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24A6" w:rsidP="009724A6">
      <w:pPr>
        <w:tabs>
          <w:tab w:val="left" w:pos="900"/>
        </w:tabs>
        <w:bidi w:val="0"/>
        <w:jc w:val="both"/>
        <w:rPr>
          <w:rFonts w:ascii="Arial" w:hAnsi="Arial"/>
          <w:b/>
          <w:caps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 xml:space="preserve">Výbor Národnej rady slovenskej republiky </w:t>
      </w:r>
    </w:p>
    <w:p w:rsidR="009724A6" w:rsidP="009724A6">
      <w:pPr>
        <w:tabs>
          <w:tab w:val="left" w:pos="1021"/>
        </w:tabs>
        <w:bidi w:val="0"/>
        <w:jc w:val="both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caps/>
          <w:sz w:val="20"/>
          <w:szCs w:val="20"/>
        </w:rPr>
        <w:t>pre ľudské práva a národnostné menšiny</w:t>
      </w:r>
    </w:p>
    <w:p w:rsidR="009724A6" w:rsidP="009724A6">
      <w:pPr>
        <w:bidi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9724A6" w:rsidP="009724A6">
      <w:pPr>
        <w:bidi w:val="0"/>
        <w:ind w:left="708" w:firstLine="708"/>
        <w:jc w:val="both"/>
        <w:rPr>
          <w:rFonts w:ascii="Arial" w:hAnsi="Arial"/>
          <w:sz w:val="20"/>
          <w:szCs w:val="20"/>
        </w:rPr>
      </w:pPr>
    </w:p>
    <w:p w:rsidR="009724A6" w:rsidP="009724A6">
      <w:pPr>
        <w:bidi w:val="0"/>
        <w:ind w:left="5529" w:firstLine="708"/>
        <w:jc w:val="both"/>
        <w:rPr>
          <w:rFonts w:ascii="Arial" w:hAnsi="Arial"/>
          <w:sz w:val="20"/>
          <w:szCs w:val="20"/>
        </w:rPr>
      </w:pPr>
      <w:r w:rsidR="0096494E">
        <w:rPr>
          <w:rFonts w:ascii="Arial" w:hAnsi="Arial"/>
          <w:sz w:val="20"/>
          <w:szCs w:val="20"/>
        </w:rPr>
        <w:t xml:space="preserve">Bratislava  </w:t>
      </w:r>
      <w:r w:rsidR="003A1E84">
        <w:rPr>
          <w:rFonts w:ascii="Arial" w:hAnsi="Arial"/>
          <w:sz w:val="20"/>
          <w:szCs w:val="20"/>
        </w:rPr>
        <w:t>20. novem</w:t>
      </w:r>
      <w:r>
        <w:rPr>
          <w:rFonts w:ascii="Arial" w:hAnsi="Arial"/>
          <w:sz w:val="20"/>
          <w:szCs w:val="20"/>
        </w:rPr>
        <w:t>bra 2017</w:t>
      </w:r>
    </w:p>
    <w:p w:rsidR="009724A6" w:rsidP="009724A6">
      <w:pPr>
        <w:bidi w:val="0"/>
        <w:ind w:left="6237" w:hanging="623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Č.</w:t>
      </w:r>
      <w:r w:rsidR="003A1E8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CRD-</w:t>
      </w:r>
      <w:r w:rsidR="00D21EB7">
        <w:rPr>
          <w:rFonts w:ascii="Arial" w:hAnsi="Arial"/>
          <w:sz w:val="20"/>
          <w:szCs w:val="20"/>
        </w:rPr>
        <w:t>2102</w:t>
      </w:r>
      <w:r>
        <w:rPr>
          <w:rFonts w:ascii="Arial" w:hAnsi="Arial"/>
          <w:sz w:val="20"/>
          <w:szCs w:val="20"/>
        </w:rPr>
        <w:t>/2017</w:t>
      </w:r>
    </w:p>
    <w:p w:rsidR="009724A6" w:rsidP="009724A6">
      <w:pPr>
        <w:bidi w:val="0"/>
        <w:jc w:val="both"/>
        <w:rPr>
          <w:rFonts w:ascii="Arial" w:hAnsi="Arial"/>
          <w:sz w:val="20"/>
          <w:szCs w:val="20"/>
        </w:rPr>
      </w:pPr>
    </w:p>
    <w:p w:rsidR="009724A6" w:rsidP="009724A6">
      <w:pPr>
        <w:pStyle w:val="Heading2"/>
        <w:bidi w:val="0"/>
        <w:jc w:val="center"/>
        <w:rPr>
          <w:rFonts w:ascii="Arial" w:hAnsi="Arial"/>
          <w:sz w:val="20"/>
          <w:szCs w:val="20"/>
        </w:rPr>
      </w:pPr>
    </w:p>
    <w:p w:rsidR="009724A6" w:rsidP="009724A6">
      <w:pPr>
        <w:pStyle w:val="Heading2"/>
        <w:bidi w:val="0"/>
        <w:jc w:val="center"/>
        <w:rPr>
          <w:rFonts w:ascii="Arial" w:eastAsia="Arial Unicode MS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 o z v á n k a</w:t>
      </w:r>
    </w:p>
    <w:p w:rsidR="009724A6" w:rsidP="009724A6">
      <w:pPr>
        <w:bidi w:val="0"/>
        <w:jc w:val="both"/>
        <w:rPr>
          <w:rFonts w:ascii="Arial" w:hAnsi="Arial"/>
          <w:sz w:val="20"/>
          <w:szCs w:val="20"/>
        </w:rPr>
      </w:pPr>
    </w:p>
    <w:p w:rsidR="009724A6" w:rsidP="00052EF0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33. schôdzu Výboru Národnej rady Slovenskej republiky pre ľudské práva a národnostné menšiny, ktorá sa uskutoční </w:t>
      </w:r>
    </w:p>
    <w:p w:rsidR="009724A6" w:rsidP="00052EF0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9724A6" w:rsidP="00052EF0">
      <w:pPr>
        <w:bidi w:val="0"/>
        <w:jc w:val="center"/>
        <w:rPr>
          <w:rFonts w:ascii="Arial" w:hAnsi="Arial" w:cs="Arial"/>
          <w:b/>
          <w:sz w:val="20"/>
          <w:szCs w:val="20"/>
        </w:rPr>
      </w:pPr>
      <w:r w:rsidR="001A36A7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>. novembra 2017 o</w:t>
      </w:r>
      <w:r w:rsidR="001A36A7">
        <w:rPr>
          <w:rFonts w:ascii="Arial" w:hAnsi="Arial" w:cs="Arial"/>
          <w:b/>
          <w:sz w:val="20"/>
          <w:szCs w:val="20"/>
        </w:rPr>
        <w:t xml:space="preserve"> 13.00 </w:t>
      </w:r>
      <w:r>
        <w:rPr>
          <w:rFonts w:ascii="Arial" w:hAnsi="Arial" w:cs="Arial"/>
          <w:b/>
          <w:sz w:val="20"/>
          <w:szCs w:val="20"/>
        </w:rPr>
        <w:t>hod.</w:t>
      </w:r>
    </w:p>
    <w:p w:rsidR="009724A6" w:rsidP="00052EF0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9724A6" w:rsidP="00052EF0">
      <w:pPr>
        <w:pStyle w:val="BodyText"/>
        <w:bidi w:val="0"/>
        <w:spacing w:line="240" w:lineRule="auto"/>
        <w:rPr>
          <w:rFonts w:ascii="Arial" w:hAnsi="Arial" w:cs="Arial"/>
          <w:sz w:val="20"/>
        </w:rPr>
      </w:pPr>
    </w:p>
    <w:p w:rsidR="009724A6" w:rsidP="00052EF0">
      <w:pPr>
        <w:pStyle w:val="BodyText"/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zasadacej miestnosti výboru v budove NR SR, v areáli Bratislavského hradu – pri Mikulášskej bráne na 2. poschodí.</w:t>
      </w:r>
    </w:p>
    <w:p w:rsidR="009724A6" w:rsidP="00052EF0">
      <w:pPr>
        <w:pStyle w:val="BodyText"/>
        <w:bidi w:val="0"/>
        <w:rPr>
          <w:rFonts w:ascii="Arial" w:hAnsi="Arial" w:cs="Arial"/>
          <w:sz w:val="20"/>
        </w:rPr>
      </w:pPr>
    </w:p>
    <w:p w:rsidR="009724A6" w:rsidP="00052EF0">
      <w:pPr>
        <w:pStyle w:val="BodyText"/>
        <w:bidi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Návrh programu:</w:t>
      </w:r>
    </w:p>
    <w:p w:rsidR="009724A6" w:rsidP="00052EF0">
      <w:pPr>
        <w:pStyle w:val="BodyText"/>
        <w:bidi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:rsidR="00D84A42" w:rsidP="00052EF0">
      <w:pPr>
        <w:pStyle w:val="ListParagraph"/>
        <w:numPr>
          <w:numId w:val="3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9724A6" w:rsidR="009724A6">
        <w:rPr>
          <w:rFonts w:ascii="Arial" w:hAnsi="Arial" w:cs="Arial"/>
          <w:b/>
          <w:sz w:val="20"/>
          <w:szCs w:val="20"/>
        </w:rPr>
        <w:t xml:space="preserve">Vládny </w:t>
      </w:r>
      <w:r w:rsidR="009724A6">
        <w:rPr>
          <w:rFonts w:ascii="Arial" w:hAnsi="Arial" w:cs="Arial"/>
          <w:b/>
          <w:sz w:val="20"/>
          <w:szCs w:val="20"/>
        </w:rPr>
        <w:t>návrh zákona o ochrane osobných údajov a</w:t>
      </w:r>
      <w:r w:rsidR="001A36A7">
        <w:rPr>
          <w:rFonts w:ascii="Arial" w:hAnsi="Arial" w:cs="Arial"/>
          <w:b/>
          <w:sz w:val="20"/>
          <w:szCs w:val="20"/>
        </w:rPr>
        <w:t xml:space="preserve"> zmene a </w:t>
      </w:r>
      <w:r w:rsidR="009724A6">
        <w:rPr>
          <w:rFonts w:ascii="Arial" w:hAnsi="Arial" w:cs="Arial"/>
          <w:b/>
          <w:sz w:val="20"/>
          <w:szCs w:val="20"/>
        </w:rPr>
        <w:t>doplnení niektorých zákonov (tlač 704)</w:t>
      </w:r>
    </w:p>
    <w:p w:rsidR="009724A6" w:rsidP="00052EF0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9724A6" w:rsidP="00052EF0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Odôvodní: predsedníčka Úradu na ochranu osobných údajov SR Soňa P</w:t>
      </w:r>
      <w:r>
        <w:rPr>
          <w:rFonts w:ascii="Arial" w:hAnsi="Arial" w:cs="Arial"/>
          <w:sz w:val="20"/>
          <w:szCs w:val="20"/>
          <w:lang w:val="hu-HU"/>
        </w:rPr>
        <w:t>ő</w:t>
      </w:r>
      <w:r>
        <w:rPr>
          <w:rFonts w:ascii="Arial" w:hAnsi="Arial" w:cs="Arial"/>
          <w:sz w:val="20"/>
          <w:szCs w:val="20"/>
        </w:rPr>
        <w:t>theová</w:t>
      </w:r>
    </w:p>
    <w:p w:rsidR="009724A6" w:rsidP="00052EF0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Spravodajca: poslankyňa Edita Pfundtner</w:t>
      </w:r>
    </w:p>
    <w:p w:rsidR="009724A6" w:rsidP="00052EF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724A6" w:rsidRPr="009724A6" w:rsidP="00052EF0">
      <w:pPr>
        <w:pStyle w:val="ListParagraph"/>
        <w:numPr>
          <w:numId w:val="3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9724A6">
        <w:rPr>
          <w:rFonts w:ascii="Arial" w:hAnsi="Arial" w:cs="Arial"/>
          <w:b/>
          <w:sz w:val="20"/>
          <w:szCs w:val="20"/>
        </w:rPr>
        <w:t xml:space="preserve">Návrh rozpočtu kapitoly Všeobecná pokladničná správa na roky 2018 až 2020 </w:t>
      </w:r>
    </w:p>
    <w:p w:rsidR="009724A6" w:rsidP="00052EF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724A6" w:rsidP="00052EF0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Odôvodní: minister financií SR Peter Kažimír</w:t>
      </w:r>
    </w:p>
    <w:p w:rsidR="009724A6" w:rsidP="00052EF0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Spravodajca:</w:t>
      </w:r>
      <w:r w:rsidR="00D21EB7">
        <w:rPr>
          <w:rFonts w:ascii="Arial" w:hAnsi="Arial" w:cs="Arial"/>
          <w:sz w:val="20"/>
          <w:szCs w:val="20"/>
        </w:rPr>
        <w:t xml:space="preserve"> poslankyňa Mária Janíková</w:t>
      </w:r>
    </w:p>
    <w:p w:rsidR="009724A6" w:rsidP="00052EF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724A6" w:rsidP="00052EF0">
      <w:pPr>
        <w:pStyle w:val="ListParagraph"/>
        <w:numPr>
          <w:numId w:val="3"/>
        </w:numPr>
        <w:bidi w:val="0"/>
        <w:jc w:val="both"/>
        <w:rPr>
          <w:rFonts w:ascii="Arial" w:hAnsi="Arial" w:cs="Arial"/>
          <w:b/>
          <w:sz w:val="20"/>
          <w:szCs w:val="20"/>
        </w:rPr>
      </w:pPr>
      <w:r w:rsidRPr="009724A6">
        <w:rPr>
          <w:rFonts w:ascii="Arial" w:hAnsi="Arial" w:cs="Arial"/>
          <w:b/>
          <w:sz w:val="20"/>
          <w:szCs w:val="20"/>
        </w:rPr>
        <w:t>Vládny návrh zákona o štátnom rozpočte na rok 2018 a návrh rozpočtu verejnej správy na roky 2018 až 2020 (tlač 700)</w:t>
      </w:r>
    </w:p>
    <w:p w:rsidR="009724A6" w:rsidP="00052EF0">
      <w:pPr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9724A6" w:rsidRPr="009724A6" w:rsidP="00052EF0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Odôvodní: </w:t>
      </w:r>
      <w:r w:rsidRPr="009724A6">
        <w:rPr>
          <w:rFonts w:ascii="Arial" w:hAnsi="Arial" w:cs="Arial"/>
          <w:sz w:val="20"/>
          <w:szCs w:val="20"/>
        </w:rPr>
        <w:t>minister financií SR Peter Kažimír</w:t>
      </w:r>
    </w:p>
    <w:p w:rsidR="009724A6" w:rsidRPr="009724A6" w:rsidP="00052EF0">
      <w:pPr>
        <w:bidi w:val="0"/>
        <w:jc w:val="both"/>
        <w:rPr>
          <w:rFonts w:ascii="Arial" w:hAnsi="Arial" w:cs="Arial"/>
          <w:sz w:val="20"/>
          <w:szCs w:val="20"/>
        </w:rPr>
      </w:pPr>
      <w:r w:rsidRPr="009724A6">
        <w:rPr>
          <w:rFonts w:ascii="Arial" w:hAnsi="Arial" w:cs="Arial"/>
          <w:sz w:val="20"/>
          <w:szCs w:val="20"/>
        </w:rPr>
        <w:t>Spravodajca:</w:t>
      </w:r>
      <w:r w:rsidR="00D21EB7">
        <w:rPr>
          <w:rFonts w:ascii="Arial" w:hAnsi="Arial" w:cs="Arial"/>
          <w:sz w:val="20"/>
          <w:szCs w:val="20"/>
        </w:rPr>
        <w:t xml:space="preserve"> poslanec Ľubomír Želiezka</w:t>
      </w:r>
    </w:p>
    <w:p w:rsidR="009724A6" w:rsidP="00052EF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724A6" w:rsidP="00052EF0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9724A6" w:rsidRPr="009724A6" w:rsidP="009724A6">
      <w:pPr>
        <w:pStyle w:val="ListParagraph"/>
        <w:numPr>
          <w:numId w:val="3"/>
        </w:numPr>
        <w:bidi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Rôzne</w:t>
      </w:r>
    </w:p>
    <w:p w:rsidR="009724A6" w:rsidP="009724A6">
      <w:pPr>
        <w:bidi w:val="0"/>
        <w:rPr>
          <w:rFonts w:ascii="Arial" w:hAnsi="Arial" w:cs="Arial"/>
          <w:b/>
          <w:sz w:val="20"/>
          <w:szCs w:val="20"/>
        </w:rPr>
      </w:pPr>
    </w:p>
    <w:p w:rsidR="009724A6" w:rsidP="009724A6">
      <w:pPr>
        <w:bidi w:val="0"/>
        <w:rPr>
          <w:rFonts w:ascii="Arial" w:hAnsi="Arial" w:cs="Arial"/>
          <w:b/>
          <w:sz w:val="20"/>
          <w:szCs w:val="20"/>
        </w:rPr>
      </w:pPr>
    </w:p>
    <w:p w:rsidR="009724A6" w:rsidP="009724A6">
      <w:pPr>
        <w:bidi w:val="0"/>
        <w:rPr>
          <w:rFonts w:ascii="Arial" w:hAnsi="Arial" w:cs="Arial"/>
          <w:b/>
          <w:sz w:val="20"/>
          <w:szCs w:val="20"/>
        </w:rPr>
      </w:pPr>
    </w:p>
    <w:p w:rsidR="009724A6" w:rsidP="009724A6">
      <w:pPr>
        <w:bidi w:val="0"/>
        <w:rPr>
          <w:rFonts w:ascii="Arial" w:hAnsi="Arial" w:cs="Arial"/>
          <w:b/>
          <w:sz w:val="20"/>
          <w:szCs w:val="20"/>
        </w:rPr>
      </w:pPr>
    </w:p>
    <w:p w:rsidR="009724A6" w:rsidRPr="009724A6" w:rsidP="009724A6">
      <w:pPr>
        <w:bidi w:val="0"/>
        <w:ind w:left="6372" w:firstLine="708"/>
        <w:rPr>
          <w:rFonts w:ascii="Arial" w:hAnsi="Arial" w:cs="Arial"/>
          <w:sz w:val="20"/>
          <w:szCs w:val="20"/>
        </w:rPr>
      </w:pPr>
      <w:r w:rsidRPr="009724A6">
        <w:rPr>
          <w:rFonts w:ascii="Arial" w:hAnsi="Arial" w:cs="Arial"/>
          <w:sz w:val="20"/>
          <w:szCs w:val="20"/>
        </w:rPr>
        <w:t>Erika Jurinová</w:t>
      </w:r>
    </w:p>
    <w:p w:rsidR="009724A6" w:rsidRPr="009724A6" w:rsidP="009724A6">
      <w:pPr>
        <w:bidi w:val="0"/>
        <w:ind w:left="6372" w:firstLine="708"/>
        <w:rPr>
          <w:rFonts w:ascii="Arial" w:hAnsi="Arial" w:cs="Arial"/>
          <w:sz w:val="20"/>
          <w:szCs w:val="20"/>
        </w:rPr>
      </w:pPr>
      <w:r w:rsidRPr="009724A6">
        <w:rPr>
          <w:rFonts w:ascii="Arial" w:hAnsi="Arial" w:cs="Arial"/>
          <w:sz w:val="20"/>
          <w:szCs w:val="20"/>
        </w:rPr>
        <w:t>predsedníčka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6DEC"/>
    <w:multiLevelType w:val="hybridMultilevel"/>
    <w:tmpl w:val="901C09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66520F5"/>
    <w:multiLevelType w:val="hybridMultilevel"/>
    <w:tmpl w:val="00A27FE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5C806008"/>
    <w:multiLevelType w:val="hybridMultilevel"/>
    <w:tmpl w:val="EC0297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50A43"/>
    <w:rsid w:val="00052EF0"/>
    <w:rsid w:val="00121927"/>
    <w:rsid w:val="00180B76"/>
    <w:rsid w:val="001A36A7"/>
    <w:rsid w:val="003A1E84"/>
    <w:rsid w:val="00905C3F"/>
    <w:rsid w:val="00913994"/>
    <w:rsid w:val="0096494E"/>
    <w:rsid w:val="009724A6"/>
    <w:rsid w:val="00A50A43"/>
    <w:rsid w:val="00B006CF"/>
    <w:rsid w:val="00BE3990"/>
    <w:rsid w:val="00D21EB7"/>
    <w:rsid w:val="00D84A42"/>
    <w:rsid w:val="00FD181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4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9724A6"/>
    <w:pPr>
      <w:keepNext/>
      <w:jc w:val="both"/>
      <w:outlineLvl w:val="1"/>
    </w:pPr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9724A6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9724A6"/>
    <w:pPr>
      <w:spacing w:line="360" w:lineRule="auto"/>
      <w:jc w:val="both"/>
    </w:pPr>
    <w:rPr>
      <w:rFonts w:ascii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724A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724A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914</Characters>
  <Application>Microsoft Office Word</Application>
  <DocSecurity>0</DocSecurity>
  <Lines>0</Lines>
  <Paragraphs>0</Paragraphs>
  <ScaleCrop>false</ScaleCrop>
  <Company>Kancelaria NRSR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dcterms:created xsi:type="dcterms:W3CDTF">2017-11-21T10:52:00Z</dcterms:created>
  <dcterms:modified xsi:type="dcterms:W3CDTF">2017-11-21T10:52:00Z</dcterms:modified>
</cp:coreProperties>
</file>