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5E8" w:rsidP="00BE15E8">
      <w:pPr>
        <w:bidi w:val="0"/>
        <w:rPr>
          <w:b/>
          <w:i/>
        </w:rPr>
      </w:pPr>
      <w:r>
        <w:rPr>
          <w:b/>
          <w:i/>
        </w:rPr>
        <w:t xml:space="preserve">                           Výbor </w:t>
      </w:r>
    </w:p>
    <w:p w:rsidR="00BE15E8" w:rsidP="00BE15E8">
      <w:pPr>
        <w:bidi w:val="0"/>
        <w:rPr>
          <w:b/>
          <w:i/>
        </w:rPr>
      </w:pPr>
      <w:r>
        <w:rPr>
          <w:b/>
          <w:i/>
        </w:rPr>
        <w:t xml:space="preserve">     Národnej rady Slovenskej republiky </w:t>
      </w:r>
    </w:p>
    <w:p w:rsidR="00BE15E8" w:rsidP="00BE15E8">
      <w:pPr>
        <w:bidi w:val="0"/>
        <w:rPr>
          <w:b/>
          <w:i/>
        </w:rPr>
      </w:pPr>
      <w:r>
        <w:rPr>
          <w:b/>
          <w:i/>
        </w:rPr>
        <w:t>pre pôdohospodárstvo a životné prostredie</w:t>
      </w:r>
    </w:p>
    <w:p w:rsidR="00BE15E8" w:rsidP="00BE15E8">
      <w:pPr>
        <w:bidi w:val="0"/>
        <w:rPr>
          <w:b/>
          <w:i/>
        </w:rPr>
      </w:pPr>
    </w:p>
    <w:p w:rsidR="00BE15E8" w:rsidP="00BE15E8">
      <w:pPr>
        <w:tabs>
          <w:tab w:val="left" w:pos="5325"/>
        </w:tabs>
        <w:bidi w:val="0"/>
        <w:rPr>
          <w:b/>
          <w:i/>
        </w:rPr>
      </w:pPr>
      <w:r>
        <w:rPr>
          <w:b/>
          <w:i/>
        </w:rPr>
        <w:tab/>
      </w:r>
    </w:p>
    <w:p w:rsidR="00BE15E8" w:rsidP="00BE15E8">
      <w:pPr>
        <w:tabs>
          <w:tab w:val="left" w:pos="5325"/>
        </w:tabs>
        <w:bidi w:val="0"/>
        <w:rPr>
          <w:b/>
          <w:i/>
        </w:rPr>
      </w:pPr>
    </w:p>
    <w:p w:rsidR="00BE15E8" w:rsidP="00BE15E8">
      <w:pPr>
        <w:tabs>
          <w:tab w:val="left" w:pos="5325"/>
        </w:tabs>
        <w:bidi w:val="0"/>
        <w:rPr>
          <w:b/>
          <w:i/>
        </w:rPr>
      </w:pPr>
    </w:p>
    <w:p w:rsidR="00BE15E8" w:rsidP="00BE15E8">
      <w:pPr>
        <w:tabs>
          <w:tab w:val="left" w:pos="5325"/>
        </w:tabs>
        <w:bidi w:val="0"/>
        <w:rPr>
          <w:b/>
          <w:i/>
        </w:rPr>
      </w:pPr>
    </w:p>
    <w:p w:rsidR="00BE15E8" w:rsidP="00BE15E8">
      <w:pPr>
        <w:tabs>
          <w:tab w:val="left" w:pos="5325"/>
        </w:tabs>
        <w:bidi w:val="0"/>
        <w:rPr>
          <w:b/>
          <w:i/>
        </w:rPr>
      </w:pPr>
    </w:p>
    <w:p w:rsidR="00BE15E8" w:rsidP="00BE15E8">
      <w:pPr>
        <w:tabs>
          <w:tab w:val="left" w:pos="5325"/>
        </w:tabs>
        <w:bidi w:val="0"/>
        <w:rPr>
          <w:b/>
          <w:i/>
        </w:rPr>
      </w:pPr>
    </w:p>
    <w:p w:rsidR="00BE15E8" w:rsidP="00BE15E8">
      <w:pPr>
        <w:bidi w:val="0"/>
      </w:pPr>
      <w:r>
        <w:tab/>
        <w:tab/>
        <w:tab/>
        <w:tab/>
        <w:tab/>
        <w:tab/>
        <w:tab/>
        <w:tab/>
        <w:t>Bratislava 23. októbra 2017</w:t>
      </w:r>
    </w:p>
    <w:p w:rsidR="00BE15E8" w:rsidP="00BE15E8">
      <w:pPr>
        <w:bidi w:val="0"/>
      </w:pPr>
      <w:r>
        <w:tab/>
        <w:tab/>
        <w:tab/>
        <w:tab/>
        <w:tab/>
        <w:tab/>
        <w:tab/>
        <w:tab/>
        <w:t>CRD:</w:t>
      </w:r>
      <w:r w:rsidR="007C1145">
        <w:t>2070</w:t>
      </w:r>
      <w:r>
        <w:t>/27/2017</w:t>
      </w:r>
    </w:p>
    <w:p w:rsidR="00BE15E8" w:rsidP="00BE15E8">
      <w:pPr>
        <w:bidi w:val="0"/>
      </w:pPr>
    </w:p>
    <w:p w:rsidR="00473104" w:rsidP="00BE15E8">
      <w:pPr>
        <w:bidi w:val="0"/>
      </w:pPr>
    </w:p>
    <w:p w:rsidR="00473104" w:rsidP="00BE15E8">
      <w:pPr>
        <w:bidi w:val="0"/>
      </w:pPr>
    </w:p>
    <w:p w:rsidR="00BE15E8" w:rsidP="00BE15E8">
      <w:pPr>
        <w:bidi w:val="0"/>
        <w:rPr>
          <w:b/>
        </w:rPr>
      </w:pPr>
    </w:p>
    <w:p w:rsidR="00BE15E8" w:rsidP="00BE15E8">
      <w:pPr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 a</w:t>
      </w:r>
    </w:p>
    <w:p w:rsidR="00BE15E8" w:rsidP="00BE15E8">
      <w:pPr>
        <w:bidi w:val="0"/>
        <w:rPr>
          <w:b/>
          <w:sz w:val="28"/>
          <w:szCs w:val="28"/>
        </w:rPr>
      </w:pPr>
    </w:p>
    <w:p w:rsidR="00BE15E8" w:rsidP="00BE15E8">
      <w:pPr>
        <w:bidi w:val="0"/>
      </w:pPr>
      <w:r>
        <w:t xml:space="preserve">Podľa § 49 ods. 2 zákona č. 350/1996 Z. z. o rokovacom poriadku Národnej rady Slovenskej republiky v znení neskorších predpisov zvolávam </w:t>
      </w:r>
      <w:r>
        <w:rPr>
          <w:b/>
        </w:rPr>
        <w:t xml:space="preserve">27. </w:t>
      </w:r>
      <w:r>
        <w:t>schôdzu Výboru Národnej rady Slovenskej republiky pre pôdohospodárstvo a životné prostredie, ktorá sa uskutoční</w:t>
      </w:r>
    </w:p>
    <w:p w:rsidR="00BE15E8" w:rsidP="00BE15E8">
      <w:pPr>
        <w:bidi w:val="0"/>
      </w:pPr>
    </w:p>
    <w:p w:rsidR="00BE15E8" w:rsidP="00BE15E8">
      <w:pPr>
        <w:bidi w:val="0"/>
        <w:jc w:val="center"/>
        <w:rPr>
          <w:b/>
          <w:u w:val="single"/>
        </w:rPr>
      </w:pPr>
      <w:r>
        <w:rPr>
          <w:b/>
          <w:u w:val="single"/>
        </w:rPr>
        <w:t>v</w:t>
      </w:r>
      <w:r w:rsidR="00861F2B">
        <w:rPr>
          <w:b/>
          <w:u w:val="single"/>
        </w:rPr>
        <w:t> </w:t>
      </w:r>
      <w:r>
        <w:rPr>
          <w:b/>
          <w:u w:val="single"/>
        </w:rPr>
        <w:t>utorok</w:t>
      </w:r>
      <w:r w:rsidR="00861F2B">
        <w:rPr>
          <w:b/>
          <w:u w:val="single"/>
        </w:rPr>
        <w:t xml:space="preserve"> 21. novembra </w:t>
      </w:r>
      <w:r>
        <w:rPr>
          <w:b/>
          <w:u w:val="single"/>
        </w:rPr>
        <w:t xml:space="preserve"> 2017 o</w:t>
      </w:r>
      <w:r w:rsidR="00861F2B">
        <w:rPr>
          <w:b/>
          <w:u w:val="single"/>
        </w:rPr>
        <w:t> 11.00 </w:t>
      </w:r>
      <w:r>
        <w:rPr>
          <w:b/>
          <w:u w:val="single"/>
        </w:rPr>
        <w:t>hod.</w:t>
      </w:r>
    </w:p>
    <w:p w:rsidR="00BE15E8" w:rsidP="00BE15E8">
      <w:pPr>
        <w:bidi w:val="0"/>
        <w:rPr>
          <w:b/>
          <w:u w:val="single"/>
        </w:rPr>
      </w:pPr>
    </w:p>
    <w:p w:rsidR="00BE15E8" w:rsidP="00BE15E8">
      <w:pPr>
        <w:bidi w:val="0"/>
      </w:pPr>
      <w:r>
        <w:t>v budove Kancelárie Národnej rady Slovenskej republiky, zasadačka výboru č. 148, Nám. A. Dubčeka 1, Bratislava.</w:t>
      </w:r>
    </w:p>
    <w:p w:rsidR="00BE15E8" w:rsidP="00BE15E8">
      <w:pPr>
        <w:bidi w:val="0"/>
      </w:pPr>
    </w:p>
    <w:p w:rsidR="00BE15E8" w:rsidP="00BE15E8">
      <w:pPr>
        <w:bidi w:val="0"/>
        <w:rPr>
          <w:b/>
          <w:u w:val="single"/>
        </w:rPr>
      </w:pPr>
      <w:r>
        <w:rPr>
          <w:b/>
          <w:u w:val="single"/>
        </w:rPr>
        <w:t>P r o g r a m:</w:t>
      </w:r>
    </w:p>
    <w:p w:rsidR="00BE15E8" w:rsidP="00BE15E8">
      <w:pPr>
        <w:bidi w:val="0"/>
        <w:ind w:left="426" w:hanging="426"/>
      </w:pPr>
    </w:p>
    <w:p w:rsidR="00861F2B" w:rsidP="00861F2B">
      <w:pPr>
        <w:bidi w:val="0"/>
        <w:ind w:left="426" w:hanging="426"/>
      </w:pPr>
      <w:r>
        <w:t>1.</w:t>
        <w:tab/>
        <w:t>Návrh rozpočtu Ministerstva životného prostredia Slovenskej republiky na roky 2018 až 2020</w:t>
      </w:r>
    </w:p>
    <w:p w:rsidR="00861F2B" w:rsidP="00861F2B">
      <w:pPr>
        <w:bidi w:val="0"/>
        <w:ind w:left="426" w:hanging="426"/>
      </w:pPr>
    </w:p>
    <w:p w:rsidR="00861F2B" w:rsidP="00861F2B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László </w:t>
      </w:r>
      <w:r w:rsidR="00625DD8">
        <w:rPr>
          <w:b/>
        </w:rPr>
        <w:t>Sólymos</w:t>
      </w:r>
    </w:p>
    <w:p w:rsidR="00861F2B" w:rsidP="00861F2B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minister životného  prostredia SR</w:t>
      </w:r>
    </w:p>
    <w:p w:rsidR="00861F2B" w:rsidP="00861F2B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spravodajca: Peter </w:t>
      </w:r>
      <w:r>
        <w:rPr>
          <w:b/>
        </w:rPr>
        <w:t>Antal</w:t>
      </w:r>
    </w:p>
    <w:p w:rsidR="00861F2B" w:rsidRPr="00861F2B" w:rsidP="00861F2B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861F2B" w:rsidP="00861F2B">
      <w:pPr>
        <w:bidi w:val="0"/>
        <w:ind w:left="426" w:hanging="426"/>
      </w:pPr>
    </w:p>
    <w:p w:rsidR="00BE15E8" w:rsidP="00861F2B">
      <w:pPr>
        <w:bidi w:val="0"/>
      </w:pPr>
    </w:p>
    <w:p w:rsidR="00BE15E8" w:rsidP="00BE15E8">
      <w:pPr>
        <w:bidi w:val="0"/>
        <w:ind w:left="426" w:hanging="426"/>
      </w:pPr>
    </w:p>
    <w:p w:rsidR="00BE15E8" w:rsidP="00BE15E8">
      <w:pPr>
        <w:bidi w:val="0"/>
        <w:ind w:left="426" w:hanging="426"/>
      </w:pPr>
      <w:r>
        <w:t>2.</w:t>
        <w:tab/>
        <w:t>Vládny návrh zákona, ktorým sa mení a dopĺňa zákon č. 414/2012 Z. z. o obchodovaní s emisnými kvótami a o zmene a doplnení niektorých zákonov v znení neskorších predpisov a ktorým sa mení a dopĺňa zákon č. 587/2004 Z. z. o Environmentálnom fonde a o zmene a doplnení niektorých zákonov v znení neskorších predpisov (tlač 699)</w:t>
      </w:r>
    </w:p>
    <w:p w:rsidR="00BE15E8" w:rsidP="00BE15E8">
      <w:pPr>
        <w:bidi w:val="0"/>
        <w:ind w:left="426" w:hanging="426"/>
      </w:pPr>
    </w:p>
    <w:p w:rsidR="00BE15E8" w:rsidP="00BE15E8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>uvedie:</w:t>
      </w:r>
      <w:r w:rsidR="00473104">
        <w:t xml:space="preserve"> László </w:t>
      </w:r>
      <w:r w:rsidR="00473104">
        <w:rPr>
          <w:b/>
        </w:rPr>
        <w:t>Sólymos</w:t>
      </w:r>
    </w:p>
    <w:p w:rsidR="00473104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minister životného prostredia SR</w:t>
      </w:r>
    </w:p>
    <w:p w:rsidR="00473104" w:rsidP="00BE15E8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spravodajca: Vladimír </w:t>
      </w:r>
      <w:r>
        <w:rPr>
          <w:b/>
        </w:rPr>
        <w:t>Matejička</w:t>
      </w:r>
    </w:p>
    <w:p w:rsidR="00473104" w:rsidP="00BE15E8">
      <w:pPr>
        <w:bidi w:val="0"/>
        <w:ind w:left="426" w:hanging="426"/>
      </w:pPr>
      <w:r>
        <w:rPr>
          <w:b/>
        </w:rPr>
        <w:tab/>
        <w:tab/>
        <w:tab/>
        <w:tab/>
        <w:tab/>
        <w:tab/>
        <w:tab/>
        <w:tab/>
        <w:t xml:space="preserve">  </w:t>
      </w:r>
      <w:r>
        <w:t>poslanec Národnej rady SR</w:t>
      </w:r>
    </w:p>
    <w:p w:rsidR="00861F2B" w:rsidP="00861F2B">
      <w:pPr>
        <w:bidi w:val="0"/>
      </w:pPr>
    </w:p>
    <w:p w:rsidR="00861F2B" w:rsidP="00861F2B">
      <w:pPr>
        <w:bidi w:val="0"/>
        <w:ind w:left="426" w:hanging="426"/>
      </w:pPr>
      <w:r>
        <w:t>3.</w:t>
        <w:tab/>
        <w:t>Návrh rozpočtu Úradu geodézie, kartografie a katastra Slovenskej republiky na roky 2018 až 2020</w:t>
      </w:r>
    </w:p>
    <w:p w:rsidR="00861F2B" w:rsidP="00861F2B">
      <w:pPr>
        <w:bidi w:val="0"/>
        <w:ind w:left="426" w:hanging="426"/>
      </w:pPr>
    </w:p>
    <w:p w:rsidR="00861F2B" w:rsidP="00861F2B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Mária </w:t>
      </w:r>
      <w:r>
        <w:rPr>
          <w:b/>
        </w:rPr>
        <w:t>Frindrichová</w:t>
      </w:r>
    </w:p>
    <w:p w:rsidR="00861F2B" w:rsidP="00861F2B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predsedníčka ÚGKaK SR</w:t>
      </w:r>
    </w:p>
    <w:p w:rsidR="00861F2B" w:rsidP="00861F2B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spravodajca: Dušan </w:t>
      </w:r>
      <w:r>
        <w:rPr>
          <w:b/>
        </w:rPr>
        <w:t>Muňko</w:t>
      </w:r>
    </w:p>
    <w:p w:rsidR="00861F2B" w:rsidRPr="00861F2B" w:rsidP="00861F2B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861F2B" w:rsidP="00861F2B">
      <w:pPr>
        <w:bidi w:val="0"/>
        <w:ind w:left="426" w:hanging="426"/>
      </w:pPr>
    </w:p>
    <w:p w:rsidR="007B18F3" w:rsidP="00BE15E8">
      <w:pPr>
        <w:bidi w:val="0"/>
        <w:ind w:left="426" w:hanging="426"/>
      </w:pPr>
    </w:p>
    <w:p w:rsidR="00473104" w:rsidP="00BE15E8">
      <w:pPr>
        <w:bidi w:val="0"/>
        <w:ind w:left="426" w:hanging="426"/>
      </w:pPr>
    </w:p>
    <w:p w:rsidR="00473104" w:rsidP="00BE15E8">
      <w:pPr>
        <w:bidi w:val="0"/>
        <w:ind w:left="426" w:hanging="426"/>
      </w:pPr>
      <w:r>
        <w:t>4.</w:t>
        <w:tab/>
        <w:t>Vládny návrh zákona o veterinárnych prípravkoch a veterinárnych technických pomôckach (tlač 701)</w:t>
      </w:r>
    </w:p>
    <w:p w:rsidR="00473104" w:rsidP="00BE15E8">
      <w:pPr>
        <w:bidi w:val="0"/>
        <w:ind w:left="426" w:hanging="426"/>
      </w:pPr>
    </w:p>
    <w:p w:rsidR="00473104" w:rsidP="00BE15E8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Gabriela </w:t>
      </w:r>
      <w:r>
        <w:rPr>
          <w:b/>
        </w:rPr>
        <w:t>Matečná</w:t>
      </w:r>
    </w:p>
    <w:p w:rsidR="00473104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ministerka pôdohospodárstva a</w:t>
      </w:r>
    </w:p>
    <w:p w:rsidR="00473104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rozvoja vidieka SR</w:t>
      </w:r>
    </w:p>
    <w:p w:rsidR="00473104" w:rsidP="00BE15E8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spravodajca: Ján </w:t>
      </w:r>
      <w:r>
        <w:rPr>
          <w:b/>
        </w:rPr>
        <w:t>Kvorka</w:t>
      </w:r>
    </w:p>
    <w:p w:rsidR="00473104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473104" w:rsidP="00BE15E8">
      <w:pPr>
        <w:bidi w:val="0"/>
        <w:ind w:left="426" w:hanging="426"/>
      </w:pPr>
    </w:p>
    <w:p w:rsidR="00473104" w:rsidP="00BE15E8">
      <w:pPr>
        <w:bidi w:val="0"/>
        <w:ind w:left="426" w:hanging="426"/>
      </w:pPr>
    </w:p>
    <w:p w:rsidR="007B18F3" w:rsidP="00BE15E8">
      <w:pPr>
        <w:bidi w:val="0"/>
        <w:ind w:left="426" w:hanging="426"/>
      </w:pPr>
    </w:p>
    <w:p w:rsidR="00473104" w:rsidP="00BE15E8">
      <w:pPr>
        <w:bidi w:val="0"/>
        <w:ind w:left="426" w:hanging="426"/>
      </w:pPr>
      <w:r>
        <w:t>5.</w:t>
        <w:tab/>
        <w:t>Návrh rozpočtu Ministerstva pôdohospodárstva a rozvoja vidieka Slovenskej republiky na roky 2018 až 2020</w:t>
      </w:r>
    </w:p>
    <w:p w:rsidR="00473104" w:rsidP="00BE15E8">
      <w:pPr>
        <w:bidi w:val="0"/>
        <w:ind w:left="426" w:hanging="426"/>
      </w:pPr>
    </w:p>
    <w:p w:rsidR="00473104" w:rsidP="00BE15E8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Gabriela </w:t>
      </w:r>
      <w:r>
        <w:rPr>
          <w:b/>
        </w:rPr>
        <w:t>Matečná</w:t>
      </w:r>
    </w:p>
    <w:p w:rsidR="00473104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ministerka pôdohospodárstva a </w:t>
      </w:r>
    </w:p>
    <w:p w:rsidR="00473104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rozvoja vidieka SR</w:t>
      </w:r>
    </w:p>
    <w:p w:rsidR="00473104" w:rsidP="00BE15E8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>spravodajca:</w:t>
      </w:r>
      <w:r w:rsidR="00861F2B">
        <w:t xml:space="preserve"> Eva </w:t>
      </w:r>
      <w:r w:rsidR="00861F2B">
        <w:rPr>
          <w:b/>
        </w:rPr>
        <w:t>Antošová</w:t>
      </w:r>
    </w:p>
    <w:p w:rsidR="00861F2B" w:rsidRPr="00861F2B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poslankyňa Národnej rady SR</w:t>
      </w:r>
    </w:p>
    <w:p w:rsidR="00473104" w:rsidP="00BE15E8">
      <w:pPr>
        <w:bidi w:val="0"/>
        <w:ind w:left="426" w:hanging="426"/>
      </w:pPr>
    </w:p>
    <w:p w:rsidR="00473104" w:rsidP="00BE15E8">
      <w:pPr>
        <w:bidi w:val="0"/>
        <w:ind w:left="426" w:hanging="426"/>
      </w:pPr>
    </w:p>
    <w:p w:rsidR="007B18F3" w:rsidP="00BE15E8">
      <w:pPr>
        <w:bidi w:val="0"/>
        <w:ind w:left="426" w:hanging="426"/>
      </w:pPr>
    </w:p>
    <w:p w:rsidR="00473104" w:rsidP="00BE15E8">
      <w:pPr>
        <w:bidi w:val="0"/>
        <w:ind w:left="426" w:hanging="426"/>
      </w:pPr>
      <w:r>
        <w:t>6.</w:t>
        <w:tab/>
        <w:t>Správa o poľnohospodárstve a potravinárstve v Slovenskej republike za rok 2016</w:t>
      </w:r>
    </w:p>
    <w:p w:rsidR="00473104" w:rsidP="00BE15E8">
      <w:pPr>
        <w:bidi w:val="0"/>
        <w:ind w:left="426" w:hanging="426"/>
      </w:pPr>
    </w:p>
    <w:p w:rsidR="00473104" w:rsidP="00BE15E8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Gabriela </w:t>
      </w:r>
      <w:r>
        <w:rPr>
          <w:b/>
        </w:rPr>
        <w:t>Matečná</w:t>
      </w:r>
    </w:p>
    <w:p w:rsidR="00473104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ministerka pôdohospodárstva a</w:t>
      </w:r>
    </w:p>
    <w:p w:rsidR="00473104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rozvoja vidieka SR</w:t>
      </w:r>
    </w:p>
    <w:p w:rsidR="00473104" w:rsidP="00BE15E8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>spravodajca:</w:t>
      </w:r>
      <w:r w:rsidR="00861F2B">
        <w:t xml:space="preserve"> Vladimír </w:t>
      </w:r>
      <w:r w:rsidR="00861F2B">
        <w:rPr>
          <w:b/>
        </w:rPr>
        <w:t>Baláž</w:t>
      </w:r>
    </w:p>
    <w:p w:rsidR="00861F2B" w:rsidRPr="00861F2B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473104" w:rsidP="00BE15E8">
      <w:pPr>
        <w:bidi w:val="0"/>
        <w:ind w:left="426" w:hanging="426"/>
      </w:pPr>
    </w:p>
    <w:p w:rsidR="007B18F3" w:rsidP="00BE15E8">
      <w:pPr>
        <w:bidi w:val="0"/>
        <w:ind w:left="426" w:hanging="426"/>
      </w:pPr>
    </w:p>
    <w:p w:rsidR="00473104" w:rsidP="00BE15E8">
      <w:pPr>
        <w:bidi w:val="0"/>
        <w:ind w:left="426" w:hanging="426"/>
      </w:pPr>
    </w:p>
    <w:p w:rsidR="00473104" w:rsidP="00BE15E8">
      <w:pPr>
        <w:bidi w:val="0"/>
        <w:ind w:left="426" w:hanging="426"/>
      </w:pPr>
      <w:r>
        <w:t>7.</w:t>
        <w:tab/>
        <w:t>Správa o lesnom hospodárstve v Slovenskej republike za rok 2016</w:t>
      </w:r>
    </w:p>
    <w:p w:rsidR="00473104" w:rsidP="00BE15E8">
      <w:pPr>
        <w:bidi w:val="0"/>
        <w:ind w:left="426" w:hanging="426"/>
      </w:pPr>
      <w:r>
        <w:tab/>
        <w:tab/>
      </w:r>
    </w:p>
    <w:p w:rsidR="00473104" w:rsidP="00BE15E8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Gabriela </w:t>
      </w:r>
      <w:r>
        <w:rPr>
          <w:b/>
        </w:rPr>
        <w:t>Matečná</w:t>
      </w:r>
    </w:p>
    <w:p w:rsidR="00473104" w:rsidP="00BE15E8">
      <w:pPr>
        <w:bidi w:val="0"/>
        <w:ind w:left="426" w:hanging="426"/>
      </w:pPr>
      <w:r>
        <w:rPr>
          <w:b/>
        </w:rPr>
        <w:tab/>
        <w:tab/>
        <w:tab/>
        <w:tab/>
        <w:tab/>
        <w:tab/>
        <w:tab/>
        <w:tab/>
        <w:t xml:space="preserve">  </w:t>
      </w:r>
      <w:r>
        <w:t>ministerka pôdohospodárstva a</w:t>
      </w:r>
    </w:p>
    <w:p w:rsidR="00473104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rozvoja vidieka SR</w:t>
      </w:r>
    </w:p>
    <w:p w:rsidR="00473104" w:rsidP="00BE15E8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>spravodajca:</w:t>
      </w:r>
      <w:r w:rsidR="00861F2B">
        <w:t xml:space="preserve"> Mikuláš </w:t>
      </w:r>
      <w:r w:rsidR="00861F2B">
        <w:rPr>
          <w:b/>
        </w:rPr>
        <w:t>Krajkovič</w:t>
      </w:r>
    </w:p>
    <w:p w:rsidR="00861F2B" w:rsidRPr="00861F2B" w:rsidP="00BE15E8">
      <w:pPr>
        <w:bidi w:val="0"/>
        <w:ind w:left="426" w:hanging="426"/>
      </w:pPr>
      <w:r>
        <w:rPr>
          <w:b/>
        </w:rPr>
        <w:tab/>
        <w:tab/>
        <w:tab/>
        <w:tab/>
        <w:tab/>
        <w:tab/>
        <w:tab/>
        <w:tab/>
        <w:t xml:space="preserve">  </w:t>
      </w:r>
      <w:r>
        <w:t>poslanec Národnej rady SR</w:t>
      </w:r>
    </w:p>
    <w:p w:rsidR="007B18F3" w:rsidP="00861F2B">
      <w:pPr>
        <w:bidi w:val="0"/>
      </w:pPr>
    </w:p>
    <w:p w:rsidR="007B18F3" w:rsidP="00BE15E8">
      <w:pPr>
        <w:bidi w:val="0"/>
        <w:ind w:left="426" w:hanging="426"/>
      </w:pPr>
      <w:r w:rsidR="00C70217">
        <w:t xml:space="preserve"> </w:t>
      </w:r>
    </w:p>
    <w:p w:rsidR="00473104" w:rsidP="00BE15E8">
      <w:pPr>
        <w:bidi w:val="0"/>
        <w:ind w:left="426" w:hanging="426"/>
      </w:pPr>
      <w:r>
        <w:t>8.</w:t>
        <w:tab/>
      </w:r>
      <w:r w:rsidR="007B18F3">
        <w:t>Vládny návrh zákona o štátnom rozpočte na rok 2018 (tlač 700)</w:t>
      </w:r>
    </w:p>
    <w:p w:rsidR="007B18F3" w:rsidP="00BE15E8">
      <w:pPr>
        <w:bidi w:val="0"/>
        <w:ind w:left="426" w:hanging="426"/>
      </w:pPr>
    </w:p>
    <w:p w:rsidR="007B18F3" w:rsidP="00BE15E8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 xml:space="preserve">uvedie: Peter </w:t>
      </w:r>
      <w:r>
        <w:rPr>
          <w:b/>
        </w:rPr>
        <w:t>Kažimír</w:t>
      </w:r>
    </w:p>
    <w:p w:rsidR="007B18F3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minister financií SR</w:t>
      </w:r>
    </w:p>
    <w:p w:rsidR="007B18F3" w:rsidP="00BE15E8">
      <w:pPr>
        <w:bidi w:val="0"/>
        <w:ind w:left="426" w:hanging="426"/>
        <w:rPr>
          <w:b/>
        </w:rPr>
      </w:pPr>
      <w:r>
        <w:tab/>
        <w:tab/>
        <w:tab/>
        <w:tab/>
        <w:tab/>
        <w:tab/>
        <w:tab/>
        <w:t>spravodajca:</w:t>
      </w:r>
      <w:r w:rsidR="00861F2B">
        <w:t xml:space="preserve"> Peter </w:t>
      </w:r>
      <w:r w:rsidR="00861F2B">
        <w:rPr>
          <w:b/>
        </w:rPr>
        <w:t>Antal</w:t>
      </w:r>
    </w:p>
    <w:p w:rsidR="00861F2B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  poslanec Národnej rady SR</w:t>
      </w:r>
    </w:p>
    <w:p w:rsidR="00861F2B" w:rsidP="00BE15E8">
      <w:pPr>
        <w:bidi w:val="0"/>
        <w:ind w:left="426" w:hanging="426"/>
      </w:pPr>
    </w:p>
    <w:p w:rsidR="00861F2B" w:rsidP="00BE15E8">
      <w:pPr>
        <w:bidi w:val="0"/>
        <w:ind w:left="426" w:hanging="426"/>
      </w:pPr>
    </w:p>
    <w:p w:rsidR="00861F2B" w:rsidP="00BE15E8">
      <w:pPr>
        <w:bidi w:val="0"/>
        <w:ind w:left="426" w:hanging="426"/>
      </w:pPr>
      <w:r>
        <w:t>9.</w:t>
        <w:tab/>
        <w:t>Rôzne</w:t>
      </w:r>
    </w:p>
    <w:p w:rsidR="00861F2B" w:rsidP="00BE15E8">
      <w:pPr>
        <w:bidi w:val="0"/>
        <w:ind w:left="426" w:hanging="426"/>
      </w:pPr>
    </w:p>
    <w:p w:rsidR="00861F2B" w:rsidP="00BE15E8">
      <w:pPr>
        <w:bidi w:val="0"/>
        <w:ind w:left="426" w:hanging="426"/>
      </w:pPr>
    </w:p>
    <w:p w:rsidR="00861F2B" w:rsidP="00BE15E8">
      <w:pPr>
        <w:bidi w:val="0"/>
        <w:ind w:left="426" w:hanging="426"/>
      </w:pPr>
    </w:p>
    <w:p w:rsidR="00861F2B" w:rsidP="00BE15E8">
      <w:pPr>
        <w:bidi w:val="0"/>
        <w:ind w:left="426" w:hanging="426"/>
      </w:pPr>
    </w:p>
    <w:p w:rsidR="00861F2B" w:rsidP="00BE15E8">
      <w:pPr>
        <w:bidi w:val="0"/>
        <w:ind w:left="426" w:hanging="426"/>
      </w:pPr>
    </w:p>
    <w:p w:rsidR="00861F2B" w:rsidP="00BE15E8">
      <w:pPr>
        <w:bidi w:val="0"/>
        <w:ind w:left="426" w:hanging="426"/>
      </w:pPr>
    </w:p>
    <w:p w:rsidR="00861F2B" w:rsidRPr="000B70CF" w:rsidP="00BE15E8">
      <w:pPr>
        <w:bidi w:val="0"/>
        <w:ind w:left="426" w:hanging="426"/>
      </w:pPr>
      <w:r>
        <w:tab/>
        <w:tab/>
        <w:tab/>
        <w:tab/>
        <w:tab/>
        <w:tab/>
        <w:tab/>
        <w:tab/>
        <w:t xml:space="preserve">Peter </w:t>
      </w:r>
      <w:r>
        <w:rPr>
          <w:b/>
        </w:rPr>
        <w:t xml:space="preserve">  A n t a</w:t>
      </w:r>
      <w:r w:rsidR="000B70CF">
        <w:rPr>
          <w:b/>
        </w:rPr>
        <w:t> </w:t>
      </w:r>
      <w:r>
        <w:rPr>
          <w:b/>
        </w:rPr>
        <w:t>l</w:t>
      </w:r>
      <w:r w:rsidR="000B70CF">
        <w:rPr>
          <w:b/>
        </w:rPr>
        <w:t xml:space="preserve">, </w:t>
      </w:r>
      <w:r w:rsidR="000B70CF">
        <w:t xml:space="preserve"> v. r.</w:t>
      </w:r>
    </w:p>
    <w:p w:rsidR="00861F2B" w:rsidRPr="00861F2B" w:rsidP="00BE15E8">
      <w:pPr>
        <w:bidi w:val="0"/>
        <w:ind w:left="426" w:hanging="426"/>
      </w:pPr>
      <w:r>
        <w:tab/>
        <w:tab/>
        <w:tab/>
        <w:tab/>
        <w:tab/>
        <w:tab/>
        <w:tab/>
        <w:tab/>
      </w:r>
      <w:r w:rsidR="000B70CF">
        <w:t xml:space="preserve">   </w:t>
      </w:r>
      <w:r>
        <w:t>predseda výboru</w:t>
      </w:r>
    </w:p>
    <w:p w:rsidR="00473104" w:rsidRPr="00473104" w:rsidP="00BE15E8">
      <w:pPr>
        <w:bidi w:val="0"/>
        <w:ind w:left="426" w:hanging="426"/>
      </w:pPr>
      <w:r>
        <w:tab/>
        <w:tab/>
        <w:tab/>
        <w:tab/>
        <w:tab/>
        <w:tab/>
        <w:tab/>
        <w:tab/>
      </w:r>
    </w:p>
    <w:p w:rsidR="00473104" w:rsidRPr="00473104" w:rsidP="00BE15E8">
      <w:pPr>
        <w:bidi w:val="0"/>
        <w:ind w:left="426" w:hanging="426"/>
      </w:pPr>
    </w:p>
    <w:p w:rsidR="00473104" w:rsidRPr="00473104" w:rsidP="00BE15E8">
      <w:pPr>
        <w:bidi w:val="0"/>
        <w:ind w:left="426" w:hanging="426"/>
      </w:pPr>
      <w:r>
        <w:tab/>
        <w:tab/>
        <w:tab/>
      </w:r>
    </w:p>
    <w:p w:rsidR="00473104" w:rsidRPr="00473104" w:rsidP="00BE15E8">
      <w:pPr>
        <w:bidi w:val="0"/>
        <w:ind w:left="426" w:hanging="426"/>
        <w:rPr>
          <w:b/>
        </w:rPr>
      </w:pPr>
      <w:r>
        <w:rPr>
          <w:b/>
        </w:rPr>
        <w:tab/>
      </w:r>
    </w:p>
    <w:sectPr w:rsidSect="00861F2B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2B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0B70CF">
      <w:rPr>
        <w:noProof/>
      </w:rPr>
      <w:t>3</w:t>
    </w:r>
    <w:r>
      <w:fldChar w:fldCharType="end"/>
    </w:r>
  </w:p>
  <w:p w:rsidR="00861F2B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E15E8"/>
    <w:rsid w:val="000B70CF"/>
    <w:rsid w:val="002D3887"/>
    <w:rsid w:val="0032088E"/>
    <w:rsid w:val="00473104"/>
    <w:rsid w:val="005B51E7"/>
    <w:rsid w:val="00625DD8"/>
    <w:rsid w:val="007B18F3"/>
    <w:rsid w:val="007C1145"/>
    <w:rsid w:val="00861F2B"/>
    <w:rsid w:val="009920B8"/>
    <w:rsid w:val="00BE15E8"/>
    <w:rsid w:val="00C7021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E8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Arial" w:hAnsi="Arial"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C70217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70217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861F2B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61F2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861F2B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861F2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158</TotalTime>
  <Pages>3</Pages>
  <Words>438</Words>
  <Characters>2501</Characters>
  <Application>Microsoft Office Word</Application>
  <DocSecurity>0</DocSecurity>
  <Lines>0</Lines>
  <Paragraphs>0</Paragraphs>
  <ScaleCrop>false</ScaleCrop>
  <Company>Kancelaria NRSR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6</cp:revision>
  <cp:lastPrinted>2017-10-23T10:36:00Z</cp:lastPrinted>
  <dcterms:created xsi:type="dcterms:W3CDTF">2017-10-23T10:12:00Z</dcterms:created>
  <dcterms:modified xsi:type="dcterms:W3CDTF">2017-10-27T07:38:00Z</dcterms:modified>
</cp:coreProperties>
</file>