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99" w:rsidRDefault="009D1B99" w:rsidP="009D1B99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9D1B99" w:rsidRDefault="009D1B99" w:rsidP="009D1B99">
      <w:pPr>
        <w:jc w:val="both"/>
        <w:rPr>
          <w:b/>
          <w:i/>
        </w:rPr>
      </w:pPr>
      <w:r>
        <w:rPr>
          <w:b/>
          <w:i/>
        </w:rPr>
        <w:t xml:space="preserve">                  pre kultúru a médiá</w:t>
      </w:r>
    </w:p>
    <w:p w:rsidR="009D1B99" w:rsidRDefault="009D1B99" w:rsidP="009D1B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B99" w:rsidRDefault="00C06DAC" w:rsidP="009D1B99">
      <w:pPr>
        <w:ind w:left="5664"/>
      </w:pPr>
      <w:r>
        <w:t xml:space="preserve">       Bratislava  </w:t>
      </w:r>
      <w:r w:rsidR="00091CF6">
        <w:t>2</w:t>
      </w:r>
      <w:r>
        <w:t>5</w:t>
      </w:r>
      <w:r w:rsidR="009D1B99">
        <w:t>. októbra 2017</w:t>
      </w:r>
    </w:p>
    <w:p w:rsidR="009D1B99" w:rsidRDefault="009D1B99" w:rsidP="009D1B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Číslo: CRD </w:t>
      </w:r>
      <w:r w:rsidR="00091CF6">
        <w:t>– 2067</w:t>
      </w:r>
      <w:r w:rsidR="00C82412" w:rsidRPr="00A74B99">
        <w:t>/2017</w:t>
      </w:r>
    </w:p>
    <w:p w:rsidR="009D1B99" w:rsidRDefault="009D1B99" w:rsidP="009D1B99">
      <w:pPr>
        <w:jc w:val="both"/>
      </w:pPr>
    </w:p>
    <w:p w:rsidR="009D1B99" w:rsidRDefault="009D1B99" w:rsidP="009D1B99">
      <w:pPr>
        <w:jc w:val="both"/>
      </w:pPr>
    </w:p>
    <w:p w:rsidR="009D1B99" w:rsidRDefault="009D1B99" w:rsidP="009D1B99">
      <w:pPr>
        <w:pStyle w:val="Nadpis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Pozvánka</w:t>
      </w:r>
    </w:p>
    <w:p w:rsidR="009D1B99" w:rsidRDefault="009D1B99" w:rsidP="009D1B99">
      <w:pPr>
        <w:jc w:val="both"/>
      </w:pPr>
      <w:r>
        <w:tab/>
      </w:r>
    </w:p>
    <w:p w:rsidR="009D1B99" w:rsidRDefault="009D1B99" w:rsidP="009D1B99">
      <w:pPr>
        <w:jc w:val="both"/>
      </w:pPr>
    </w:p>
    <w:p w:rsidR="009D1B99" w:rsidRDefault="009D1B99" w:rsidP="009D1B99">
      <w:pPr>
        <w:ind w:firstLine="708"/>
        <w:jc w:val="both"/>
      </w:pPr>
      <w:r>
        <w:t>V súlade s § 49 ods. 1 zákona NR SR č. 350/1996 Z. z. o rokovacom poriadku Národnej rady Slovenskej republiky v</w:t>
      </w:r>
      <w:r w:rsidR="003D033D">
        <w:t xml:space="preserve"> </w:t>
      </w:r>
      <w:r>
        <w:t xml:space="preserve"> znení neskorších predpisov </w:t>
      </w:r>
      <w:r>
        <w:rPr>
          <w:b/>
          <w:spacing w:val="20"/>
        </w:rPr>
        <w:t>zvolávam</w:t>
      </w:r>
      <w:r>
        <w:t xml:space="preserve"> </w:t>
      </w:r>
      <w:r w:rsidR="00091CF6" w:rsidRPr="00091CF6">
        <w:rPr>
          <w:b/>
        </w:rPr>
        <w:t>30</w:t>
      </w:r>
      <w:r w:rsidRPr="00091CF6">
        <w:rPr>
          <w:b/>
          <w:spacing w:val="20"/>
        </w:rPr>
        <w:t>.</w:t>
      </w:r>
      <w:r w:rsidR="00AE2C1A">
        <w:rPr>
          <w:b/>
          <w:spacing w:val="20"/>
        </w:rPr>
        <w:t xml:space="preserve"> </w:t>
      </w:r>
      <w:r>
        <w:rPr>
          <w:b/>
          <w:spacing w:val="20"/>
        </w:rPr>
        <w:t>schôdzu</w:t>
      </w:r>
      <w:r>
        <w:rPr>
          <w:b/>
          <w:spacing w:val="20"/>
        </w:rPr>
        <w:br/>
      </w:r>
      <w:r>
        <w:t>Výboru Národnej rady Slovenskej republiky pre kultúru a médiá, ktorá sa uskutoční</w:t>
      </w:r>
    </w:p>
    <w:p w:rsidR="00622B6D" w:rsidRDefault="00622B6D" w:rsidP="009D1B99">
      <w:pPr>
        <w:jc w:val="center"/>
        <w:rPr>
          <w:b/>
          <w:bCs/>
          <w:spacing w:val="20"/>
          <w:sz w:val="28"/>
          <w:szCs w:val="28"/>
        </w:rPr>
      </w:pPr>
    </w:p>
    <w:p w:rsidR="009D1B99" w:rsidRDefault="00477A30" w:rsidP="009D1B9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dňa 14</w:t>
      </w:r>
      <w:r w:rsidR="009D1B99">
        <w:rPr>
          <w:b/>
          <w:bCs/>
          <w:spacing w:val="20"/>
          <w:sz w:val="28"/>
          <w:szCs w:val="28"/>
        </w:rPr>
        <w:t xml:space="preserve">. </w:t>
      </w:r>
      <w:r w:rsidR="00091CF6">
        <w:rPr>
          <w:b/>
          <w:bCs/>
          <w:spacing w:val="20"/>
          <w:sz w:val="28"/>
          <w:szCs w:val="28"/>
        </w:rPr>
        <w:t>novembra</w:t>
      </w:r>
      <w:r w:rsidR="00203561">
        <w:rPr>
          <w:b/>
          <w:bCs/>
          <w:spacing w:val="20"/>
          <w:sz w:val="28"/>
          <w:szCs w:val="28"/>
        </w:rPr>
        <w:t xml:space="preserve"> 2017 o 10</w:t>
      </w:r>
      <w:r w:rsidR="009D1B99">
        <w:rPr>
          <w:b/>
          <w:bCs/>
          <w:spacing w:val="20"/>
          <w:sz w:val="28"/>
          <w:szCs w:val="28"/>
        </w:rPr>
        <w:t>.00 h</w:t>
      </w:r>
    </w:p>
    <w:p w:rsidR="00622B6D" w:rsidRDefault="00622B6D" w:rsidP="009D1B99">
      <w:pPr>
        <w:jc w:val="center"/>
        <w:rPr>
          <w:b/>
          <w:bCs/>
          <w:spacing w:val="20"/>
          <w:sz w:val="28"/>
          <w:szCs w:val="28"/>
        </w:rPr>
      </w:pPr>
    </w:p>
    <w:p w:rsidR="00622B6D" w:rsidRDefault="009D1B99" w:rsidP="009D1B99">
      <w:pPr>
        <w:pStyle w:val="Zkladntext"/>
      </w:pPr>
      <w:r>
        <w:t xml:space="preserve">v budove Kancelárie Národnej rady Slovenskej republiky, v rokovacej miestnosti výboru </w:t>
      </w:r>
      <w:r>
        <w:br/>
        <w:t>č. 32, Námestie Alexandra Dubčeka 1.</w:t>
      </w:r>
    </w:p>
    <w:p w:rsidR="009D1B99" w:rsidRDefault="009D1B99" w:rsidP="009D1B99">
      <w:pPr>
        <w:pStyle w:val="Zkladntext"/>
        <w:rPr>
          <w:b/>
          <w:bCs/>
          <w:u w:val="single"/>
        </w:rPr>
      </w:pPr>
    </w:p>
    <w:p w:rsidR="009D1B99" w:rsidRDefault="009D1B99" w:rsidP="009D1B99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Návrh programu:</w:t>
      </w:r>
    </w:p>
    <w:p w:rsidR="00091CF6" w:rsidRDefault="00091CF6" w:rsidP="009D1B99">
      <w:pPr>
        <w:pStyle w:val="Zkladntext"/>
        <w:rPr>
          <w:b/>
          <w:bCs/>
          <w:u w:val="single"/>
        </w:rPr>
      </w:pPr>
    </w:p>
    <w:p w:rsidR="00091CF6" w:rsidRPr="00B4047C" w:rsidRDefault="00091CF6" w:rsidP="00091CF6">
      <w:pPr>
        <w:pStyle w:val="Zkladntext"/>
        <w:numPr>
          <w:ilvl w:val="0"/>
          <w:numId w:val="3"/>
        </w:numPr>
        <w:rPr>
          <w:bCs/>
        </w:rPr>
      </w:pPr>
      <w:r w:rsidRPr="00B4047C">
        <w:rPr>
          <w:bCs/>
        </w:rPr>
        <w:t xml:space="preserve">Návrh rozpočtu </w:t>
      </w:r>
      <w:r>
        <w:rPr>
          <w:bCs/>
        </w:rPr>
        <w:t xml:space="preserve">verejnej správy </w:t>
      </w:r>
      <w:r w:rsidRPr="00B4047C">
        <w:rPr>
          <w:bCs/>
        </w:rPr>
        <w:t>na roky 201</w:t>
      </w:r>
      <w:r w:rsidR="00957668">
        <w:rPr>
          <w:bCs/>
        </w:rPr>
        <w:t>8 až 2020</w:t>
      </w:r>
      <w:r w:rsidRPr="00B4047C">
        <w:rPr>
          <w:bCs/>
        </w:rPr>
        <w:t xml:space="preserve"> - rozpočtová kapitola Ministerstva kultúry  Slovenskej republiky </w:t>
      </w:r>
    </w:p>
    <w:p w:rsidR="00091CF6" w:rsidRDefault="00091CF6" w:rsidP="00091CF6">
      <w:pPr>
        <w:pStyle w:val="Zkladntext"/>
        <w:tabs>
          <w:tab w:val="left" w:pos="1620"/>
        </w:tabs>
        <w:ind w:left="1620" w:hanging="1260"/>
        <w:rPr>
          <w:b/>
          <w:u w:val="single"/>
        </w:rPr>
      </w:pPr>
    </w:p>
    <w:p w:rsidR="00091CF6" w:rsidRPr="00B4047C" w:rsidRDefault="00091CF6" w:rsidP="00091CF6">
      <w:pPr>
        <w:pStyle w:val="Zkladntext"/>
        <w:tabs>
          <w:tab w:val="left" w:pos="1620"/>
        </w:tabs>
        <w:ind w:left="1620" w:hanging="1260"/>
      </w:pPr>
      <w:r w:rsidRPr="00B4047C">
        <w:rPr>
          <w:b/>
          <w:u w:val="single"/>
        </w:rPr>
        <w:t>odôvodní:</w:t>
      </w:r>
      <w:r w:rsidRPr="00B4047C">
        <w:t xml:space="preserve"> minister kultúry SR Marek  </w:t>
      </w:r>
      <w:proofErr w:type="spellStart"/>
      <w:r w:rsidRPr="00B4047C">
        <w:t>Maďarič</w:t>
      </w:r>
      <w:proofErr w:type="spellEnd"/>
    </w:p>
    <w:p w:rsidR="00091CF6" w:rsidRDefault="00091CF6" w:rsidP="00091CF6">
      <w:pPr>
        <w:pStyle w:val="Zkladntext"/>
        <w:tabs>
          <w:tab w:val="left" w:pos="360"/>
        </w:tabs>
        <w:rPr>
          <w:bCs/>
        </w:rPr>
      </w:pPr>
      <w:r w:rsidRPr="00B4047C">
        <w:rPr>
          <w:bCs/>
        </w:rPr>
        <w:tab/>
      </w:r>
      <w:r w:rsidRPr="00B4047C">
        <w:rPr>
          <w:b/>
          <w:bCs/>
          <w:u w:val="single"/>
        </w:rPr>
        <w:t>spravodajca:</w:t>
      </w:r>
      <w:r>
        <w:rPr>
          <w:bCs/>
        </w:rPr>
        <w:t xml:space="preserve">  poslanec </w:t>
      </w:r>
      <w:r w:rsidRPr="00B4047C">
        <w:rPr>
          <w:bCs/>
        </w:rPr>
        <w:t xml:space="preserve"> Ján Senko</w:t>
      </w:r>
    </w:p>
    <w:p w:rsidR="00091CF6" w:rsidRDefault="00091CF6" w:rsidP="00091CF6">
      <w:pPr>
        <w:pStyle w:val="Zkladntext"/>
        <w:tabs>
          <w:tab w:val="left" w:pos="360"/>
        </w:tabs>
        <w:rPr>
          <w:bCs/>
        </w:rPr>
      </w:pPr>
    </w:p>
    <w:p w:rsidR="00091CF6" w:rsidRDefault="00091CF6" w:rsidP="00091CF6">
      <w:pPr>
        <w:pStyle w:val="Zkladntext"/>
        <w:tabs>
          <w:tab w:val="left" w:pos="360"/>
        </w:tabs>
        <w:rPr>
          <w:bCs/>
          <w:i/>
        </w:rPr>
      </w:pPr>
      <w:r w:rsidRPr="00AA3B39">
        <w:rPr>
          <w:bCs/>
          <w:i/>
        </w:rPr>
        <w:t>cca o </w:t>
      </w:r>
      <w:r>
        <w:rPr>
          <w:bCs/>
          <w:i/>
        </w:rPr>
        <w:t>11</w:t>
      </w:r>
      <w:r w:rsidRPr="00AA3B39">
        <w:rPr>
          <w:bCs/>
          <w:i/>
        </w:rPr>
        <w:t>.</w:t>
      </w:r>
      <w:r>
        <w:rPr>
          <w:bCs/>
          <w:i/>
        </w:rPr>
        <w:t>0</w:t>
      </w:r>
      <w:r w:rsidRPr="00AA3B39">
        <w:rPr>
          <w:bCs/>
          <w:i/>
        </w:rPr>
        <w:t>0 h</w:t>
      </w:r>
    </w:p>
    <w:p w:rsidR="00091CF6" w:rsidRPr="00DF7737" w:rsidRDefault="00091CF6" w:rsidP="00091CF6">
      <w:pPr>
        <w:pStyle w:val="Zkladntext"/>
        <w:numPr>
          <w:ilvl w:val="0"/>
          <w:numId w:val="3"/>
        </w:numPr>
      </w:pPr>
      <w:r w:rsidRPr="00AA3B39">
        <w:rPr>
          <w:bCs/>
        </w:rPr>
        <w:t>Návrh rozpočtu Rady pre vysielanie a retransmisiu na rok 201</w:t>
      </w:r>
      <w:r w:rsidR="00957668">
        <w:rPr>
          <w:bCs/>
        </w:rPr>
        <w:t>8</w:t>
      </w:r>
    </w:p>
    <w:p w:rsidR="00091CF6" w:rsidRPr="00AA3B39" w:rsidRDefault="00091CF6" w:rsidP="00091CF6">
      <w:pPr>
        <w:pStyle w:val="Zkladntext"/>
        <w:ind w:left="360"/>
      </w:pPr>
    </w:p>
    <w:p w:rsidR="00091CF6" w:rsidRPr="00AA3B39" w:rsidRDefault="00091CF6" w:rsidP="00091CF6">
      <w:pPr>
        <w:pStyle w:val="Zkladntext"/>
        <w:tabs>
          <w:tab w:val="left" w:pos="1620"/>
        </w:tabs>
        <w:ind w:left="1620" w:hanging="1260"/>
      </w:pPr>
      <w:r w:rsidRPr="00AA3B39">
        <w:rPr>
          <w:b/>
          <w:bCs/>
          <w:u w:val="single"/>
        </w:rPr>
        <w:t>odôvodní</w:t>
      </w:r>
      <w:r w:rsidRPr="00AA3B39">
        <w:rPr>
          <w:b/>
          <w:bCs/>
        </w:rPr>
        <w:t>:</w:t>
      </w:r>
      <w:r>
        <w:t xml:space="preserve"> predsedníčka</w:t>
      </w:r>
      <w:r w:rsidRPr="00AA3B39">
        <w:t xml:space="preserve"> </w:t>
      </w:r>
      <w:r w:rsidRPr="00AA3B39">
        <w:rPr>
          <w:bCs/>
        </w:rPr>
        <w:t>Rady pre vysielanie a</w:t>
      </w:r>
      <w:r>
        <w:rPr>
          <w:bCs/>
        </w:rPr>
        <w:t> </w:t>
      </w:r>
      <w:r w:rsidRPr="00AA3B39">
        <w:rPr>
          <w:bCs/>
        </w:rPr>
        <w:t>retransmisiu</w:t>
      </w:r>
      <w:r>
        <w:rPr>
          <w:bCs/>
        </w:rPr>
        <w:t xml:space="preserve"> Marta Danielová</w:t>
      </w:r>
    </w:p>
    <w:p w:rsidR="00091CF6" w:rsidRPr="00AA3B39" w:rsidRDefault="00091CF6" w:rsidP="00091CF6">
      <w:pPr>
        <w:pStyle w:val="Zkladntext"/>
        <w:tabs>
          <w:tab w:val="left" w:pos="360"/>
        </w:tabs>
        <w:rPr>
          <w:bCs/>
        </w:rPr>
      </w:pPr>
      <w:r w:rsidRPr="00AA3B39">
        <w:rPr>
          <w:bCs/>
        </w:rPr>
        <w:tab/>
      </w:r>
      <w:r w:rsidRPr="00AA3B39">
        <w:rPr>
          <w:b/>
          <w:bCs/>
          <w:u w:val="single"/>
        </w:rPr>
        <w:t>spravodajca:</w:t>
      </w:r>
      <w:r>
        <w:rPr>
          <w:bCs/>
        </w:rPr>
        <w:t xml:space="preserve">  </w:t>
      </w:r>
      <w:r>
        <w:t>podpredseda výboru Karol Farkašovský</w:t>
      </w:r>
    </w:p>
    <w:p w:rsidR="00091CF6" w:rsidRPr="00B4047C" w:rsidRDefault="00091CF6" w:rsidP="00091CF6">
      <w:pPr>
        <w:pStyle w:val="Zkladntext"/>
        <w:tabs>
          <w:tab w:val="left" w:pos="360"/>
        </w:tabs>
        <w:rPr>
          <w:bCs/>
        </w:rPr>
      </w:pPr>
    </w:p>
    <w:p w:rsidR="00091CF6" w:rsidRDefault="00091CF6" w:rsidP="00091CF6">
      <w:pPr>
        <w:pStyle w:val="Zkladntext"/>
        <w:tabs>
          <w:tab w:val="left" w:pos="360"/>
        </w:tabs>
        <w:rPr>
          <w:bCs/>
          <w:i/>
        </w:rPr>
      </w:pPr>
      <w:r>
        <w:rPr>
          <w:bCs/>
          <w:i/>
        </w:rPr>
        <w:t>cca o 11.30 h</w:t>
      </w:r>
    </w:p>
    <w:p w:rsidR="00091CF6" w:rsidRPr="00AA3B39" w:rsidRDefault="00091CF6" w:rsidP="00091CF6">
      <w:pPr>
        <w:pStyle w:val="Zkladntext"/>
        <w:numPr>
          <w:ilvl w:val="0"/>
          <w:numId w:val="3"/>
        </w:numPr>
      </w:pPr>
      <w:r w:rsidRPr="00AA3B39">
        <w:rPr>
          <w:bCs/>
        </w:rPr>
        <w:t>Vládny návrh zákon</w:t>
      </w:r>
      <w:r>
        <w:rPr>
          <w:bCs/>
        </w:rPr>
        <w:t>a o štátnom rozpočte na rok 201</w:t>
      </w:r>
      <w:r w:rsidR="00957668">
        <w:rPr>
          <w:bCs/>
        </w:rPr>
        <w:t>8</w:t>
      </w:r>
      <w:r w:rsidRPr="00AA3B39">
        <w:rPr>
          <w:bCs/>
        </w:rPr>
        <w:t xml:space="preserve"> </w:t>
      </w:r>
      <w:r w:rsidRPr="00AA3B39">
        <w:t xml:space="preserve"> </w:t>
      </w:r>
      <w:r w:rsidRPr="00AA3B39">
        <w:rPr>
          <w:b/>
        </w:rPr>
        <w:t xml:space="preserve">(tlač </w:t>
      </w:r>
      <w:r w:rsidR="001F2A21">
        <w:rPr>
          <w:b/>
        </w:rPr>
        <w:t>700</w:t>
      </w:r>
      <w:r w:rsidRPr="00AA3B39">
        <w:rPr>
          <w:b/>
        </w:rPr>
        <w:t>)</w:t>
      </w:r>
    </w:p>
    <w:p w:rsidR="00091CF6" w:rsidRDefault="00091CF6" w:rsidP="00091CF6">
      <w:pPr>
        <w:pStyle w:val="Zkladntext"/>
        <w:ind w:firstLine="360"/>
        <w:rPr>
          <w:b/>
          <w:bCs/>
          <w:u w:val="single"/>
        </w:rPr>
      </w:pPr>
    </w:p>
    <w:p w:rsidR="00091CF6" w:rsidRPr="00AA3B39" w:rsidRDefault="00091CF6" w:rsidP="00091CF6">
      <w:pPr>
        <w:pStyle w:val="Zkladntext"/>
        <w:ind w:firstLine="360"/>
      </w:pPr>
      <w:r w:rsidRPr="00AA3B39">
        <w:rPr>
          <w:b/>
          <w:bCs/>
          <w:u w:val="single"/>
        </w:rPr>
        <w:t>odôvodní</w:t>
      </w:r>
      <w:r w:rsidRPr="00AA3B39">
        <w:rPr>
          <w:b/>
          <w:bCs/>
        </w:rPr>
        <w:t>:</w:t>
      </w:r>
      <w:r>
        <w:t xml:space="preserve"> </w:t>
      </w:r>
      <w:r w:rsidRPr="00AA3B39">
        <w:t xml:space="preserve"> minister financií SR Peter </w:t>
      </w:r>
      <w:proofErr w:type="spellStart"/>
      <w:r w:rsidRPr="00AA3B39">
        <w:t>Kažimír</w:t>
      </w:r>
      <w:proofErr w:type="spellEnd"/>
    </w:p>
    <w:p w:rsidR="00091CF6" w:rsidRPr="00AA3B39" w:rsidRDefault="00091CF6" w:rsidP="00091CF6">
      <w:pPr>
        <w:pStyle w:val="Zkladntext"/>
        <w:tabs>
          <w:tab w:val="left" w:pos="360"/>
        </w:tabs>
        <w:rPr>
          <w:bCs/>
        </w:rPr>
      </w:pPr>
      <w:r w:rsidRPr="00AA3B39">
        <w:rPr>
          <w:bCs/>
        </w:rPr>
        <w:tab/>
      </w:r>
      <w:r w:rsidRPr="00AA3B39">
        <w:rPr>
          <w:b/>
          <w:bCs/>
          <w:u w:val="single"/>
        </w:rPr>
        <w:t>spravodajca:</w:t>
      </w:r>
      <w:r w:rsidRPr="00AA3B39">
        <w:rPr>
          <w:bCs/>
        </w:rPr>
        <w:t xml:space="preserve">  poslanec </w:t>
      </w:r>
      <w:r>
        <w:rPr>
          <w:bCs/>
        </w:rPr>
        <w:t xml:space="preserve"> Ján Senko</w:t>
      </w:r>
    </w:p>
    <w:p w:rsidR="00091CF6" w:rsidRDefault="00091CF6" w:rsidP="00091CF6">
      <w:pPr>
        <w:pStyle w:val="Zkladntext"/>
        <w:tabs>
          <w:tab w:val="left" w:pos="360"/>
        </w:tabs>
        <w:rPr>
          <w:bCs/>
        </w:rPr>
      </w:pPr>
    </w:p>
    <w:p w:rsidR="003C18FD" w:rsidRDefault="003C18FD" w:rsidP="00091CF6">
      <w:pPr>
        <w:pStyle w:val="Zkladntext"/>
        <w:numPr>
          <w:ilvl w:val="0"/>
          <w:numId w:val="3"/>
        </w:numPr>
      </w:pPr>
      <w:r>
        <w:t>Návrh na voľbu člena Rady pre vysielanie a retransmisiu</w:t>
      </w:r>
    </w:p>
    <w:p w:rsidR="003C18FD" w:rsidRPr="00AA3B39" w:rsidRDefault="003C18FD" w:rsidP="003C18FD">
      <w:pPr>
        <w:pStyle w:val="Zkladntext"/>
        <w:tabs>
          <w:tab w:val="left" w:pos="360"/>
        </w:tabs>
        <w:ind w:left="360"/>
        <w:rPr>
          <w:bCs/>
        </w:rPr>
      </w:pPr>
      <w:r w:rsidRPr="00AA3B39">
        <w:rPr>
          <w:b/>
          <w:bCs/>
          <w:u w:val="single"/>
        </w:rPr>
        <w:t>pr</w:t>
      </w:r>
      <w:r>
        <w:rPr>
          <w:b/>
          <w:bCs/>
          <w:u w:val="single"/>
        </w:rPr>
        <w:t>edkladá</w:t>
      </w:r>
      <w:r w:rsidRPr="00AA3B39">
        <w:rPr>
          <w:b/>
          <w:bCs/>
          <w:u w:val="single"/>
        </w:rPr>
        <w:t>:</w:t>
      </w:r>
      <w:r w:rsidRPr="00AA3B39">
        <w:rPr>
          <w:bCs/>
        </w:rPr>
        <w:t xml:space="preserve">  p</w:t>
      </w:r>
      <w:r>
        <w:rPr>
          <w:bCs/>
        </w:rPr>
        <w:t>redseda výboru Dušan Jarjabek</w:t>
      </w:r>
    </w:p>
    <w:p w:rsidR="003C18FD" w:rsidRPr="003C18FD" w:rsidRDefault="003C18FD" w:rsidP="003C18FD">
      <w:pPr>
        <w:pStyle w:val="Zkladntext"/>
      </w:pPr>
    </w:p>
    <w:p w:rsidR="00091CF6" w:rsidRPr="00AA3B39" w:rsidRDefault="00091CF6" w:rsidP="00091CF6">
      <w:pPr>
        <w:pStyle w:val="Zkladntext"/>
        <w:numPr>
          <w:ilvl w:val="0"/>
          <w:numId w:val="3"/>
        </w:numPr>
      </w:pPr>
      <w:r>
        <w:rPr>
          <w:bCs/>
        </w:rPr>
        <w:t>Rôzne</w:t>
      </w:r>
    </w:p>
    <w:p w:rsidR="00091CF6" w:rsidRDefault="00091CF6" w:rsidP="00091CF6">
      <w:pPr>
        <w:pStyle w:val="Zkladntext"/>
        <w:ind w:firstLine="360"/>
        <w:rPr>
          <w:b/>
          <w:bCs/>
          <w:u w:val="single"/>
        </w:rPr>
      </w:pPr>
    </w:p>
    <w:p w:rsidR="009D1B99" w:rsidRDefault="009D1B99" w:rsidP="009D1B99">
      <w:pPr>
        <w:pStyle w:val="Odsekzoznamu"/>
        <w:spacing w:line="240" w:lineRule="auto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</w:p>
    <w:p w:rsidR="009D1B99" w:rsidRDefault="009D1B99" w:rsidP="009D1B99">
      <w:pPr>
        <w:pStyle w:val="Odsekzoznamu"/>
        <w:spacing w:line="240" w:lineRule="auto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</w:p>
    <w:p w:rsidR="0072203C" w:rsidRPr="00905E14" w:rsidRDefault="00091CF6" w:rsidP="00091CF6">
      <w:pPr>
        <w:ind w:left="5664"/>
        <w:jc w:val="both"/>
      </w:pPr>
      <w:r>
        <w:t xml:space="preserve">     </w:t>
      </w:r>
      <w:r w:rsidR="0072203C">
        <w:t xml:space="preserve">Dušan  </w:t>
      </w:r>
      <w:r>
        <w:rPr>
          <w:b/>
          <w:bCs/>
          <w:spacing w:val="40"/>
        </w:rPr>
        <w:t>Jarjabek</w:t>
      </w:r>
      <w:r w:rsidR="005726B1">
        <w:rPr>
          <w:b/>
          <w:bCs/>
          <w:spacing w:val="40"/>
        </w:rPr>
        <w:t>, v.r.</w:t>
      </w:r>
      <w:bookmarkStart w:id="0" w:name="_GoBack"/>
      <w:bookmarkEnd w:id="0"/>
    </w:p>
    <w:p w:rsidR="00A205E3" w:rsidRDefault="0072203C" w:rsidP="00091C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predseda výboru</w:t>
      </w:r>
    </w:p>
    <w:sectPr w:rsidR="00A2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46E"/>
    <w:multiLevelType w:val="hybridMultilevel"/>
    <w:tmpl w:val="7EC6D6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1A14"/>
    <w:multiLevelType w:val="hybridMultilevel"/>
    <w:tmpl w:val="46E4F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E276677"/>
    <w:multiLevelType w:val="hybridMultilevel"/>
    <w:tmpl w:val="79982DA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3C10C0D"/>
    <w:multiLevelType w:val="hybridMultilevel"/>
    <w:tmpl w:val="276EF2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99"/>
    <w:rsid w:val="00091CF6"/>
    <w:rsid w:val="001A58A0"/>
    <w:rsid w:val="001F2A21"/>
    <w:rsid w:val="00203561"/>
    <w:rsid w:val="003C18FD"/>
    <w:rsid w:val="003D033D"/>
    <w:rsid w:val="00435033"/>
    <w:rsid w:val="00477A30"/>
    <w:rsid w:val="005726B1"/>
    <w:rsid w:val="00622B6D"/>
    <w:rsid w:val="0072203C"/>
    <w:rsid w:val="00926396"/>
    <w:rsid w:val="00957668"/>
    <w:rsid w:val="009D1B99"/>
    <w:rsid w:val="00A205E3"/>
    <w:rsid w:val="00A74B99"/>
    <w:rsid w:val="00AE2C1A"/>
    <w:rsid w:val="00BA71C1"/>
    <w:rsid w:val="00C06DAC"/>
    <w:rsid w:val="00C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978"/>
  <w15:chartTrackingRefBased/>
  <w15:docId w15:val="{4D5F8ED1-9CBD-4FC7-959B-BAF5D93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1B99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D1B9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D1B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1B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D1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A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A2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Valachová, Jana, Mgr.</dc:creator>
  <cp:keywords/>
  <dc:description/>
  <cp:lastModifiedBy>Krištofová, Jana</cp:lastModifiedBy>
  <cp:revision>9</cp:revision>
  <cp:lastPrinted>2017-10-24T08:22:00Z</cp:lastPrinted>
  <dcterms:created xsi:type="dcterms:W3CDTF">2017-10-24T08:11:00Z</dcterms:created>
  <dcterms:modified xsi:type="dcterms:W3CDTF">2017-10-26T06:59:00Z</dcterms:modified>
</cp:coreProperties>
</file>