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7DCE" w:rsidRPr="00551644" w:rsidP="00551644">
      <w:pPr>
        <w:pStyle w:val="Heading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 w:rsidR="00551644">
        <w:rPr>
          <w:i/>
          <w:sz w:val="24"/>
        </w:rPr>
        <w:t>ÝBOR</w:t>
      </w:r>
    </w:p>
    <w:p w:rsidR="00551644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P="00551644">
      <w:pPr>
        <w:ind w:firstLine="708"/>
        <w:rPr>
          <w:b/>
          <w:bCs/>
          <w:i/>
          <w:iCs/>
        </w:rPr>
      </w:pPr>
      <w:r w:rsidR="00551644">
        <w:rPr>
          <w:b/>
          <w:bCs/>
          <w:i/>
          <w:iCs/>
        </w:rPr>
        <w:t>PRE FINANCIE A ROZPOČET</w:t>
      </w:r>
    </w:p>
    <w:p w:rsidR="00B94BE9" w:rsidP="008B061B">
      <w:pPr>
        <w:jc w:val="right"/>
      </w:pPr>
      <w:r w:rsidR="003A5F06">
        <w:tab/>
        <w:tab/>
        <w:tab/>
      </w:r>
    </w:p>
    <w:p w:rsidR="00897DCE" w:rsidRPr="00AC5865" w:rsidP="008B061B">
      <w:pPr>
        <w:jc w:val="right"/>
      </w:pPr>
      <w:r w:rsidRPr="00AC5865" w:rsidR="003A5F06">
        <w:t>Bratislava</w:t>
      </w:r>
      <w:r w:rsidR="00700FE6">
        <w:t xml:space="preserve"> </w:t>
      </w:r>
      <w:r w:rsidR="00AE1D78">
        <w:t>19</w:t>
      </w:r>
      <w:r w:rsidR="009E5C8D">
        <w:t xml:space="preserve">. </w:t>
      </w:r>
      <w:r w:rsidR="007F4128">
        <w:t>apríl</w:t>
      </w:r>
      <w:r w:rsidRPr="00AC5865" w:rsidR="00843C37">
        <w:t xml:space="preserve"> </w:t>
      </w:r>
      <w:r w:rsidRPr="00AC5865">
        <w:t>20</w:t>
      </w:r>
      <w:r w:rsidRPr="00AC5865" w:rsidR="00C330B4">
        <w:t>1</w:t>
      </w:r>
      <w:r w:rsidR="00700FE6">
        <w:t>7</w:t>
      </w:r>
    </w:p>
    <w:p w:rsidR="00897DCE" w:rsidRPr="009A31B7" w:rsidP="004A198B">
      <w:pPr>
        <w:jc w:val="right"/>
      </w:pPr>
      <w:r w:rsidRPr="00EE3C40" w:rsidR="007C28DF">
        <w:rPr>
          <w:color w:val="FF0000"/>
        </w:rPr>
        <w:tab/>
        <w:tab/>
        <w:tab/>
        <w:tab/>
        <w:tab/>
        <w:tab/>
        <w:tab/>
        <w:tab/>
      </w:r>
      <w:r w:rsidRPr="009A31B7" w:rsidR="007C28DF">
        <w:t>Číslo:</w:t>
      </w:r>
      <w:r w:rsidRPr="009A31B7" w:rsidR="004D6210">
        <w:t xml:space="preserve"> </w:t>
      </w:r>
      <w:r w:rsidR="00341822">
        <w:t>820</w:t>
      </w:r>
      <w:r w:rsidRPr="009A31B7" w:rsidR="00204C20">
        <w:t>/20</w:t>
      </w:r>
      <w:r w:rsidRPr="009A31B7" w:rsidR="00C330B4">
        <w:t>1</w:t>
      </w:r>
      <w:r w:rsidR="00700FE6">
        <w:t>7</w:t>
      </w:r>
    </w:p>
    <w:p w:rsidR="00897DCE">
      <w:pPr>
        <w:jc w:val="both"/>
      </w:pPr>
    </w:p>
    <w:p w:rsidR="0012774F">
      <w:pPr>
        <w:jc w:val="both"/>
      </w:pPr>
    </w:p>
    <w:p w:rsidR="0012774F">
      <w:pPr>
        <w:jc w:val="both"/>
      </w:pPr>
    </w:p>
    <w:p w:rsidR="00897DCE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>
      <w:pPr>
        <w:jc w:val="both"/>
      </w:pPr>
    </w:p>
    <w:p w:rsidR="00EB42E1" w:rsidRPr="00A05A42" w:rsidP="0074230D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</w:t>
      </w:r>
      <w:r w:rsidR="00CD5272">
        <w:t>1</w:t>
      </w:r>
      <w:r>
        <w:t xml:space="preserve"> zákona č. 350/1996 Z. z. o rokovacom poriadku Národnej rady Slovenskej republiky v znení nesko</w:t>
      </w:r>
      <w:r>
        <w:t xml:space="preserve">rších predpisov zvolávam </w:t>
      </w:r>
      <w:r w:rsidR="00700FE6">
        <w:rPr>
          <w:b/>
        </w:rPr>
        <w:t>2</w:t>
      </w:r>
      <w:r w:rsidR="00445384">
        <w:rPr>
          <w:b/>
        </w:rPr>
        <w:t>9</w:t>
      </w:r>
      <w:r w:rsidRPr="001254C6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86275E" w:rsidP="00B47D5D">
      <w:pPr>
        <w:jc w:val="center"/>
        <w:rPr>
          <w:b/>
          <w:bCs/>
          <w:sz w:val="28"/>
          <w:szCs w:val="28"/>
          <w:u w:val="single"/>
        </w:rPr>
      </w:pPr>
    </w:p>
    <w:p w:rsidR="00EB1FC3" w:rsidRPr="00AC7290" w:rsidP="00B47D5D">
      <w:pPr>
        <w:jc w:val="center"/>
        <w:rPr>
          <w:b/>
          <w:bCs/>
          <w:sz w:val="28"/>
          <w:szCs w:val="28"/>
        </w:rPr>
      </w:pPr>
      <w:r w:rsidRPr="00C549B7" w:rsidR="00C549B7">
        <w:rPr>
          <w:b/>
          <w:bCs/>
          <w:sz w:val="28"/>
          <w:szCs w:val="28"/>
          <w:u w:val="single"/>
        </w:rPr>
        <w:t>4</w:t>
      </w:r>
      <w:r w:rsidRPr="00C549B7" w:rsidR="007F4128">
        <w:rPr>
          <w:b/>
          <w:bCs/>
          <w:sz w:val="28"/>
          <w:szCs w:val="28"/>
          <w:u w:val="single"/>
        </w:rPr>
        <w:t>. mája</w:t>
      </w:r>
      <w:r w:rsidRPr="00C549B7" w:rsidR="00CB47DE">
        <w:rPr>
          <w:b/>
          <w:bCs/>
          <w:sz w:val="28"/>
          <w:szCs w:val="28"/>
          <w:u w:val="single"/>
        </w:rPr>
        <w:t xml:space="preserve"> </w:t>
      </w:r>
      <w:r w:rsidRPr="00C549B7" w:rsidR="00C330B4">
        <w:rPr>
          <w:b/>
          <w:bCs/>
          <w:sz w:val="28"/>
          <w:szCs w:val="28"/>
          <w:u w:val="single"/>
        </w:rPr>
        <w:t>201</w:t>
      </w:r>
      <w:r w:rsidRPr="00C549B7" w:rsidR="00700FE6">
        <w:rPr>
          <w:b/>
          <w:bCs/>
          <w:sz w:val="28"/>
          <w:szCs w:val="28"/>
          <w:u w:val="single"/>
        </w:rPr>
        <w:t>7</w:t>
      </w:r>
      <w:r w:rsidRPr="00C549B7" w:rsidR="009749BD">
        <w:rPr>
          <w:b/>
          <w:bCs/>
          <w:sz w:val="28"/>
          <w:szCs w:val="28"/>
          <w:u w:val="single"/>
        </w:rPr>
        <w:t xml:space="preserve"> (t. j. </w:t>
      </w:r>
      <w:r w:rsidRPr="00C549B7" w:rsidR="00C549B7">
        <w:rPr>
          <w:b/>
          <w:bCs/>
          <w:sz w:val="28"/>
          <w:szCs w:val="28"/>
          <w:u w:val="single"/>
        </w:rPr>
        <w:t>štvrtok</w:t>
      </w:r>
      <w:r w:rsidRPr="00C46463" w:rsidR="009749BD">
        <w:rPr>
          <w:b/>
          <w:bCs/>
          <w:sz w:val="28"/>
          <w:szCs w:val="28"/>
          <w:u w:val="single"/>
        </w:rPr>
        <w:t>)</w:t>
      </w:r>
      <w:r w:rsidRPr="00C46463" w:rsidR="00700FE6">
        <w:rPr>
          <w:b/>
          <w:bCs/>
          <w:sz w:val="28"/>
          <w:szCs w:val="28"/>
          <w:u w:val="single"/>
        </w:rPr>
        <w:t xml:space="preserve"> </w:t>
      </w:r>
      <w:r w:rsidRPr="00C46463" w:rsidR="00756BB4">
        <w:rPr>
          <w:b/>
          <w:bCs/>
          <w:sz w:val="28"/>
          <w:szCs w:val="28"/>
          <w:u w:val="single"/>
        </w:rPr>
        <w:t>o</w:t>
      </w:r>
      <w:r w:rsidRPr="00C46463" w:rsidR="00AC7290">
        <w:rPr>
          <w:b/>
          <w:bCs/>
          <w:sz w:val="28"/>
          <w:szCs w:val="28"/>
          <w:u w:val="single"/>
        </w:rPr>
        <w:t> 1</w:t>
      </w:r>
      <w:r w:rsidRPr="00C46463" w:rsidR="00C46463">
        <w:rPr>
          <w:b/>
          <w:bCs/>
          <w:sz w:val="28"/>
          <w:szCs w:val="28"/>
          <w:u w:val="single"/>
        </w:rPr>
        <w:t>0</w:t>
      </w:r>
      <w:r w:rsidRPr="00C46463" w:rsidR="00AC7290">
        <w:rPr>
          <w:b/>
          <w:bCs/>
          <w:sz w:val="28"/>
          <w:szCs w:val="28"/>
          <w:u w:val="single"/>
        </w:rPr>
        <w:t>,00</w:t>
      </w:r>
      <w:r w:rsidRPr="00C46463" w:rsidR="00700FE6">
        <w:rPr>
          <w:b/>
          <w:bCs/>
          <w:sz w:val="28"/>
          <w:szCs w:val="28"/>
          <w:u w:val="single"/>
        </w:rPr>
        <w:t xml:space="preserve"> hod</w:t>
      </w:r>
      <w:r w:rsidRPr="00AC7290" w:rsidR="00700FE6">
        <w:rPr>
          <w:b/>
          <w:bCs/>
          <w:sz w:val="28"/>
          <w:szCs w:val="28"/>
          <w:u w:val="single"/>
        </w:rPr>
        <w:t>.</w:t>
      </w:r>
    </w:p>
    <w:p w:rsidR="00A11A4F" w:rsidRPr="00AC7290" w:rsidP="00746669">
      <w:pPr>
        <w:pStyle w:val="BodyText"/>
      </w:pPr>
    </w:p>
    <w:p w:rsidR="00897DCE" w:rsidP="00746669">
      <w:pPr>
        <w:pStyle w:val="BodyText"/>
      </w:pPr>
      <w:r>
        <w:t>v budove Kancelárie Národnej rady Slovenskej republiky, v rokovacej miestnosti výboru č. 31, Námestie Alexandra Dubčeka 1.</w:t>
      </w:r>
    </w:p>
    <w:p w:rsidR="00FE7926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 w:rsidP="00244178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12774F" w:rsidP="00244178">
      <w:pPr>
        <w:pStyle w:val="BodyText"/>
        <w:rPr>
          <w:b/>
          <w:bCs/>
        </w:rPr>
      </w:pPr>
    </w:p>
    <w:p w:rsidR="005A4E67" w:rsidRPr="00887914" w:rsidP="005A4E67">
      <w:pPr>
        <w:pStyle w:val="BodyText"/>
        <w:numPr>
          <w:ilvl w:val="0"/>
          <w:numId w:val="36"/>
        </w:numPr>
        <w:ind w:left="709" w:hanging="283"/>
        <w:rPr>
          <w:b/>
          <w:bCs/>
        </w:rPr>
      </w:pPr>
      <w:r w:rsidRPr="002C7F51">
        <w:rPr>
          <w:b/>
        </w:rPr>
        <w:t>Vládny návrh zákona, ktorým sa mení a dopĺňa zákon č. 555/2005 Z. z. o energetickej hospodárnosti budov a o zmene a doplnení niektorých zákonov v znení neskorších predpisov</w:t>
      </w:r>
      <w:r w:rsidRPr="00887914">
        <w:rPr>
          <w:b/>
        </w:rPr>
        <w:t xml:space="preserve"> (tlač </w:t>
      </w:r>
      <w:r>
        <w:rPr>
          <w:b/>
        </w:rPr>
        <w:t>423</w:t>
      </w:r>
      <w:r w:rsidRPr="00887914">
        <w:rPr>
          <w:b/>
        </w:rPr>
        <w:t>)</w:t>
      </w:r>
    </w:p>
    <w:p w:rsidR="005A4E67" w:rsidRPr="00887914" w:rsidP="005A4E67">
      <w:pPr>
        <w:widowControl w:val="0"/>
        <w:tabs>
          <w:tab w:val="left" w:pos="9072"/>
        </w:tabs>
        <w:adjustRightInd w:val="0"/>
      </w:pPr>
    </w:p>
    <w:p w:rsidR="005A4E67" w:rsidRPr="00887914" w:rsidP="005A4E67">
      <w:pPr>
        <w:widowControl w:val="0"/>
        <w:adjustRightInd w:val="0"/>
      </w:pPr>
      <w:r>
        <w:tab/>
        <w:tab/>
      </w:r>
      <w:r w:rsidRPr="00887914">
        <w:rPr>
          <w:u w:val="single"/>
        </w:rPr>
        <w:t>odôvodní :</w:t>
      </w:r>
      <w:r w:rsidRPr="00887914">
        <w:t xml:space="preserve"> minister </w:t>
      </w:r>
      <w:r>
        <w:t>do</w:t>
      </w:r>
      <w:r>
        <w:t>pravy a výstavby</w:t>
      </w:r>
      <w:r w:rsidRPr="00887914">
        <w:t xml:space="preserve"> SR </w:t>
      </w:r>
      <w:r>
        <w:rPr>
          <w:b/>
        </w:rPr>
        <w:t>A. Érsek</w:t>
      </w:r>
    </w:p>
    <w:p w:rsidR="005A4E67" w:rsidP="005A4E67">
      <w:pPr>
        <w:widowControl w:val="0"/>
        <w:adjustRightInd w:val="0"/>
        <w:ind w:left="708" w:firstLine="708"/>
        <w:rPr>
          <w:b/>
        </w:rPr>
      </w:pPr>
      <w:r w:rsidRPr="00887914">
        <w:rPr>
          <w:u w:val="single"/>
        </w:rPr>
        <w:t>spravodajca :</w:t>
      </w:r>
      <w:r w:rsidRPr="00887914">
        <w:t xml:space="preserve"> </w:t>
      </w:r>
      <w:r>
        <w:t>poslankyňa</w:t>
      </w:r>
      <w:r w:rsidRPr="00887914">
        <w:t xml:space="preserve"> NR SR </w:t>
      </w:r>
      <w:r>
        <w:rPr>
          <w:b/>
        </w:rPr>
        <w:t>I. Sárközy</w:t>
      </w:r>
    </w:p>
    <w:p w:rsidR="008B2B42" w:rsidP="008B2B42">
      <w:pPr>
        <w:widowControl w:val="0"/>
        <w:adjustRightInd w:val="0"/>
      </w:pPr>
    </w:p>
    <w:p w:rsidR="002168B0" w:rsidRPr="007F4128" w:rsidP="007F4128">
      <w:pPr>
        <w:numPr>
          <w:ilvl w:val="0"/>
          <w:numId w:val="36"/>
        </w:numPr>
        <w:ind w:left="709" w:hanging="283"/>
        <w:jc w:val="both"/>
        <w:rPr>
          <w:b/>
        </w:rPr>
      </w:pPr>
      <w:r w:rsidRPr="007F4128" w:rsidR="007F4128">
        <w:rPr>
          <w:b/>
        </w:rPr>
        <w:t>Vládny návrh zákona, ktorým sa mení a dopĺňa zákon č. 526/2010 Z. z. o poskytovaní dotácií v pôsobnosti Ministerstva vnútra Slovenskej republiky v znení neskorších predpisov (tlač 435)</w:t>
      </w:r>
    </w:p>
    <w:p w:rsidR="007F4128" w:rsidRPr="00DE15A2" w:rsidP="002168B0">
      <w:pPr>
        <w:ind w:left="720"/>
      </w:pPr>
    </w:p>
    <w:p w:rsidR="002168B0" w:rsidRPr="00DE15A2" w:rsidP="002168B0">
      <w:pPr>
        <w:ind w:left="708" w:firstLine="708"/>
      </w:pPr>
      <w:r w:rsidRPr="00DE15A2">
        <w:rPr>
          <w:u w:val="single"/>
        </w:rPr>
        <w:t>odôvodní :</w:t>
      </w:r>
      <w:r w:rsidRPr="00DE15A2">
        <w:t xml:space="preserve"> podpredseda vlády SR </w:t>
      </w:r>
      <w:r w:rsidR="002C7F51">
        <w:t>a minister vnútra SR</w:t>
      </w:r>
      <w:r w:rsidRPr="00DE15A2">
        <w:t xml:space="preserve"> </w:t>
      </w:r>
      <w:r w:rsidR="002C7F51">
        <w:rPr>
          <w:b/>
        </w:rPr>
        <w:t>R. Kaliňák</w:t>
      </w:r>
    </w:p>
    <w:p w:rsidR="002168B0" w:rsidRPr="00DE15A2" w:rsidP="002168B0">
      <w:pPr>
        <w:ind w:left="708" w:firstLine="708"/>
        <w:rPr>
          <w:b/>
        </w:rPr>
      </w:pPr>
      <w:r w:rsidRPr="00DE15A2">
        <w:rPr>
          <w:u w:val="single"/>
        </w:rPr>
        <w:t>spravodajca :</w:t>
      </w:r>
      <w:r w:rsidRPr="00DE15A2">
        <w:t xml:space="preserve"> </w:t>
      </w:r>
      <w:r w:rsidR="00292684">
        <w:t>poslankyňa</w:t>
      </w:r>
      <w:r w:rsidRPr="00887914" w:rsidR="00292684">
        <w:t xml:space="preserve"> NR SR </w:t>
      </w:r>
      <w:r w:rsidR="00292684">
        <w:rPr>
          <w:b/>
        </w:rPr>
        <w:t>I. Sárközy</w:t>
      </w:r>
    </w:p>
    <w:p w:rsidR="002168B0" w:rsidP="002168B0">
      <w:pPr>
        <w:ind w:left="708" w:firstLine="708"/>
      </w:pPr>
    </w:p>
    <w:p w:rsidR="00CB1968" w:rsidRPr="00887914" w:rsidP="005A4E67">
      <w:pPr>
        <w:pStyle w:val="BodyText"/>
        <w:numPr>
          <w:ilvl w:val="0"/>
          <w:numId w:val="36"/>
        </w:numPr>
        <w:ind w:left="709" w:hanging="283"/>
        <w:rPr>
          <w:b/>
          <w:bCs/>
        </w:rPr>
      </w:pPr>
      <w:r w:rsidRPr="005A4E67" w:rsidR="005A4E67">
        <w:rPr>
          <w:b/>
        </w:rPr>
        <w:t>Vládny návrh zákona o Fonde na podporu kultúry národnostných menšín a o zmene a doplnení niektorých zákonov</w:t>
      </w:r>
      <w:r w:rsidRPr="00887914" w:rsidR="005A4E67">
        <w:rPr>
          <w:b/>
        </w:rPr>
        <w:t xml:space="preserve"> </w:t>
      </w:r>
      <w:r w:rsidRPr="00887914">
        <w:rPr>
          <w:b/>
        </w:rPr>
        <w:t xml:space="preserve">(tlač </w:t>
      </w:r>
      <w:r w:rsidR="005A4E67">
        <w:rPr>
          <w:b/>
        </w:rPr>
        <w:t>436</w:t>
      </w:r>
      <w:r w:rsidRPr="00887914">
        <w:rPr>
          <w:b/>
        </w:rPr>
        <w:t>)</w:t>
      </w:r>
    </w:p>
    <w:p w:rsidR="00CB1968" w:rsidRPr="00887914" w:rsidP="00244178">
      <w:pPr>
        <w:pStyle w:val="BodyText"/>
        <w:rPr>
          <w:b/>
          <w:bCs/>
        </w:rPr>
      </w:pPr>
    </w:p>
    <w:p w:rsidR="00CB1968" w:rsidRPr="00887914" w:rsidP="00FA533F">
      <w:pPr>
        <w:widowControl w:val="0"/>
        <w:adjustRightInd w:val="0"/>
        <w:ind w:left="708" w:firstLine="708"/>
      </w:pPr>
      <w:r w:rsidRPr="00887914">
        <w:rPr>
          <w:u w:val="single"/>
        </w:rPr>
        <w:t>odôvodní :</w:t>
      </w:r>
      <w:r w:rsidRPr="00887914">
        <w:t xml:space="preserve"> minister </w:t>
      </w:r>
      <w:r w:rsidR="005A4E67">
        <w:t>kultúry</w:t>
      </w:r>
      <w:r w:rsidRPr="00887914">
        <w:t xml:space="preserve"> SR </w:t>
      </w:r>
      <w:r w:rsidR="005A4E67">
        <w:rPr>
          <w:b/>
        </w:rPr>
        <w:t>M. Maďarič</w:t>
      </w:r>
    </w:p>
    <w:p w:rsidR="00CB1968" w:rsidRPr="00887914" w:rsidP="00FA533F">
      <w:pPr>
        <w:widowControl w:val="0"/>
        <w:adjustRightInd w:val="0"/>
        <w:ind w:left="1416"/>
      </w:pPr>
      <w:r w:rsidRPr="00887914">
        <w:rPr>
          <w:u w:val="single"/>
        </w:rPr>
        <w:t>spravodajca :</w:t>
      </w:r>
      <w:r w:rsidRPr="00887914">
        <w:t xml:space="preserve"> poslanec NR SR </w:t>
      </w:r>
      <w:r w:rsidR="00700FE6">
        <w:rPr>
          <w:b/>
        </w:rPr>
        <w:t>R. Baláž</w:t>
      </w:r>
    </w:p>
    <w:p w:rsidR="00CB1968" w:rsidRPr="00887914" w:rsidP="00244178">
      <w:pPr>
        <w:pStyle w:val="BodyText"/>
        <w:rPr>
          <w:b/>
          <w:bCs/>
          <w:color w:val="FF0000"/>
        </w:rPr>
      </w:pPr>
    </w:p>
    <w:p w:rsidR="008B2B42" w:rsidRPr="008B2B42" w:rsidP="008B2B42">
      <w:pPr>
        <w:widowControl w:val="0"/>
        <w:adjustRightInd w:val="0"/>
        <w:rPr>
          <w:i/>
        </w:rPr>
      </w:pPr>
      <w:r>
        <w:rPr>
          <w:i/>
        </w:rPr>
        <w:t>(cca 10.2</w:t>
      </w:r>
      <w:r w:rsidRPr="008B2B42">
        <w:rPr>
          <w:i/>
        </w:rPr>
        <w:t>0 hod.)</w:t>
      </w:r>
    </w:p>
    <w:p w:rsidR="008B2B42" w:rsidRPr="008B2B42" w:rsidP="003302EF">
      <w:pPr>
        <w:pStyle w:val="BodyText"/>
        <w:numPr>
          <w:ilvl w:val="0"/>
          <w:numId w:val="36"/>
        </w:numPr>
        <w:ind w:left="709" w:hanging="283"/>
        <w:rPr>
          <w:b/>
          <w:bCs/>
        </w:rPr>
      </w:pPr>
      <w:r w:rsidRPr="008B2B42">
        <w:rPr>
          <w:b/>
        </w:rPr>
        <w:t>Návrh nariadenia Európskeho parlamentu a Rady, ktorým sa menia nariadenia (EÚ) č. 1316/2013 a (EÚ) 2015/1017, pokiaľ ide o predĺženie trvania Európskeho fondu pre strategické investície, ako aj zavedenie technických vylepšení pre uvedený fond a pre Európske centrum investičného poradenstva</w:t>
      </w:r>
      <w:r w:rsidRPr="004631DB">
        <w:t xml:space="preserve">, </w:t>
      </w:r>
      <w:r w:rsidRPr="004631DB">
        <w:rPr>
          <w:b/>
        </w:rPr>
        <w:t>KOM (2016) 597</w:t>
      </w:r>
    </w:p>
    <w:p w:rsidR="008B2B42" w:rsidP="008B2B42">
      <w:pPr>
        <w:pStyle w:val="BodyText"/>
        <w:ind w:left="709"/>
        <w:rPr>
          <w:b/>
          <w:bCs/>
        </w:rPr>
      </w:pPr>
    </w:p>
    <w:p w:rsidR="008B2B42" w:rsidRPr="00853FCF" w:rsidP="008B2B42">
      <w:pPr>
        <w:ind w:left="1428"/>
        <w:jc w:val="both"/>
        <w:rPr>
          <w:lang w:eastAsia="x-none"/>
        </w:rPr>
      </w:pPr>
      <w:r w:rsidRPr="00853FCF">
        <w:rPr>
          <w:u w:val="single"/>
          <w:lang w:eastAsia="x-none"/>
        </w:rPr>
        <w:t>odôvodní :</w:t>
      </w:r>
      <w:r w:rsidRPr="00853FCF">
        <w:rPr>
          <w:lang w:eastAsia="x-none"/>
        </w:rPr>
        <w:t xml:space="preserve"> minister financií SR </w:t>
      </w:r>
      <w:r w:rsidRPr="00853FCF">
        <w:rPr>
          <w:b/>
          <w:lang w:eastAsia="x-none"/>
        </w:rPr>
        <w:t>P. Kažimír</w:t>
      </w:r>
    </w:p>
    <w:p w:rsidR="008B2B42" w:rsidRPr="00853FCF" w:rsidP="008B2B42">
      <w:pPr>
        <w:ind w:left="720" w:firstLine="696"/>
        <w:jc w:val="both"/>
        <w:rPr>
          <w:lang w:eastAsia="x-none"/>
        </w:rPr>
      </w:pPr>
      <w:r w:rsidRPr="00853FCF">
        <w:rPr>
          <w:u w:val="single"/>
          <w:lang w:eastAsia="x-none"/>
        </w:rPr>
        <w:t>spravodajca :</w:t>
      </w:r>
      <w:r w:rsidRPr="00853FCF">
        <w:rPr>
          <w:lang w:eastAsia="x-none"/>
        </w:rPr>
        <w:t xml:space="preserve"> poslanec NR SR </w:t>
      </w:r>
      <w:r w:rsidRPr="008B2B42">
        <w:rPr>
          <w:b/>
          <w:lang w:eastAsia="x-none"/>
        </w:rPr>
        <w:t>R. Baláž</w:t>
      </w:r>
    </w:p>
    <w:p w:rsidR="008B2B42" w:rsidRPr="008B2B42" w:rsidP="008B2B42">
      <w:pPr>
        <w:pStyle w:val="BodyText"/>
        <w:ind w:left="709"/>
        <w:rPr>
          <w:b/>
          <w:bCs/>
        </w:rPr>
      </w:pPr>
    </w:p>
    <w:p w:rsidR="008B2B42" w:rsidRPr="008B2B42" w:rsidP="008B2B42">
      <w:pPr>
        <w:pStyle w:val="BodyText"/>
        <w:numPr>
          <w:ilvl w:val="0"/>
          <w:numId w:val="36"/>
        </w:numPr>
        <w:ind w:left="709" w:hanging="283"/>
        <w:rPr>
          <w:b/>
          <w:bCs/>
        </w:rPr>
      </w:pPr>
      <w:r w:rsidRPr="008B2B42">
        <w:rPr>
          <w:b/>
        </w:rPr>
        <w:t xml:space="preserve">Návrh </w:t>
      </w:r>
      <w:r>
        <w:rPr>
          <w:b/>
        </w:rPr>
        <w:t>smernice</w:t>
      </w:r>
      <w:r w:rsidRPr="008B2B42">
        <w:rPr>
          <w:b/>
        </w:rPr>
        <w:t xml:space="preserve"> Rady, </w:t>
      </w:r>
      <w:r>
        <w:rPr>
          <w:b/>
        </w:rPr>
        <w:t>ktorou sa mení smernica 2006</w:t>
      </w:r>
      <w:r>
        <w:rPr>
          <w:b/>
        </w:rPr>
        <w:t>/112/ES, pokiaľ ide o sadzby dane z pridanej hodnoty uplatňované na knihy, noviny a periodiká</w:t>
      </w:r>
      <w:r w:rsidRPr="004631DB">
        <w:t xml:space="preserve">, </w:t>
      </w:r>
      <w:r w:rsidRPr="004631DB">
        <w:rPr>
          <w:b/>
        </w:rPr>
        <w:t xml:space="preserve">KOM (2016) </w:t>
      </w:r>
      <w:r>
        <w:rPr>
          <w:b/>
        </w:rPr>
        <w:t>758</w:t>
      </w:r>
    </w:p>
    <w:p w:rsidR="008B2B42" w:rsidP="008B2B42">
      <w:pPr>
        <w:pStyle w:val="BodyText"/>
        <w:ind w:left="709"/>
        <w:rPr>
          <w:b/>
          <w:bCs/>
        </w:rPr>
      </w:pPr>
    </w:p>
    <w:p w:rsidR="008B2B42" w:rsidRPr="00853FCF" w:rsidP="008B2B42">
      <w:pPr>
        <w:ind w:left="1428"/>
        <w:jc w:val="both"/>
        <w:rPr>
          <w:lang w:eastAsia="x-none"/>
        </w:rPr>
      </w:pPr>
      <w:r w:rsidRPr="00853FCF">
        <w:rPr>
          <w:u w:val="single"/>
          <w:lang w:eastAsia="x-none"/>
        </w:rPr>
        <w:t>odôvodní :</w:t>
      </w:r>
      <w:r w:rsidRPr="00853FCF">
        <w:rPr>
          <w:lang w:eastAsia="x-none"/>
        </w:rPr>
        <w:t xml:space="preserve"> minister financií SR </w:t>
      </w:r>
      <w:r w:rsidRPr="00853FCF">
        <w:rPr>
          <w:b/>
          <w:lang w:eastAsia="x-none"/>
        </w:rPr>
        <w:t>P. Kažimír</w:t>
      </w:r>
    </w:p>
    <w:p w:rsidR="008B2B42" w:rsidP="008B2B42">
      <w:pPr>
        <w:ind w:left="720" w:firstLine="696"/>
        <w:jc w:val="both"/>
        <w:rPr>
          <w:b/>
          <w:lang w:eastAsia="x-none"/>
        </w:rPr>
      </w:pPr>
      <w:r w:rsidRPr="00853FCF">
        <w:rPr>
          <w:u w:val="single"/>
          <w:lang w:eastAsia="x-none"/>
        </w:rPr>
        <w:t>spravodajca :</w:t>
      </w:r>
      <w:r w:rsidRPr="00853FCF">
        <w:rPr>
          <w:lang w:eastAsia="x-none"/>
        </w:rPr>
        <w:t xml:space="preserve"> poslanec NR SR </w:t>
      </w:r>
      <w:r w:rsidRPr="008B2B42">
        <w:rPr>
          <w:b/>
          <w:lang w:eastAsia="x-none"/>
        </w:rPr>
        <w:t>R. Baláž</w:t>
      </w:r>
    </w:p>
    <w:p w:rsidR="008B2B42" w:rsidP="008B2B42">
      <w:pPr>
        <w:ind w:left="720" w:firstLine="696"/>
        <w:jc w:val="both"/>
        <w:rPr>
          <w:lang w:eastAsia="x-none"/>
        </w:rPr>
      </w:pPr>
    </w:p>
    <w:p w:rsidR="008B2B42" w:rsidRPr="005034FF" w:rsidP="005034FF">
      <w:pPr>
        <w:jc w:val="both"/>
        <w:rPr>
          <w:i/>
          <w:lang w:eastAsia="x-none"/>
        </w:rPr>
      </w:pPr>
      <w:r w:rsidRPr="005034FF" w:rsidR="005034FF">
        <w:rPr>
          <w:i/>
          <w:lang w:eastAsia="x-none"/>
        </w:rPr>
        <w:t>(cca 10.40 hod.)</w:t>
      </w:r>
    </w:p>
    <w:p w:rsidR="003302EF" w:rsidRPr="003302EF" w:rsidP="003302EF">
      <w:pPr>
        <w:pStyle w:val="BodyText"/>
        <w:numPr>
          <w:ilvl w:val="0"/>
          <w:numId w:val="36"/>
        </w:numPr>
        <w:ind w:left="709" w:hanging="283"/>
        <w:rPr>
          <w:b/>
          <w:bCs/>
        </w:rPr>
      </w:pPr>
      <w:r w:rsidRPr="003302EF">
        <w:rPr>
          <w:b/>
        </w:rPr>
        <w:t>Návrh skupiny poslancov Národnej rady Slovenskej republiky na vydanie zákona, ktorým sa mení a dopĺňa zákon Národnej rady Slovenskej republiky č. 149/1995 Z. z. o posunkovej reči nepočujúcich osôb (tlač 464)</w:t>
      </w:r>
    </w:p>
    <w:p w:rsidR="003302EF" w:rsidP="003302EF">
      <w:pPr>
        <w:pStyle w:val="BodyText"/>
        <w:rPr>
          <w:b/>
          <w:bCs/>
        </w:rPr>
      </w:pPr>
    </w:p>
    <w:p w:rsidR="003302EF" w:rsidRPr="00887914" w:rsidP="003302EF">
      <w:pPr>
        <w:widowControl w:val="0"/>
        <w:adjustRightInd w:val="0"/>
        <w:ind w:left="708" w:firstLine="708"/>
      </w:pPr>
      <w:r w:rsidRPr="00887914">
        <w:rPr>
          <w:u w:val="single"/>
        </w:rPr>
        <w:t>odôvodní :</w:t>
      </w:r>
      <w:r w:rsidRPr="00887914">
        <w:t xml:space="preserve"> </w:t>
      </w:r>
      <w:r>
        <w:t>poverený poslanec NR</w:t>
      </w:r>
      <w:r w:rsidRPr="00887914">
        <w:t xml:space="preserve"> SR </w:t>
      </w:r>
    </w:p>
    <w:p w:rsidR="003302EF" w:rsidP="003302EF">
      <w:pPr>
        <w:widowControl w:val="0"/>
        <w:adjustRightInd w:val="0"/>
        <w:ind w:left="1416"/>
        <w:rPr>
          <w:b/>
        </w:rPr>
      </w:pPr>
      <w:r w:rsidRPr="00887914">
        <w:rPr>
          <w:u w:val="single"/>
        </w:rPr>
        <w:t>spravodajca :</w:t>
      </w:r>
      <w:r w:rsidRPr="00887914">
        <w:t xml:space="preserve"> poslanec NR SR </w:t>
      </w:r>
      <w:r>
        <w:rPr>
          <w:b/>
        </w:rPr>
        <w:t>R. Baláž</w:t>
      </w:r>
    </w:p>
    <w:p w:rsidR="003D55FA" w:rsidP="003302EF">
      <w:pPr>
        <w:widowControl w:val="0"/>
        <w:adjustRightInd w:val="0"/>
        <w:ind w:left="1416"/>
      </w:pPr>
    </w:p>
    <w:p w:rsidR="00495770" w:rsidRPr="00B04FB7" w:rsidP="00495770">
      <w:pPr>
        <w:pStyle w:val="BodyText"/>
        <w:numPr>
          <w:ilvl w:val="0"/>
          <w:numId w:val="36"/>
        </w:numPr>
        <w:ind w:hanging="654"/>
        <w:rPr>
          <w:b/>
        </w:rPr>
      </w:pPr>
      <w:r w:rsidRPr="00B04FB7">
        <w:rPr>
          <w:b/>
        </w:rPr>
        <w:t>Správa o výsledku hospodárenia Národnej banky Slovenska za rok 201</w:t>
      </w:r>
      <w:r>
        <w:rPr>
          <w:b/>
        </w:rPr>
        <w:t>6</w:t>
      </w:r>
      <w:r w:rsidRPr="00B04FB7">
        <w:rPr>
          <w:b/>
        </w:rPr>
        <w:t xml:space="preserve"> (tlač </w:t>
      </w:r>
      <w:r>
        <w:rPr>
          <w:b/>
        </w:rPr>
        <w:t>486</w:t>
      </w:r>
      <w:r w:rsidRPr="00B04FB7">
        <w:rPr>
          <w:b/>
        </w:rPr>
        <w:t>)</w:t>
      </w:r>
    </w:p>
    <w:p w:rsidR="00495770" w:rsidP="00495770">
      <w:pPr>
        <w:pStyle w:val="BodyText"/>
      </w:pPr>
    </w:p>
    <w:p w:rsidR="00495770" w:rsidP="00495770">
      <w:pPr>
        <w:pStyle w:val="BodyText"/>
        <w:ind w:left="708" w:firstLine="708"/>
      </w:pPr>
      <w:r>
        <w:rPr>
          <w:bCs/>
          <w:u w:val="single"/>
        </w:rPr>
        <w:t>predloží</w:t>
      </w:r>
      <w:r w:rsidRPr="003D73C7">
        <w:rPr>
          <w:bCs/>
        </w:rPr>
        <w:t>:</w:t>
      </w:r>
      <w:r>
        <w:rPr>
          <w:bCs/>
        </w:rPr>
        <w:t xml:space="preserve"> </w:t>
      </w:r>
      <w:r>
        <w:t xml:space="preserve">guvernér NBS </w:t>
      </w:r>
      <w:r w:rsidRPr="00B04FB7">
        <w:rPr>
          <w:b/>
        </w:rPr>
        <w:t>J. Makúch</w:t>
      </w:r>
    </w:p>
    <w:p w:rsidR="00495770" w:rsidP="00495770">
      <w:pPr>
        <w:pStyle w:val="BodyText"/>
        <w:ind w:left="708" w:firstLine="708"/>
        <w:rPr>
          <w:b/>
        </w:rPr>
      </w:pPr>
      <w:r w:rsidRPr="009924FF">
        <w:rPr>
          <w:u w:val="single"/>
        </w:rPr>
        <w:t>spravodajca :</w:t>
      </w:r>
      <w:r w:rsidRPr="009924FF">
        <w:t xml:space="preserve"> </w:t>
      </w:r>
      <w:r>
        <w:t xml:space="preserve">poslanec NR SR </w:t>
      </w:r>
      <w:r w:rsidRPr="00B04FB7" w:rsidR="00AE1D78">
        <w:rPr>
          <w:b/>
        </w:rPr>
        <w:t>P. Náhlik</w:t>
      </w:r>
    </w:p>
    <w:p w:rsidR="003D55FA" w:rsidP="00495770">
      <w:pPr>
        <w:pStyle w:val="BodyText"/>
        <w:ind w:left="708" w:firstLine="708"/>
        <w:rPr>
          <w:b/>
        </w:rPr>
      </w:pPr>
    </w:p>
    <w:p w:rsidR="00AE1D78" w:rsidRPr="00920BEE" w:rsidP="00AE1D78">
      <w:pPr>
        <w:numPr>
          <w:ilvl w:val="0"/>
          <w:numId w:val="36"/>
        </w:numPr>
        <w:ind w:hanging="654"/>
        <w:rPr>
          <w:b/>
          <w:bCs/>
        </w:rPr>
      </w:pPr>
      <w:r w:rsidRPr="00920BEE">
        <w:rPr>
          <w:b/>
          <w:bCs/>
        </w:rPr>
        <w:t xml:space="preserve">Správa o stave a vývoji finančného trhu za rok 2016 (tlač </w:t>
      </w:r>
      <w:r w:rsidRPr="00920BEE" w:rsidR="00920BEE">
        <w:rPr>
          <w:b/>
          <w:bCs/>
        </w:rPr>
        <w:t>502</w:t>
      </w:r>
      <w:r w:rsidRPr="00920BEE">
        <w:rPr>
          <w:b/>
          <w:bCs/>
        </w:rPr>
        <w:t>)</w:t>
      </w:r>
    </w:p>
    <w:p w:rsidR="00AE1D78" w:rsidRPr="00920BEE" w:rsidP="00AE1D78">
      <w:pPr>
        <w:pStyle w:val="BodyText"/>
        <w:ind w:left="708" w:firstLine="708"/>
        <w:rPr>
          <w:u w:val="single"/>
        </w:rPr>
      </w:pPr>
    </w:p>
    <w:p w:rsidR="00AE1D78" w:rsidRPr="00920BEE" w:rsidP="00AE1D78">
      <w:pPr>
        <w:pStyle w:val="BodyText"/>
        <w:ind w:left="708" w:firstLine="708"/>
      </w:pPr>
      <w:r w:rsidRPr="00920BEE">
        <w:rPr>
          <w:bCs/>
          <w:u w:val="single"/>
        </w:rPr>
        <w:t>predloží</w:t>
      </w:r>
      <w:r w:rsidRPr="00920BEE">
        <w:rPr>
          <w:bCs/>
        </w:rPr>
        <w:t>:</w:t>
      </w:r>
      <w:r w:rsidRPr="00920BEE">
        <w:t xml:space="preserve"> guvernér NBS </w:t>
      </w:r>
      <w:r w:rsidRPr="00920BEE">
        <w:rPr>
          <w:b/>
        </w:rPr>
        <w:t>J. Makúch</w:t>
      </w:r>
    </w:p>
    <w:p w:rsidR="00AE1D78" w:rsidRPr="00920BEE" w:rsidP="00AE1D78">
      <w:pPr>
        <w:pStyle w:val="BodyText"/>
        <w:ind w:left="708" w:firstLine="708"/>
        <w:rPr>
          <w:b/>
        </w:rPr>
      </w:pPr>
      <w:r w:rsidRPr="00920BEE">
        <w:rPr>
          <w:u w:val="single"/>
        </w:rPr>
        <w:t>spravodajca :</w:t>
      </w:r>
      <w:r w:rsidRPr="00920BEE">
        <w:t xml:space="preserve"> poslanec NR SR </w:t>
      </w:r>
      <w:r w:rsidRPr="00920BEE">
        <w:rPr>
          <w:b/>
        </w:rPr>
        <w:t>P. Náhlik</w:t>
      </w:r>
    </w:p>
    <w:p w:rsidR="00AE1D78" w:rsidRPr="00920BEE" w:rsidP="00AE1D78">
      <w:pPr>
        <w:pStyle w:val="BodyText"/>
        <w:ind w:left="708" w:firstLine="708"/>
        <w:rPr>
          <w:b/>
        </w:rPr>
      </w:pPr>
    </w:p>
    <w:p w:rsidR="003D55FA" w:rsidRPr="00920BEE" w:rsidP="003D55FA">
      <w:pPr>
        <w:pStyle w:val="BodyText"/>
        <w:numPr>
          <w:ilvl w:val="0"/>
          <w:numId w:val="36"/>
        </w:numPr>
        <w:ind w:left="709" w:hanging="283"/>
        <w:rPr>
          <w:b/>
        </w:rPr>
      </w:pPr>
      <w:r w:rsidRPr="00920BEE">
        <w:rPr>
          <w:b/>
        </w:rPr>
        <w:t>Správa o výsledkoch kontrolnej činnosti Najvyššieho kontrolného úradu Slovenskej republiky za rok 2016 (tlač 481)</w:t>
      </w:r>
    </w:p>
    <w:p w:rsidR="003D55FA" w:rsidRPr="00920BEE" w:rsidP="003D55FA">
      <w:pPr>
        <w:pStyle w:val="BodyText"/>
        <w:ind w:left="720"/>
      </w:pPr>
    </w:p>
    <w:p w:rsidR="003D55FA" w:rsidRPr="00920BEE" w:rsidP="003D55FA">
      <w:pPr>
        <w:pStyle w:val="BodyText"/>
        <w:ind w:left="708" w:firstLine="708"/>
      </w:pPr>
      <w:r w:rsidRPr="00920BEE">
        <w:rPr>
          <w:bCs/>
          <w:u w:val="single"/>
        </w:rPr>
        <w:t>predloží</w:t>
      </w:r>
      <w:r w:rsidRPr="00920BEE">
        <w:rPr>
          <w:bCs/>
        </w:rPr>
        <w:t>:</w:t>
      </w:r>
      <w:r w:rsidRPr="00920BEE">
        <w:t xml:space="preserve"> predseda NKÚ SR </w:t>
      </w:r>
      <w:r w:rsidRPr="00920BEE">
        <w:rPr>
          <w:b/>
        </w:rPr>
        <w:t>K. Mitrík</w:t>
      </w:r>
    </w:p>
    <w:p w:rsidR="00AE1D78" w:rsidRPr="00920BEE" w:rsidP="00AE1D78">
      <w:pPr>
        <w:pStyle w:val="BodyText"/>
        <w:ind w:left="708" w:firstLine="708"/>
        <w:rPr>
          <w:b/>
        </w:rPr>
      </w:pPr>
      <w:r w:rsidRPr="00920BEE" w:rsidR="003D55FA">
        <w:rPr>
          <w:u w:val="single"/>
        </w:rPr>
        <w:t>spravodajca :</w:t>
      </w:r>
      <w:r w:rsidRPr="00920BEE" w:rsidR="003D55FA">
        <w:t xml:space="preserve"> poslanec NR SR </w:t>
      </w:r>
      <w:r w:rsidRPr="00920BEE">
        <w:rPr>
          <w:b/>
        </w:rPr>
        <w:t>E. Adamčík</w:t>
      </w:r>
    </w:p>
    <w:p w:rsidR="003D55FA" w:rsidRPr="00920BEE" w:rsidP="003D55FA">
      <w:pPr>
        <w:pStyle w:val="BodyText"/>
        <w:ind w:left="708" w:firstLine="708"/>
      </w:pPr>
    </w:p>
    <w:p w:rsidR="003D55FA" w:rsidRPr="00920BEE" w:rsidP="008B2B42">
      <w:pPr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b/>
        </w:rPr>
      </w:pPr>
      <w:r w:rsidRPr="00920BEE">
        <w:rPr>
          <w:b/>
          <w:bCs/>
        </w:rPr>
        <w:t>Správa o výsledku prerokovania</w:t>
      </w:r>
      <w:r w:rsidRPr="00920BEE">
        <w:rPr>
          <w:bCs/>
        </w:rPr>
        <w:t xml:space="preserve"> </w:t>
      </w:r>
      <w:r w:rsidRPr="00920BEE">
        <w:rPr>
          <w:b/>
          <w:bCs/>
        </w:rPr>
        <w:t xml:space="preserve">správy </w:t>
      </w:r>
      <w:r w:rsidRPr="00920BEE">
        <w:rPr>
          <w:b/>
        </w:rPr>
        <w:t>o výsledkoch kontrolnej činnosti Najvyššieho  kontrolného úradu Slovenskej republiky za rok 2016 (tlač 481a)</w:t>
      </w:r>
    </w:p>
    <w:p w:rsidR="003D55FA" w:rsidRPr="00920BEE" w:rsidP="003D55FA">
      <w:pPr>
        <w:tabs>
          <w:tab w:val="left" w:pos="426"/>
        </w:tabs>
        <w:ind w:left="720"/>
        <w:jc w:val="both"/>
        <w:rPr>
          <w:b/>
        </w:rPr>
      </w:pPr>
      <w:r w:rsidRPr="00920BEE">
        <w:rPr>
          <w:b/>
        </w:rPr>
        <w:tab/>
      </w:r>
    </w:p>
    <w:p w:rsidR="003D55FA" w:rsidRPr="00920BEE" w:rsidP="003D55FA">
      <w:pPr>
        <w:tabs>
          <w:tab w:val="left" w:pos="426"/>
        </w:tabs>
        <w:ind w:left="720"/>
        <w:jc w:val="both"/>
      </w:pPr>
      <w:r w:rsidRPr="00920BEE">
        <w:tab/>
      </w:r>
      <w:r w:rsidRPr="00920BEE">
        <w:rPr>
          <w:u w:val="single"/>
        </w:rPr>
        <w:t>spravodajca:</w:t>
      </w:r>
      <w:r w:rsidRPr="00920BEE">
        <w:t xml:space="preserve"> poslanec NR SR </w:t>
      </w:r>
      <w:r w:rsidRPr="00920BEE" w:rsidR="00AE1D78">
        <w:rPr>
          <w:b/>
        </w:rPr>
        <w:t>E. Adamčík</w:t>
      </w:r>
    </w:p>
    <w:p w:rsidR="00495770" w:rsidRPr="00920BEE" w:rsidP="00495770">
      <w:pPr>
        <w:pStyle w:val="BodyText"/>
        <w:ind w:left="708" w:firstLine="708"/>
      </w:pPr>
    </w:p>
    <w:p w:rsidR="00495770" w:rsidRPr="00920BEE" w:rsidP="008B2B42">
      <w:pPr>
        <w:numPr>
          <w:ilvl w:val="0"/>
          <w:numId w:val="36"/>
        </w:numPr>
        <w:tabs>
          <w:tab w:val="left" w:pos="851"/>
          <w:tab w:val="left" w:pos="993"/>
        </w:tabs>
        <w:ind w:left="851" w:hanging="425"/>
        <w:jc w:val="both"/>
      </w:pPr>
      <w:r w:rsidRPr="00920BEE">
        <w:rPr>
          <w:b/>
        </w:rPr>
        <w:t>Správa o výsledku prerokovania</w:t>
      </w:r>
      <w:r w:rsidRPr="00920BEE">
        <w:t xml:space="preserve"> </w:t>
      </w:r>
      <w:r w:rsidRPr="00920BEE">
        <w:rPr>
          <w:b/>
        </w:rPr>
        <w:t xml:space="preserve">správy o výsledku hospodárenia Národnej banky </w:t>
      </w:r>
      <w:r w:rsidR="008B2B42">
        <w:rPr>
          <w:b/>
        </w:rPr>
        <w:t xml:space="preserve">  </w:t>
      </w:r>
      <w:r w:rsidRPr="00920BEE">
        <w:rPr>
          <w:b/>
        </w:rPr>
        <w:t>Slovenska za rok 2016 (tlač 486a)</w:t>
      </w:r>
    </w:p>
    <w:p w:rsidR="00495770" w:rsidRPr="00920BEE" w:rsidP="00495770">
      <w:pPr>
        <w:tabs>
          <w:tab w:val="left" w:pos="709"/>
        </w:tabs>
        <w:ind w:left="426"/>
        <w:jc w:val="both"/>
      </w:pPr>
    </w:p>
    <w:p w:rsidR="00495770" w:rsidRPr="00920BEE" w:rsidP="00495770">
      <w:pPr>
        <w:tabs>
          <w:tab w:val="left" w:pos="426"/>
        </w:tabs>
        <w:ind w:left="720"/>
        <w:jc w:val="both"/>
        <w:rPr>
          <w:b/>
        </w:rPr>
      </w:pPr>
      <w:r w:rsidRPr="00920BEE">
        <w:tab/>
      </w:r>
      <w:r w:rsidRPr="00920BEE">
        <w:rPr>
          <w:u w:val="single"/>
        </w:rPr>
        <w:t>spravodajca:</w:t>
      </w:r>
      <w:r w:rsidRPr="00920BEE">
        <w:t xml:space="preserve"> poslanec NR SR </w:t>
      </w:r>
      <w:r w:rsidRPr="00920BEE" w:rsidR="00AE1D78">
        <w:rPr>
          <w:b/>
        </w:rPr>
        <w:t>P. Náhlik</w:t>
      </w:r>
    </w:p>
    <w:p w:rsidR="00495770" w:rsidRPr="00920BEE" w:rsidP="00495770">
      <w:pPr>
        <w:tabs>
          <w:tab w:val="left" w:pos="426"/>
        </w:tabs>
        <w:ind w:left="720"/>
        <w:jc w:val="both"/>
      </w:pPr>
    </w:p>
    <w:p w:rsidR="00AE1D78" w:rsidRPr="00920BEE" w:rsidP="00AE1D78">
      <w:pPr>
        <w:numPr>
          <w:ilvl w:val="0"/>
          <w:numId w:val="36"/>
        </w:numPr>
        <w:tabs>
          <w:tab w:val="left" w:pos="426"/>
        </w:tabs>
        <w:ind w:hanging="654"/>
        <w:jc w:val="both"/>
        <w:rPr>
          <w:b/>
        </w:rPr>
      </w:pPr>
      <w:r w:rsidRPr="00920BEE">
        <w:rPr>
          <w:b/>
          <w:bCs/>
        </w:rPr>
        <w:t>Správa o výsledku prerokovania</w:t>
      </w:r>
      <w:r w:rsidRPr="00920BEE">
        <w:rPr>
          <w:bCs/>
        </w:rPr>
        <w:t xml:space="preserve"> </w:t>
      </w:r>
      <w:r w:rsidRPr="00920BEE">
        <w:rPr>
          <w:b/>
          <w:bCs/>
        </w:rPr>
        <w:t xml:space="preserve">správy </w:t>
      </w:r>
      <w:r w:rsidRPr="00920BEE">
        <w:rPr>
          <w:b/>
        </w:rPr>
        <w:t xml:space="preserve">o stave a vývoji finančného trhu za rok 2016 (tlač </w:t>
      </w:r>
      <w:r w:rsidRPr="00920BEE" w:rsidR="00920BEE">
        <w:rPr>
          <w:b/>
        </w:rPr>
        <w:t>502</w:t>
      </w:r>
      <w:r w:rsidRPr="00920BEE">
        <w:rPr>
          <w:b/>
        </w:rPr>
        <w:t>a)</w:t>
      </w:r>
    </w:p>
    <w:p w:rsidR="00AE1D78" w:rsidRPr="00B04FB7" w:rsidP="00AE1D78">
      <w:pPr>
        <w:tabs>
          <w:tab w:val="left" w:pos="426"/>
        </w:tabs>
        <w:ind w:left="426"/>
        <w:jc w:val="both"/>
      </w:pPr>
    </w:p>
    <w:p w:rsidR="00AE1D78" w:rsidP="00AE1D78">
      <w:pPr>
        <w:tabs>
          <w:tab w:val="left" w:pos="426"/>
        </w:tabs>
        <w:ind w:left="720"/>
        <w:jc w:val="both"/>
        <w:rPr>
          <w:b/>
        </w:rPr>
      </w:pPr>
      <w:r w:rsidRPr="00B04FB7">
        <w:tab/>
      </w:r>
      <w:r w:rsidRPr="00B04FB7">
        <w:rPr>
          <w:u w:val="single"/>
        </w:rPr>
        <w:t>spravodajca:</w:t>
      </w:r>
      <w:r w:rsidRPr="00B04FB7">
        <w:t xml:space="preserve"> poslanec NR SR </w:t>
      </w:r>
      <w:r w:rsidRPr="00B04FB7">
        <w:rPr>
          <w:b/>
        </w:rPr>
        <w:t>P. Náhlik</w:t>
      </w:r>
    </w:p>
    <w:p w:rsidR="00542D39" w:rsidP="00AE1D78">
      <w:pPr>
        <w:tabs>
          <w:tab w:val="left" w:pos="426"/>
        </w:tabs>
        <w:ind w:left="720"/>
        <w:jc w:val="both"/>
      </w:pPr>
    </w:p>
    <w:p w:rsidR="00C4494E" w:rsidRPr="007A66D0" w:rsidP="005A4E67">
      <w:pPr>
        <w:numPr>
          <w:ilvl w:val="0"/>
          <w:numId w:val="36"/>
        </w:numPr>
        <w:ind w:hanging="654"/>
        <w:rPr>
          <w:b/>
        </w:rPr>
      </w:pPr>
      <w:r w:rsidR="00AE1D78">
        <w:rPr>
          <w:b/>
        </w:rPr>
        <w:t xml:space="preserve"> </w:t>
      </w:r>
      <w:r w:rsidRPr="007A66D0" w:rsidR="00362351">
        <w:rPr>
          <w:b/>
        </w:rPr>
        <w:t>Rôzne</w:t>
      </w:r>
    </w:p>
    <w:p w:rsidR="00EA4F48" w:rsidRPr="00887914" w:rsidP="00EA4F48">
      <w:pPr>
        <w:rPr>
          <w:color w:val="FF0000"/>
        </w:rPr>
      </w:pPr>
    </w:p>
    <w:p w:rsidR="00DA7070" w:rsidP="00317A44">
      <w:pPr>
        <w:ind w:left="4956" w:firstLine="708"/>
        <w:jc w:val="center"/>
        <w:rPr>
          <w:b/>
        </w:rPr>
      </w:pPr>
    </w:p>
    <w:p w:rsidR="004B41AE" w:rsidP="00317A44">
      <w:pPr>
        <w:ind w:left="4956" w:firstLine="708"/>
        <w:jc w:val="center"/>
        <w:rPr>
          <w:b/>
        </w:rPr>
      </w:pPr>
    </w:p>
    <w:p w:rsidR="008B2B42" w:rsidP="00317A44">
      <w:pPr>
        <w:ind w:left="4956" w:firstLine="708"/>
        <w:jc w:val="center"/>
        <w:rPr>
          <w:b/>
        </w:rPr>
      </w:pPr>
    </w:p>
    <w:p w:rsidR="00897DCE" w:rsidRPr="00B94BE9" w:rsidP="00317A44">
      <w:pPr>
        <w:ind w:left="4956" w:firstLine="708"/>
        <w:jc w:val="center"/>
        <w:rPr>
          <w:b/>
          <w:bCs/>
        </w:rPr>
      </w:pPr>
      <w:r w:rsidR="0067447D">
        <w:rPr>
          <w:b/>
        </w:rPr>
        <w:t>Ladislav Kamenický</w:t>
      </w:r>
      <w:r w:rsidR="00536F34">
        <w:rPr>
          <w:b/>
        </w:rPr>
        <w:t xml:space="preserve"> </w:t>
      </w:r>
      <w:r w:rsidR="008B2B42">
        <w:rPr>
          <w:b/>
        </w:rPr>
        <w:t>v.r.</w:t>
      </w:r>
    </w:p>
    <w:p w:rsidR="002C6FC0">
      <w:pPr>
        <w:jc w:val="center"/>
      </w:pPr>
      <w:r w:rsidR="00897DCE">
        <w:t xml:space="preserve">                          </w:t>
        <w:tab/>
        <w:tab/>
        <w:tab/>
        <w:tab/>
        <w:tab/>
        <w:tab/>
      </w:r>
      <w:r w:rsidR="00E42018">
        <w:t xml:space="preserve"> </w:t>
      </w:r>
      <w:r w:rsidR="00897DCE">
        <w:t xml:space="preserve"> predseda výboru</w:t>
      </w:r>
    </w:p>
    <w:sectPr w:rsidSect="008B2B42">
      <w:footerReference w:type="even" r:id="rId5"/>
      <w:footerReference w:type="default" r:id="rId6"/>
      <w:pgSz w:w="11906" w:h="16838"/>
      <w:pgMar w:top="426" w:right="926" w:bottom="709" w:left="1260" w:header="708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DD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CDD" w:rsidP="001B1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DD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82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CDD" w:rsidP="001B1B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897"/>
    <w:multiLevelType w:val="hybridMultilevel"/>
    <w:tmpl w:val="A74691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EEF"/>
    <w:multiLevelType w:val="hybridMultilevel"/>
    <w:tmpl w:val="407AE25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4223"/>
    <w:multiLevelType w:val="hybridMultilevel"/>
    <w:tmpl w:val="BA3650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BF3"/>
    <w:multiLevelType w:val="hybridMultilevel"/>
    <w:tmpl w:val="E2127D1C"/>
    <w:lvl w:ilvl="0">
      <w:start w:val="1"/>
      <w:numFmt w:val="decimal"/>
      <w:lvlText w:val="%1."/>
      <w:lvlJc w:val="left"/>
      <w:pPr>
        <w:ind w:left="1723" w:hanging="360"/>
      </w:pPr>
    </w:lvl>
    <w:lvl w:ilvl="1" w:tentative="1">
      <w:start w:val="1"/>
      <w:numFmt w:val="lowerLetter"/>
      <w:lvlText w:val="%2."/>
      <w:lvlJc w:val="left"/>
      <w:pPr>
        <w:ind w:left="2443" w:hanging="360"/>
      </w:pPr>
    </w:lvl>
    <w:lvl w:ilvl="2" w:tentative="1">
      <w:start w:val="1"/>
      <w:numFmt w:val="lowerRoman"/>
      <w:lvlText w:val="%3."/>
      <w:lvlJc w:val="right"/>
      <w:pPr>
        <w:ind w:left="3163" w:hanging="180"/>
      </w:pPr>
    </w:lvl>
    <w:lvl w:ilvl="3" w:tentative="1">
      <w:start w:val="1"/>
      <w:numFmt w:val="decimal"/>
      <w:lvlText w:val="%4."/>
      <w:lvlJc w:val="left"/>
      <w:pPr>
        <w:ind w:left="3883" w:hanging="360"/>
      </w:pPr>
    </w:lvl>
    <w:lvl w:ilvl="4" w:tentative="1">
      <w:start w:val="1"/>
      <w:numFmt w:val="lowerLetter"/>
      <w:lvlText w:val="%5."/>
      <w:lvlJc w:val="left"/>
      <w:pPr>
        <w:ind w:left="4603" w:hanging="360"/>
      </w:pPr>
    </w:lvl>
    <w:lvl w:ilvl="5" w:tentative="1">
      <w:start w:val="1"/>
      <w:numFmt w:val="lowerRoman"/>
      <w:lvlText w:val="%6."/>
      <w:lvlJc w:val="right"/>
      <w:pPr>
        <w:ind w:left="5323" w:hanging="180"/>
      </w:pPr>
    </w:lvl>
    <w:lvl w:ilvl="6" w:tentative="1">
      <w:start w:val="1"/>
      <w:numFmt w:val="decimal"/>
      <w:lvlText w:val="%7."/>
      <w:lvlJc w:val="left"/>
      <w:pPr>
        <w:ind w:left="6043" w:hanging="360"/>
      </w:pPr>
    </w:lvl>
    <w:lvl w:ilvl="7" w:tentative="1">
      <w:start w:val="1"/>
      <w:numFmt w:val="lowerLetter"/>
      <w:lvlText w:val="%8."/>
      <w:lvlJc w:val="left"/>
      <w:pPr>
        <w:ind w:left="6763" w:hanging="360"/>
      </w:pPr>
    </w:lvl>
    <w:lvl w:ilvl="8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0ED95924"/>
    <w:multiLevelType w:val="hybridMultilevel"/>
    <w:tmpl w:val="E042C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0AA9"/>
    <w:multiLevelType w:val="hybridMultilevel"/>
    <w:tmpl w:val="286865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1240"/>
    <w:multiLevelType w:val="hybridMultilevel"/>
    <w:tmpl w:val="C9CC11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5F29"/>
    <w:multiLevelType w:val="hybridMultilevel"/>
    <w:tmpl w:val="2702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5B15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219"/>
    <w:multiLevelType w:val="hybridMultilevel"/>
    <w:tmpl w:val="77627F9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41E1"/>
    <w:multiLevelType w:val="hybridMultilevel"/>
    <w:tmpl w:val="2A486A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2A7A"/>
    <w:multiLevelType w:val="hybridMultilevel"/>
    <w:tmpl w:val="8CDC3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044"/>
    <w:multiLevelType w:val="hybridMultilevel"/>
    <w:tmpl w:val="A41E8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80DE3"/>
    <w:multiLevelType w:val="hybridMultilevel"/>
    <w:tmpl w:val="C0F64BEA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4E58A9"/>
    <w:multiLevelType w:val="hybridMultilevel"/>
    <w:tmpl w:val="583E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71B37"/>
    <w:multiLevelType w:val="hybridMultilevel"/>
    <w:tmpl w:val="6EC290DA"/>
    <w:lvl w:ilvl="0">
      <w:start w:val="1"/>
      <w:numFmt w:val="decimal"/>
      <w:lvlText w:val="%1."/>
      <w:lvlJc w:val="left"/>
      <w:pPr>
        <w:ind w:left="1003" w:hanging="360"/>
      </w:p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5083A18"/>
    <w:multiLevelType w:val="hybridMultilevel"/>
    <w:tmpl w:val="597450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E20E6"/>
    <w:multiLevelType w:val="hybridMultilevel"/>
    <w:tmpl w:val="ADF2BE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336C2"/>
    <w:multiLevelType w:val="hybridMultilevel"/>
    <w:tmpl w:val="DCF08C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2019A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F5180"/>
    <w:multiLevelType w:val="hybridMultilevel"/>
    <w:tmpl w:val="683AFB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6721C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60EE1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14525"/>
    <w:multiLevelType w:val="hybridMultilevel"/>
    <w:tmpl w:val="779E6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A69F9"/>
    <w:multiLevelType w:val="hybridMultilevel"/>
    <w:tmpl w:val="F0FC9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E20F7"/>
    <w:multiLevelType w:val="hybridMultilevel"/>
    <w:tmpl w:val="C9B6E6AC"/>
    <w:lvl w:ilvl="0">
      <w:start w:val="1"/>
      <w:numFmt w:val="decimal"/>
      <w:lvlText w:val="%1."/>
      <w:lvlJc w:val="left"/>
      <w:pPr>
        <w:ind w:left="1003" w:hanging="360"/>
      </w:p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25C22"/>
    <w:multiLevelType w:val="hybridMultilevel"/>
    <w:tmpl w:val="4F56076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84069"/>
    <w:multiLevelType w:val="hybridMultilevel"/>
    <w:tmpl w:val="7CF89F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F060E"/>
    <w:multiLevelType w:val="hybridMultilevel"/>
    <w:tmpl w:val="06BE08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6C56"/>
    <w:multiLevelType w:val="hybridMultilevel"/>
    <w:tmpl w:val="E30C07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A73D5"/>
    <w:multiLevelType w:val="hybridMultilevel"/>
    <w:tmpl w:val="F8CAE7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33"/>
  </w:num>
  <w:num w:numId="5">
    <w:abstractNumId w:val="7"/>
  </w:num>
  <w:num w:numId="6">
    <w:abstractNumId w:val="22"/>
  </w:num>
  <w:num w:numId="7">
    <w:abstractNumId w:val="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5"/>
  </w:num>
  <w:num w:numId="13">
    <w:abstractNumId w:val="32"/>
  </w:num>
  <w:num w:numId="14">
    <w:abstractNumId w:val="31"/>
  </w:num>
  <w:num w:numId="15">
    <w:abstractNumId w:val="20"/>
  </w:num>
  <w:num w:numId="16">
    <w:abstractNumId w:val="6"/>
  </w:num>
  <w:num w:numId="17">
    <w:abstractNumId w:val="14"/>
  </w:num>
  <w:num w:numId="18">
    <w:abstractNumId w:val="10"/>
  </w:num>
  <w:num w:numId="19">
    <w:abstractNumId w:val="26"/>
  </w:num>
  <w:num w:numId="20">
    <w:abstractNumId w:val="3"/>
  </w:num>
  <w:num w:numId="21">
    <w:abstractNumId w:val="3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27"/>
  </w:num>
  <w:num w:numId="27">
    <w:abstractNumId w:val="9"/>
  </w:num>
  <w:num w:numId="28">
    <w:abstractNumId w:val="23"/>
  </w:num>
  <w:num w:numId="29">
    <w:abstractNumId w:val="21"/>
  </w:num>
  <w:num w:numId="30">
    <w:abstractNumId w:val="24"/>
  </w:num>
  <w:num w:numId="31">
    <w:abstractNumId w:val="13"/>
  </w:num>
  <w:num w:numId="32">
    <w:abstractNumId w:val="0"/>
  </w:num>
  <w:num w:numId="33">
    <w:abstractNumId w:val="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8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01694"/>
    <w:rsid w:val="0000494F"/>
    <w:rsid w:val="00005329"/>
    <w:rsid w:val="000055B7"/>
    <w:rsid w:val="00005975"/>
    <w:rsid w:val="000070C0"/>
    <w:rsid w:val="00007F32"/>
    <w:rsid w:val="00012778"/>
    <w:rsid w:val="00014816"/>
    <w:rsid w:val="0001575D"/>
    <w:rsid w:val="000243CE"/>
    <w:rsid w:val="0002449A"/>
    <w:rsid w:val="0002552E"/>
    <w:rsid w:val="00025AED"/>
    <w:rsid w:val="000277B3"/>
    <w:rsid w:val="0003327E"/>
    <w:rsid w:val="00034867"/>
    <w:rsid w:val="00036667"/>
    <w:rsid w:val="00036C52"/>
    <w:rsid w:val="00036DEC"/>
    <w:rsid w:val="0004300C"/>
    <w:rsid w:val="000447F5"/>
    <w:rsid w:val="00046F13"/>
    <w:rsid w:val="00053232"/>
    <w:rsid w:val="00055093"/>
    <w:rsid w:val="000574EF"/>
    <w:rsid w:val="0005751C"/>
    <w:rsid w:val="000578E6"/>
    <w:rsid w:val="00062116"/>
    <w:rsid w:val="00063D0C"/>
    <w:rsid w:val="00063EA4"/>
    <w:rsid w:val="000665FD"/>
    <w:rsid w:val="000714F1"/>
    <w:rsid w:val="00073BB3"/>
    <w:rsid w:val="00076B3C"/>
    <w:rsid w:val="00080501"/>
    <w:rsid w:val="00081A40"/>
    <w:rsid w:val="00082F18"/>
    <w:rsid w:val="000866F9"/>
    <w:rsid w:val="00086E44"/>
    <w:rsid w:val="00087744"/>
    <w:rsid w:val="00090D12"/>
    <w:rsid w:val="00092207"/>
    <w:rsid w:val="0009230C"/>
    <w:rsid w:val="00093AF3"/>
    <w:rsid w:val="00095AA2"/>
    <w:rsid w:val="0009670C"/>
    <w:rsid w:val="00097675"/>
    <w:rsid w:val="000A00A0"/>
    <w:rsid w:val="000A2429"/>
    <w:rsid w:val="000A2A56"/>
    <w:rsid w:val="000A3C7C"/>
    <w:rsid w:val="000A3FA5"/>
    <w:rsid w:val="000A3FD6"/>
    <w:rsid w:val="000A463F"/>
    <w:rsid w:val="000A5F3C"/>
    <w:rsid w:val="000B4ACB"/>
    <w:rsid w:val="000B4CAD"/>
    <w:rsid w:val="000B798F"/>
    <w:rsid w:val="000B7D02"/>
    <w:rsid w:val="000C3A94"/>
    <w:rsid w:val="000C7A37"/>
    <w:rsid w:val="000D0E5C"/>
    <w:rsid w:val="000D2F96"/>
    <w:rsid w:val="000D537B"/>
    <w:rsid w:val="000E1B58"/>
    <w:rsid w:val="000E2ACB"/>
    <w:rsid w:val="000F1162"/>
    <w:rsid w:val="000F14E7"/>
    <w:rsid w:val="000F2DF5"/>
    <w:rsid w:val="000F3F14"/>
    <w:rsid w:val="000F4D0B"/>
    <w:rsid w:val="000F6346"/>
    <w:rsid w:val="000F69BC"/>
    <w:rsid w:val="000F799F"/>
    <w:rsid w:val="00101A00"/>
    <w:rsid w:val="00102AB7"/>
    <w:rsid w:val="00103EBD"/>
    <w:rsid w:val="001058B2"/>
    <w:rsid w:val="00106AC3"/>
    <w:rsid w:val="0010736E"/>
    <w:rsid w:val="001076C7"/>
    <w:rsid w:val="00110A8B"/>
    <w:rsid w:val="00111EF3"/>
    <w:rsid w:val="001139D2"/>
    <w:rsid w:val="00113AB4"/>
    <w:rsid w:val="00117E1D"/>
    <w:rsid w:val="00120E28"/>
    <w:rsid w:val="00121739"/>
    <w:rsid w:val="00122163"/>
    <w:rsid w:val="00122B5F"/>
    <w:rsid w:val="001239CD"/>
    <w:rsid w:val="001254C6"/>
    <w:rsid w:val="0012774F"/>
    <w:rsid w:val="0013007B"/>
    <w:rsid w:val="001321BE"/>
    <w:rsid w:val="00133945"/>
    <w:rsid w:val="001339CA"/>
    <w:rsid w:val="00135A13"/>
    <w:rsid w:val="001367A2"/>
    <w:rsid w:val="00137939"/>
    <w:rsid w:val="0014021C"/>
    <w:rsid w:val="00140C48"/>
    <w:rsid w:val="00143EC7"/>
    <w:rsid w:val="00144DB4"/>
    <w:rsid w:val="00145E90"/>
    <w:rsid w:val="00150CC1"/>
    <w:rsid w:val="001516A6"/>
    <w:rsid w:val="00153FBF"/>
    <w:rsid w:val="00154170"/>
    <w:rsid w:val="00154481"/>
    <w:rsid w:val="0015510D"/>
    <w:rsid w:val="001556B2"/>
    <w:rsid w:val="00155781"/>
    <w:rsid w:val="00155C9F"/>
    <w:rsid w:val="0015797A"/>
    <w:rsid w:val="00157FF2"/>
    <w:rsid w:val="001601F1"/>
    <w:rsid w:val="001624F7"/>
    <w:rsid w:val="00163B73"/>
    <w:rsid w:val="001645DB"/>
    <w:rsid w:val="00164A27"/>
    <w:rsid w:val="00164CE5"/>
    <w:rsid w:val="00166056"/>
    <w:rsid w:val="0017117E"/>
    <w:rsid w:val="001713F9"/>
    <w:rsid w:val="00171A7B"/>
    <w:rsid w:val="00171D6C"/>
    <w:rsid w:val="00172A4F"/>
    <w:rsid w:val="001771EA"/>
    <w:rsid w:val="00177CAE"/>
    <w:rsid w:val="00180D46"/>
    <w:rsid w:val="0018159B"/>
    <w:rsid w:val="00183569"/>
    <w:rsid w:val="00183A35"/>
    <w:rsid w:val="001856FD"/>
    <w:rsid w:val="001867CA"/>
    <w:rsid w:val="0019042E"/>
    <w:rsid w:val="001912DF"/>
    <w:rsid w:val="001945CA"/>
    <w:rsid w:val="00196701"/>
    <w:rsid w:val="001A0742"/>
    <w:rsid w:val="001A1605"/>
    <w:rsid w:val="001A5D31"/>
    <w:rsid w:val="001A626C"/>
    <w:rsid w:val="001A6DBC"/>
    <w:rsid w:val="001B0EF4"/>
    <w:rsid w:val="001B14BF"/>
    <w:rsid w:val="001B1BA8"/>
    <w:rsid w:val="001B24BE"/>
    <w:rsid w:val="001B3E12"/>
    <w:rsid w:val="001B4D49"/>
    <w:rsid w:val="001B5EF8"/>
    <w:rsid w:val="001C2636"/>
    <w:rsid w:val="001C274E"/>
    <w:rsid w:val="001C300E"/>
    <w:rsid w:val="001C3490"/>
    <w:rsid w:val="001C3AF1"/>
    <w:rsid w:val="001C4C45"/>
    <w:rsid w:val="001C6B23"/>
    <w:rsid w:val="001C6BAA"/>
    <w:rsid w:val="001D08FB"/>
    <w:rsid w:val="001D103B"/>
    <w:rsid w:val="001D32CC"/>
    <w:rsid w:val="001E2C7C"/>
    <w:rsid w:val="001E647C"/>
    <w:rsid w:val="001E7AC5"/>
    <w:rsid w:val="001F33E2"/>
    <w:rsid w:val="001F7567"/>
    <w:rsid w:val="001F78E3"/>
    <w:rsid w:val="00200816"/>
    <w:rsid w:val="00204C20"/>
    <w:rsid w:val="0020709D"/>
    <w:rsid w:val="00207384"/>
    <w:rsid w:val="002077E4"/>
    <w:rsid w:val="00211503"/>
    <w:rsid w:val="00212808"/>
    <w:rsid w:val="002132A8"/>
    <w:rsid w:val="00214AB5"/>
    <w:rsid w:val="00215F34"/>
    <w:rsid w:val="002168B0"/>
    <w:rsid w:val="002170DA"/>
    <w:rsid w:val="002202F8"/>
    <w:rsid w:val="00221606"/>
    <w:rsid w:val="00221D5D"/>
    <w:rsid w:val="00223B5D"/>
    <w:rsid w:val="00223C92"/>
    <w:rsid w:val="00225DB0"/>
    <w:rsid w:val="00227277"/>
    <w:rsid w:val="00231BD0"/>
    <w:rsid w:val="00234AD8"/>
    <w:rsid w:val="0023504F"/>
    <w:rsid w:val="002352A2"/>
    <w:rsid w:val="00236E17"/>
    <w:rsid w:val="002403FA"/>
    <w:rsid w:val="002412AF"/>
    <w:rsid w:val="002418B6"/>
    <w:rsid w:val="0024373C"/>
    <w:rsid w:val="00243831"/>
    <w:rsid w:val="00244178"/>
    <w:rsid w:val="00244526"/>
    <w:rsid w:val="00244695"/>
    <w:rsid w:val="002461A2"/>
    <w:rsid w:val="0024782E"/>
    <w:rsid w:val="00247A00"/>
    <w:rsid w:val="002516F6"/>
    <w:rsid w:val="00251B9E"/>
    <w:rsid w:val="002528B0"/>
    <w:rsid w:val="00253033"/>
    <w:rsid w:val="0025416D"/>
    <w:rsid w:val="00255EC5"/>
    <w:rsid w:val="00256239"/>
    <w:rsid w:val="00257115"/>
    <w:rsid w:val="00260EC2"/>
    <w:rsid w:val="002703B4"/>
    <w:rsid w:val="00274C90"/>
    <w:rsid w:val="00275F12"/>
    <w:rsid w:val="00276092"/>
    <w:rsid w:val="00276189"/>
    <w:rsid w:val="00277E39"/>
    <w:rsid w:val="002801D6"/>
    <w:rsid w:val="00284B98"/>
    <w:rsid w:val="00284BBB"/>
    <w:rsid w:val="0029044C"/>
    <w:rsid w:val="0029232F"/>
    <w:rsid w:val="00292684"/>
    <w:rsid w:val="00292EE8"/>
    <w:rsid w:val="00293A90"/>
    <w:rsid w:val="00293D12"/>
    <w:rsid w:val="00296875"/>
    <w:rsid w:val="002A2CC1"/>
    <w:rsid w:val="002A45D2"/>
    <w:rsid w:val="002A496D"/>
    <w:rsid w:val="002A5424"/>
    <w:rsid w:val="002A5651"/>
    <w:rsid w:val="002A706A"/>
    <w:rsid w:val="002A72DB"/>
    <w:rsid w:val="002B0B3B"/>
    <w:rsid w:val="002B130F"/>
    <w:rsid w:val="002B17CF"/>
    <w:rsid w:val="002B1FB6"/>
    <w:rsid w:val="002B3D23"/>
    <w:rsid w:val="002B7BB5"/>
    <w:rsid w:val="002C090B"/>
    <w:rsid w:val="002C48D3"/>
    <w:rsid w:val="002C4A7C"/>
    <w:rsid w:val="002C5C6F"/>
    <w:rsid w:val="002C64D1"/>
    <w:rsid w:val="002C6749"/>
    <w:rsid w:val="002C6FC0"/>
    <w:rsid w:val="002C736D"/>
    <w:rsid w:val="002C77EE"/>
    <w:rsid w:val="002C7F51"/>
    <w:rsid w:val="002D2E46"/>
    <w:rsid w:val="002D5D82"/>
    <w:rsid w:val="002E0065"/>
    <w:rsid w:val="002E21DB"/>
    <w:rsid w:val="002E23C2"/>
    <w:rsid w:val="002E290F"/>
    <w:rsid w:val="002E3D2F"/>
    <w:rsid w:val="002E46F1"/>
    <w:rsid w:val="002E60A4"/>
    <w:rsid w:val="002F1CCC"/>
    <w:rsid w:val="002F20F8"/>
    <w:rsid w:val="002F7EC8"/>
    <w:rsid w:val="003013E9"/>
    <w:rsid w:val="00304F02"/>
    <w:rsid w:val="00305F82"/>
    <w:rsid w:val="00306332"/>
    <w:rsid w:val="00310DBD"/>
    <w:rsid w:val="00312541"/>
    <w:rsid w:val="00313398"/>
    <w:rsid w:val="003145B2"/>
    <w:rsid w:val="003154EF"/>
    <w:rsid w:val="003173BB"/>
    <w:rsid w:val="0031747D"/>
    <w:rsid w:val="00317A44"/>
    <w:rsid w:val="00320101"/>
    <w:rsid w:val="003212F1"/>
    <w:rsid w:val="00323754"/>
    <w:rsid w:val="00324613"/>
    <w:rsid w:val="00324815"/>
    <w:rsid w:val="00324F24"/>
    <w:rsid w:val="003266FC"/>
    <w:rsid w:val="003302EF"/>
    <w:rsid w:val="00330514"/>
    <w:rsid w:val="00331AB3"/>
    <w:rsid w:val="0033236F"/>
    <w:rsid w:val="00333780"/>
    <w:rsid w:val="003338E4"/>
    <w:rsid w:val="003338F2"/>
    <w:rsid w:val="00333B83"/>
    <w:rsid w:val="00334500"/>
    <w:rsid w:val="00334BC1"/>
    <w:rsid w:val="003410F9"/>
    <w:rsid w:val="003414CE"/>
    <w:rsid w:val="00341822"/>
    <w:rsid w:val="00344564"/>
    <w:rsid w:val="00350F9A"/>
    <w:rsid w:val="00350FF1"/>
    <w:rsid w:val="003515C5"/>
    <w:rsid w:val="00351B26"/>
    <w:rsid w:val="00352648"/>
    <w:rsid w:val="003537EB"/>
    <w:rsid w:val="00356327"/>
    <w:rsid w:val="003572E6"/>
    <w:rsid w:val="00357FF2"/>
    <w:rsid w:val="00361D37"/>
    <w:rsid w:val="00362351"/>
    <w:rsid w:val="00364FA1"/>
    <w:rsid w:val="003651F9"/>
    <w:rsid w:val="0037209B"/>
    <w:rsid w:val="00372E83"/>
    <w:rsid w:val="0037394D"/>
    <w:rsid w:val="00375468"/>
    <w:rsid w:val="00380562"/>
    <w:rsid w:val="00380E9C"/>
    <w:rsid w:val="0038146C"/>
    <w:rsid w:val="00384288"/>
    <w:rsid w:val="00384A13"/>
    <w:rsid w:val="003860F9"/>
    <w:rsid w:val="00387DCB"/>
    <w:rsid w:val="003915E7"/>
    <w:rsid w:val="00392731"/>
    <w:rsid w:val="003928C6"/>
    <w:rsid w:val="00393C9C"/>
    <w:rsid w:val="003940FB"/>
    <w:rsid w:val="00394644"/>
    <w:rsid w:val="003947C6"/>
    <w:rsid w:val="00397874"/>
    <w:rsid w:val="00397EAC"/>
    <w:rsid w:val="003A001A"/>
    <w:rsid w:val="003A5F06"/>
    <w:rsid w:val="003B07F6"/>
    <w:rsid w:val="003B0F08"/>
    <w:rsid w:val="003B371E"/>
    <w:rsid w:val="003B5642"/>
    <w:rsid w:val="003B567A"/>
    <w:rsid w:val="003B60DC"/>
    <w:rsid w:val="003B7093"/>
    <w:rsid w:val="003C01C4"/>
    <w:rsid w:val="003C13D8"/>
    <w:rsid w:val="003C1A4C"/>
    <w:rsid w:val="003C1EAC"/>
    <w:rsid w:val="003C4971"/>
    <w:rsid w:val="003C5FD9"/>
    <w:rsid w:val="003C6063"/>
    <w:rsid w:val="003D0A75"/>
    <w:rsid w:val="003D1CAE"/>
    <w:rsid w:val="003D443F"/>
    <w:rsid w:val="003D5021"/>
    <w:rsid w:val="003D5212"/>
    <w:rsid w:val="003D55FA"/>
    <w:rsid w:val="003D60B5"/>
    <w:rsid w:val="003D73C7"/>
    <w:rsid w:val="003E0D41"/>
    <w:rsid w:val="003E0FB8"/>
    <w:rsid w:val="003E219C"/>
    <w:rsid w:val="003E2781"/>
    <w:rsid w:val="003E2816"/>
    <w:rsid w:val="003E3137"/>
    <w:rsid w:val="003E489A"/>
    <w:rsid w:val="003E499A"/>
    <w:rsid w:val="003E4F44"/>
    <w:rsid w:val="003E6DCF"/>
    <w:rsid w:val="003F0F25"/>
    <w:rsid w:val="003F1326"/>
    <w:rsid w:val="003F2205"/>
    <w:rsid w:val="003F235D"/>
    <w:rsid w:val="003F2A99"/>
    <w:rsid w:val="003F448F"/>
    <w:rsid w:val="00401D9E"/>
    <w:rsid w:val="00403543"/>
    <w:rsid w:val="004045A4"/>
    <w:rsid w:val="00404D4D"/>
    <w:rsid w:val="00404D51"/>
    <w:rsid w:val="00407BAE"/>
    <w:rsid w:val="00411501"/>
    <w:rsid w:val="00411801"/>
    <w:rsid w:val="00415E1A"/>
    <w:rsid w:val="00417925"/>
    <w:rsid w:val="00422219"/>
    <w:rsid w:val="00423F92"/>
    <w:rsid w:val="00425524"/>
    <w:rsid w:val="00425CD5"/>
    <w:rsid w:val="004305DE"/>
    <w:rsid w:val="0043119B"/>
    <w:rsid w:val="00432138"/>
    <w:rsid w:val="00432835"/>
    <w:rsid w:val="004343E8"/>
    <w:rsid w:val="00437872"/>
    <w:rsid w:val="0043797C"/>
    <w:rsid w:val="00440C54"/>
    <w:rsid w:val="00440D42"/>
    <w:rsid w:val="00442368"/>
    <w:rsid w:val="00445384"/>
    <w:rsid w:val="00445391"/>
    <w:rsid w:val="004474E6"/>
    <w:rsid w:val="00447859"/>
    <w:rsid w:val="0045237C"/>
    <w:rsid w:val="00453C97"/>
    <w:rsid w:val="00454F64"/>
    <w:rsid w:val="0045734E"/>
    <w:rsid w:val="0046312E"/>
    <w:rsid w:val="004631DB"/>
    <w:rsid w:val="00463515"/>
    <w:rsid w:val="00464DBC"/>
    <w:rsid w:val="00465FE9"/>
    <w:rsid w:val="00467A7F"/>
    <w:rsid w:val="00467B90"/>
    <w:rsid w:val="0047182C"/>
    <w:rsid w:val="00472B7D"/>
    <w:rsid w:val="00473FF4"/>
    <w:rsid w:val="00474A5A"/>
    <w:rsid w:val="00477C4F"/>
    <w:rsid w:val="004802E3"/>
    <w:rsid w:val="0048089E"/>
    <w:rsid w:val="0048460F"/>
    <w:rsid w:val="0048490D"/>
    <w:rsid w:val="00484C2A"/>
    <w:rsid w:val="004905B6"/>
    <w:rsid w:val="004912ED"/>
    <w:rsid w:val="00493717"/>
    <w:rsid w:val="00495770"/>
    <w:rsid w:val="0049751F"/>
    <w:rsid w:val="00497DCF"/>
    <w:rsid w:val="00497EF0"/>
    <w:rsid w:val="004A02C2"/>
    <w:rsid w:val="004A106C"/>
    <w:rsid w:val="004A198B"/>
    <w:rsid w:val="004A35E7"/>
    <w:rsid w:val="004A424F"/>
    <w:rsid w:val="004A6005"/>
    <w:rsid w:val="004B05DC"/>
    <w:rsid w:val="004B1DC7"/>
    <w:rsid w:val="004B41AE"/>
    <w:rsid w:val="004B7850"/>
    <w:rsid w:val="004C1C3D"/>
    <w:rsid w:val="004C4E1A"/>
    <w:rsid w:val="004D3516"/>
    <w:rsid w:val="004D3974"/>
    <w:rsid w:val="004D3EB2"/>
    <w:rsid w:val="004D60F7"/>
    <w:rsid w:val="004D6210"/>
    <w:rsid w:val="004D705E"/>
    <w:rsid w:val="004D70ED"/>
    <w:rsid w:val="004D75BA"/>
    <w:rsid w:val="004E09AB"/>
    <w:rsid w:val="004E1876"/>
    <w:rsid w:val="004E33E1"/>
    <w:rsid w:val="004E375C"/>
    <w:rsid w:val="004E465A"/>
    <w:rsid w:val="004E48D4"/>
    <w:rsid w:val="004E5A63"/>
    <w:rsid w:val="004F125F"/>
    <w:rsid w:val="004F1BCB"/>
    <w:rsid w:val="004F2F3D"/>
    <w:rsid w:val="004F3A12"/>
    <w:rsid w:val="004F4FB1"/>
    <w:rsid w:val="004F5DE3"/>
    <w:rsid w:val="00502A50"/>
    <w:rsid w:val="005034FF"/>
    <w:rsid w:val="00503680"/>
    <w:rsid w:val="00503E07"/>
    <w:rsid w:val="00510B06"/>
    <w:rsid w:val="005112DA"/>
    <w:rsid w:val="0051245B"/>
    <w:rsid w:val="0051529B"/>
    <w:rsid w:val="005155AC"/>
    <w:rsid w:val="0051581A"/>
    <w:rsid w:val="0051795C"/>
    <w:rsid w:val="00517BB9"/>
    <w:rsid w:val="00517FA5"/>
    <w:rsid w:val="005204A9"/>
    <w:rsid w:val="005226B1"/>
    <w:rsid w:val="00523050"/>
    <w:rsid w:val="0052478B"/>
    <w:rsid w:val="00526171"/>
    <w:rsid w:val="00526177"/>
    <w:rsid w:val="00526CD9"/>
    <w:rsid w:val="00530A3E"/>
    <w:rsid w:val="00530AEA"/>
    <w:rsid w:val="00530C75"/>
    <w:rsid w:val="00531566"/>
    <w:rsid w:val="0053370C"/>
    <w:rsid w:val="00533EEC"/>
    <w:rsid w:val="00536D68"/>
    <w:rsid w:val="00536F34"/>
    <w:rsid w:val="00542D39"/>
    <w:rsid w:val="00543C85"/>
    <w:rsid w:val="00544150"/>
    <w:rsid w:val="00546347"/>
    <w:rsid w:val="005467B6"/>
    <w:rsid w:val="00547DA6"/>
    <w:rsid w:val="00550062"/>
    <w:rsid w:val="00551644"/>
    <w:rsid w:val="00553CCE"/>
    <w:rsid w:val="005550EE"/>
    <w:rsid w:val="00555772"/>
    <w:rsid w:val="00555E5C"/>
    <w:rsid w:val="00560D75"/>
    <w:rsid w:val="00563103"/>
    <w:rsid w:val="00564213"/>
    <w:rsid w:val="005650B0"/>
    <w:rsid w:val="00566005"/>
    <w:rsid w:val="0056608F"/>
    <w:rsid w:val="00566311"/>
    <w:rsid w:val="00567024"/>
    <w:rsid w:val="00571298"/>
    <w:rsid w:val="00574848"/>
    <w:rsid w:val="00576304"/>
    <w:rsid w:val="00576696"/>
    <w:rsid w:val="0057670E"/>
    <w:rsid w:val="00577033"/>
    <w:rsid w:val="00577D94"/>
    <w:rsid w:val="005808E8"/>
    <w:rsid w:val="00580B94"/>
    <w:rsid w:val="00582732"/>
    <w:rsid w:val="00583950"/>
    <w:rsid w:val="0058411A"/>
    <w:rsid w:val="005842D4"/>
    <w:rsid w:val="0058520B"/>
    <w:rsid w:val="00585E9E"/>
    <w:rsid w:val="00585F47"/>
    <w:rsid w:val="0058691B"/>
    <w:rsid w:val="00586A56"/>
    <w:rsid w:val="0058768F"/>
    <w:rsid w:val="00590AC9"/>
    <w:rsid w:val="005913A1"/>
    <w:rsid w:val="00591622"/>
    <w:rsid w:val="00592BBA"/>
    <w:rsid w:val="00592E23"/>
    <w:rsid w:val="005933C4"/>
    <w:rsid w:val="0059423D"/>
    <w:rsid w:val="00594D28"/>
    <w:rsid w:val="00595837"/>
    <w:rsid w:val="00595AB0"/>
    <w:rsid w:val="005977B3"/>
    <w:rsid w:val="005A4E67"/>
    <w:rsid w:val="005A5275"/>
    <w:rsid w:val="005A651F"/>
    <w:rsid w:val="005A69C8"/>
    <w:rsid w:val="005A7517"/>
    <w:rsid w:val="005B0B90"/>
    <w:rsid w:val="005B0CFC"/>
    <w:rsid w:val="005B1ABE"/>
    <w:rsid w:val="005B767C"/>
    <w:rsid w:val="005C2CB7"/>
    <w:rsid w:val="005C3B7F"/>
    <w:rsid w:val="005C3FF9"/>
    <w:rsid w:val="005C542B"/>
    <w:rsid w:val="005C54E3"/>
    <w:rsid w:val="005C5AC4"/>
    <w:rsid w:val="005C664F"/>
    <w:rsid w:val="005C7710"/>
    <w:rsid w:val="005D16FA"/>
    <w:rsid w:val="005D3B57"/>
    <w:rsid w:val="005D3D41"/>
    <w:rsid w:val="005D3D6D"/>
    <w:rsid w:val="005D4F91"/>
    <w:rsid w:val="005D659B"/>
    <w:rsid w:val="005E067C"/>
    <w:rsid w:val="005E0B7B"/>
    <w:rsid w:val="005E157B"/>
    <w:rsid w:val="005E17E1"/>
    <w:rsid w:val="005E25F1"/>
    <w:rsid w:val="005E597C"/>
    <w:rsid w:val="005E5DD7"/>
    <w:rsid w:val="005E64F6"/>
    <w:rsid w:val="005E661E"/>
    <w:rsid w:val="005E7540"/>
    <w:rsid w:val="005E7FDE"/>
    <w:rsid w:val="005F1120"/>
    <w:rsid w:val="005F1DCA"/>
    <w:rsid w:val="005F1FAE"/>
    <w:rsid w:val="005F2BA7"/>
    <w:rsid w:val="005F3D73"/>
    <w:rsid w:val="005F4DA3"/>
    <w:rsid w:val="005F5CDD"/>
    <w:rsid w:val="00600445"/>
    <w:rsid w:val="00601A87"/>
    <w:rsid w:val="00610626"/>
    <w:rsid w:val="0061152F"/>
    <w:rsid w:val="00611730"/>
    <w:rsid w:val="006138E3"/>
    <w:rsid w:val="00613A7E"/>
    <w:rsid w:val="006159FF"/>
    <w:rsid w:val="00616406"/>
    <w:rsid w:val="00616593"/>
    <w:rsid w:val="006168D7"/>
    <w:rsid w:val="00616F63"/>
    <w:rsid w:val="00621FDF"/>
    <w:rsid w:val="00622C52"/>
    <w:rsid w:val="006230A0"/>
    <w:rsid w:val="00623629"/>
    <w:rsid w:val="0062438F"/>
    <w:rsid w:val="00625E0D"/>
    <w:rsid w:val="00626EE2"/>
    <w:rsid w:val="00627A6E"/>
    <w:rsid w:val="00632010"/>
    <w:rsid w:val="00633820"/>
    <w:rsid w:val="00634C7A"/>
    <w:rsid w:val="00635DD0"/>
    <w:rsid w:val="006371C4"/>
    <w:rsid w:val="00640D3B"/>
    <w:rsid w:val="006429EB"/>
    <w:rsid w:val="00642C04"/>
    <w:rsid w:val="00643324"/>
    <w:rsid w:val="0064399F"/>
    <w:rsid w:val="00643C0A"/>
    <w:rsid w:val="006456DE"/>
    <w:rsid w:val="006459B9"/>
    <w:rsid w:val="00645BC3"/>
    <w:rsid w:val="00646607"/>
    <w:rsid w:val="00650856"/>
    <w:rsid w:val="006517A9"/>
    <w:rsid w:val="00651A79"/>
    <w:rsid w:val="00652745"/>
    <w:rsid w:val="00653AF2"/>
    <w:rsid w:val="00654438"/>
    <w:rsid w:val="00661153"/>
    <w:rsid w:val="00662D85"/>
    <w:rsid w:val="006636DD"/>
    <w:rsid w:val="00664BE0"/>
    <w:rsid w:val="00664C8D"/>
    <w:rsid w:val="00665396"/>
    <w:rsid w:val="0066716C"/>
    <w:rsid w:val="00670868"/>
    <w:rsid w:val="00673EEF"/>
    <w:rsid w:val="0067447D"/>
    <w:rsid w:val="00675E4B"/>
    <w:rsid w:val="0067643A"/>
    <w:rsid w:val="006773CA"/>
    <w:rsid w:val="00680C26"/>
    <w:rsid w:val="00683D92"/>
    <w:rsid w:val="00685353"/>
    <w:rsid w:val="00691688"/>
    <w:rsid w:val="00692107"/>
    <w:rsid w:val="00693E32"/>
    <w:rsid w:val="00696825"/>
    <w:rsid w:val="00697DB1"/>
    <w:rsid w:val="006A078F"/>
    <w:rsid w:val="006A1DB5"/>
    <w:rsid w:val="006A33BF"/>
    <w:rsid w:val="006A4039"/>
    <w:rsid w:val="006A7283"/>
    <w:rsid w:val="006A78C9"/>
    <w:rsid w:val="006B0D00"/>
    <w:rsid w:val="006B2D94"/>
    <w:rsid w:val="006B308E"/>
    <w:rsid w:val="006B36E3"/>
    <w:rsid w:val="006B3EBD"/>
    <w:rsid w:val="006B3FBC"/>
    <w:rsid w:val="006B5FF2"/>
    <w:rsid w:val="006B69E8"/>
    <w:rsid w:val="006C0029"/>
    <w:rsid w:val="006C2EEE"/>
    <w:rsid w:val="006C3361"/>
    <w:rsid w:val="006C33B1"/>
    <w:rsid w:val="006C4A86"/>
    <w:rsid w:val="006C5C19"/>
    <w:rsid w:val="006C6259"/>
    <w:rsid w:val="006C638B"/>
    <w:rsid w:val="006C7921"/>
    <w:rsid w:val="006D0988"/>
    <w:rsid w:val="006D0B3C"/>
    <w:rsid w:val="006D338E"/>
    <w:rsid w:val="006D339C"/>
    <w:rsid w:val="006E0C6E"/>
    <w:rsid w:val="006E230F"/>
    <w:rsid w:val="006E3708"/>
    <w:rsid w:val="006E5079"/>
    <w:rsid w:val="006F110E"/>
    <w:rsid w:val="006F1380"/>
    <w:rsid w:val="006F175E"/>
    <w:rsid w:val="006F1C8C"/>
    <w:rsid w:val="006F4481"/>
    <w:rsid w:val="006F628D"/>
    <w:rsid w:val="006F6AB8"/>
    <w:rsid w:val="006F70C1"/>
    <w:rsid w:val="006F7C5B"/>
    <w:rsid w:val="00700FE6"/>
    <w:rsid w:val="0070157A"/>
    <w:rsid w:val="00701E37"/>
    <w:rsid w:val="007032D7"/>
    <w:rsid w:val="00705332"/>
    <w:rsid w:val="00706CE6"/>
    <w:rsid w:val="00707899"/>
    <w:rsid w:val="0071020B"/>
    <w:rsid w:val="00710EEB"/>
    <w:rsid w:val="007143CA"/>
    <w:rsid w:val="00714737"/>
    <w:rsid w:val="00715B99"/>
    <w:rsid w:val="007178E7"/>
    <w:rsid w:val="00717940"/>
    <w:rsid w:val="00720034"/>
    <w:rsid w:val="007205D2"/>
    <w:rsid w:val="007258D1"/>
    <w:rsid w:val="00726ACE"/>
    <w:rsid w:val="007308FF"/>
    <w:rsid w:val="00730CAE"/>
    <w:rsid w:val="0073195A"/>
    <w:rsid w:val="00731B15"/>
    <w:rsid w:val="00732B42"/>
    <w:rsid w:val="007340A6"/>
    <w:rsid w:val="007343A8"/>
    <w:rsid w:val="00734F9D"/>
    <w:rsid w:val="00735C41"/>
    <w:rsid w:val="00735D80"/>
    <w:rsid w:val="00736492"/>
    <w:rsid w:val="007365F8"/>
    <w:rsid w:val="00737B08"/>
    <w:rsid w:val="00737E32"/>
    <w:rsid w:val="007403CB"/>
    <w:rsid w:val="0074199A"/>
    <w:rsid w:val="00741A01"/>
    <w:rsid w:val="0074230D"/>
    <w:rsid w:val="00742595"/>
    <w:rsid w:val="00744A3A"/>
    <w:rsid w:val="00746669"/>
    <w:rsid w:val="007472B3"/>
    <w:rsid w:val="00747A31"/>
    <w:rsid w:val="00750928"/>
    <w:rsid w:val="0075346C"/>
    <w:rsid w:val="00754798"/>
    <w:rsid w:val="00756BB4"/>
    <w:rsid w:val="00760428"/>
    <w:rsid w:val="00760E9A"/>
    <w:rsid w:val="0076175C"/>
    <w:rsid w:val="00763592"/>
    <w:rsid w:val="0076403F"/>
    <w:rsid w:val="00765C1C"/>
    <w:rsid w:val="00765DDB"/>
    <w:rsid w:val="00767365"/>
    <w:rsid w:val="0076770E"/>
    <w:rsid w:val="00770DED"/>
    <w:rsid w:val="0077133D"/>
    <w:rsid w:val="007733B0"/>
    <w:rsid w:val="00775174"/>
    <w:rsid w:val="00775A85"/>
    <w:rsid w:val="00782866"/>
    <w:rsid w:val="00783B29"/>
    <w:rsid w:val="007848CB"/>
    <w:rsid w:val="00784E9E"/>
    <w:rsid w:val="0078631C"/>
    <w:rsid w:val="0078706F"/>
    <w:rsid w:val="0078718A"/>
    <w:rsid w:val="00790E0F"/>
    <w:rsid w:val="00793E41"/>
    <w:rsid w:val="00797CFB"/>
    <w:rsid w:val="00797E8B"/>
    <w:rsid w:val="007A089B"/>
    <w:rsid w:val="007A0C9D"/>
    <w:rsid w:val="007A1FA3"/>
    <w:rsid w:val="007A248B"/>
    <w:rsid w:val="007A2DD0"/>
    <w:rsid w:val="007A2E54"/>
    <w:rsid w:val="007A37DC"/>
    <w:rsid w:val="007A445A"/>
    <w:rsid w:val="007A66D0"/>
    <w:rsid w:val="007A71D3"/>
    <w:rsid w:val="007B031B"/>
    <w:rsid w:val="007B1246"/>
    <w:rsid w:val="007B182D"/>
    <w:rsid w:val="007B339A"/>
    <w:rsid w:val="007B7489"/>
    <w:rsid w:val="007C1ADC"/>
    <w:rsid w:val="007C28DF"/>
    <w:rsid w:val="007C6348"/>
    <w:rsid w:val="007D0B23"/>
    <w:rsid w:val="007D11B2"/>
    <w:rsid w:val="007D1D87"/>
    <w:rsid w:val="007D2676"/>
    <w:rsid w:val="007D4395"/>
    <w:rsid w:val="007D5644"/>
    <w:rsid w:val="007D5EBA"/>
    <w:rsid w:val="007E46C7"/>
    <w:rsid w:val="007E5304"/>
    <w:rsid w:val="007E56D2"/>
    <w:rsid w:val="007E5C34"/>
    <w:rsid w:val="007E683D"/>
    <w:rsid w:val="007E7EE7"/>
    <w:rsid w:val="007F06A4"/>
    <w:rsid w:val="007F3B5D"/>
    <w:rsid w:val="007F3BA3"/>
    <w:rsid w:val="007F401F"/>
    <w:rsid w:val="007F4128"/>
    <w:rsid w:val="007F6B4D"/>
    <w:rsid w:val="0080007F"/>
    <w:rsid w:val="00802FFD"/>
    <w:rsid w:val="0080332C"/>
    <w:rsid w:val="00803B44"/>
    <w:rsid w:val="008050CC"/>
    <w:rsid w:val="00805B31"/>
    <w:rsid w:val="00806BAE"/>
    <w:rsid w:val="00807A1A"/>
    <w:rsid w:val="00807D67"/>
    <w:rsid w:val="0081107D"/>
    <w:rsid w:val="00811EE5"/>
    <w:rsid w:val="00812812"/>
    <w:rsid w:val="00814EED"/>
    <w:rsid w:val="00815976"/>
    <w:rsid w:val="00816068"/>
    <w:rsid w:val="0082237E"/>
    <w:rsid w:val="00822E76"/>
    <w:rsid w:val="00823AF1"/>
    <w:rsid w:val="00824977"/>
    <w:rsid w:val="008252C8"/>
    <w:rsid w:val="00827278"/>
    <w:rsid w:val="00827AC6"/>
    <w:rsid w:val="00827DF7"/>
    <w:rsid w:val="00832855"/>
    <w:rsid w:val="0083390D"/>
    <w:rsid w:val="008348EE"/>
    <w:rsid w:val="00835524"/>
    <w:rsid w:val="00835B02"/>
    <w:rsid w:val="00836DC6"/>
    <w:rsid w:val="0083705C"/>
    <w:rsid w:val="008375E5"/>
    <w:rsid w:val="00837E04"/>
    <w:rsid w:val="00841EC0"/>
    <w:rsid w:val="00842C11"/>
    <w:rsid w:val="00843C37"/>
    <w:rsid w:val="00845057"/>
    <w:rsid w:val="00845825"/>
    <w:rsid w:val="00845C77"/>
    <w:rsid w:val="00845C8E"/>
    <w:rsid w:val="00847F27"/>
    <w:rsid w:val="00850BCD"/>
    <w:rsid w:val="00851675"/>
    <w:rsid w:val="0085272E"/>
    <w:rsid w:val="00853FCF"/>
    <w:rsid w:val="00854D31"/>
    <w:rsid w:val="0085511F"/>
    <w:rsid w:val="008551B8"/>
    <w:rsid w:val="00855518"/>
    <w:rsid w:val="008571FC"/>
    <w:rsid w:val="00862684"/>
    <w:rsid w:val="0086275E"/>
    <w:rsid w:val="00862828"/>
    <w:rsid w:val="00863C45"/>
    <w:rsid w:val="0086470C"/>
    <w:rsid w:val="0086535E"/>
    <w:rsid w:val="0086635B"/>
    <w:rsid w:val="00867A9C"/>
    <w:rsid w:val="00870649"/>
    <w:rsid w:val="00871A46"/>
    <w:rsid w:val="00872C85"/>
    <w:rsid w:val="008741C9"/>
    <w:rsid w:val="008743B9"/>
    <w:rsid w:val="008754D4"/>
    <w:rsid w:val="008755B5"/>
    <w:rsid w:val="00875991"/>
    <w:rsid w:val="00875F5F"/>
    <w:rsid w:val="008769FB"/>
    <w:rsid w:val="00880251"/>
    <w:rsid w:val="00881592"/>
    <w:rsid w:val="00881DAF"/>
    <w:rsid w:val="00881F1A"/>
    <w:rsid w:val="00887914"/>
    <w:rsid w:val="008914B9"/>
    <w:rsid w:val="008921D5"/>
    <w:rsid w:val="00892711"/>
    <w:rsid w:val="008960B6"/>
    <w:rsid w:val="0089675D"/>
    <w:rsid w:val="00896CE9"/>
    <w:rsid w:val="00897DCE"/>
    <w:rsid w:val="008A0E21"/>
    <w:rsid w:val="008A10D3"/>
    <w:rsid w:val="008A1779"/>
    <w:rsid w:val="008A24DB"/>
    <w:rsid w:val="008A4191"/>
    <w:rsid w:val="008A4C4C"/>
    <w:rsid w:val="008B061B"/>
    <w:rsid w:val="008B2B42"/>
    <w:rsid w:val="008B49B8"/>
    <w:rsid w:val="008B608F"/>
    <w:rsid w:val="008B669F"/>
    <w:rsid w:val="008B69AD"/>
    <w:rsid w:val="008B7E17"/>
    <w:rsid w:val="008C12B4"/>
    <w:rsid w:val="008C17A0"/>
    <w:rsid w:val="008C32FF"/>
    <w:rsid w:val="008C3715"/>
    <w:rsid w:val="008C51E6"/>
    <w:rsid w:val="008C644B"/>
    <w:rsid w:val="008D0561"/>
    <w:rsid w:val="008D381D"/>
    <w:rsid w:val="008D5A6E"/>
    <w:rsid w:val="008E1253"/>
    <w:rsid w:val="008E18D5"/>
    <w:rsid w:val="008E4217"/>
    <w:rsid w:val="008E5C63"/>
    <w:rsid w:val="008F4F7A"/>
    <w:rsid w:val="008F52A4"/>
    <w:rsid w:val="008F5964"/>
    <w:rsid w:val="00900633"/>
    <w:rsid w:val="00900EB0"/>
    <w:rsid w:val="0090568C"/>
    <w:rsid w:val="00906093"/>
    <w:rsid w:val="00906236"/>
    <w:rsid w:val="00906D97"/>
    <w:rsid w:val="00907CD7"/>
    <w:rsid w:val="00910597"/>
    <w:rsid w:val="009105F8"/>
    <w:rsid w:val="00910A08"/>
    <w:rsid w:val="00911533"/>
    <w:rsid w:val="00912D63"/>
    <w:rsid w:val="009144E0"/>
    <w:rsid w:val="00915B62"/>
    <w:rsid w:val="0092038E"/>
    <w:rsid w:val="00920799"/>
    <w:rsid w:val="00920BEE"/>
    <w:rsid w:val="00921C40"/>
    <w:rsid w:val="00921FC9"/>
    <w:rsid w:val="009233CC"/>
    <w:rsid w:val="00924D3C"/>
    <w:rsid w:val="00924F83"/>
    <w:rsid w:val="00925C32"/>
    <w:rsid w:val="0092665A"/>
    <w:rsid w:val="00926DE4"/>
    <w:rsid w:val="009329C5"/>
    <w:rsid w:val="00935E66"/>
    <w:rsid w:val="00935EA8"/>
    <w:rsid w:val="00936D44"/>
    <w:rsid w:val="0094011D"/>
    <w:rsid w:val="00941B51"/>
    <w:rsid w:val="00946D68"/>
    <w:rsid w:val="009471A2"/>
    <w:rsid w:val="00947715"/>
    <w:rsid w:val="00952740"/>
    <w:rsid w:val="00953EE8"/>
    <w:rsid w:val="0095532F"/>
    <w:rsid w:val="00956913"/>
    <w:rsid w:val="00956E14"/>
    <w:rsid w:val="00957AE4"/>
    <w:rsid w:val="0096006E"/>
    <w:rsid w:val="00960094"/>
    <w:rsid w:val="009610F0"/>
    <w:rsid w:val="009614DC"/>
    <w:rsid w:val="0096216B"/>
    <w:rsid w:val="00963A6E"/>
    <w:rsid w:val="00965C9F"/>
    <w:rsid w:val="00965D1A"/>
    <w:rsid w:val="00967D9E"/>
    <w:rsid w:val="009715BB"/>
    <w:rsid w:val="00972C57"/>
    <w:rsid w:val="00974783"/>
    <w:rsid w:val="009749BD"/>
    <w:rsid w:val="00974F03"/>
    <w:rsid w:val="00975F7F"/>
    <w:rsid w:val="00976331"/>
    <w:rsid w:val="009775FB"/>
    <w:rsid w:val="0098098A"/>
    <w:rsid w:val="009843A0"/>
    <w:rsid w:val="00984920"/>
    <w:rsid w:val="00984928"/>
    <w:rsid w:val="00985B81"/>
    <w:rsid w:val="00986CB9"/>
    <w:rsid w:val="00986EE8"/>
    <w:rsid w:val="00987C3D"/>
    <w:rsid w:val="009909E9"/>
    <w:rsid w:val="00991CB1"/>
    <w:rsid w:val="009924FF"/>
    <w:rsid w:val="0099260E"/>
    <w:rsid w:val="009946BC"/>
    <w:rsid w:val="009950E1"/>
    <w:rsid w:val="00995847"/>
    <w:rsid w:val="009A126F"/>
    <w:rsid w:val="009A19FD"/>
    <w:rsid w:val="009A23F4"/>
    <w:rsid w:val="009A31B7"/>
    <w:rsid w:val="009A34EB"/>
    <w:rsid w:val="009A3C0C"/>
    <w:rsid w:val="009A425A"/>
    <w:rsid w:val="009B13E7"/>
    <w:rsid w:val="009B234B"/>
    <w:rsid w:val="009B2586"/>
    <w:rsid w:val="009B29B5"/>
    <w:rsid w:val="009B7A59"/>
    <w:rsid w:val="009C5CD3"/>
    <w:rsid w:val="009C5F0E"/>
    <w:rsid w:val="009C63CE"/>
    <w:rsid w:val="009C718E"/>
    <w:rsid w:val="009C7E38"/>
    <w:rsid w:val="009D0F59"/>
    <w:rsid w:val="009D1A01"/>
    <w:rsid w:val="009D1FF2"/>
    <w:rsid w:val="009D53DB"/>
    <w:rsid w:val="009D6333"/>
    <w:rsid w:val="009D6EAB"/>
    <w:rsid w:val="009D704B"/>
    <w:rsid w:val="009D7E31"/>
    <w:rsid w:val="009D7EBA"/>
    <w:rsid w:val="009E416E"/>
    <w:rsid w:val="009E42EA"/>
    <w:rsid w:val="009E467D"/>
    <w:rsid w:val="009E5C8D"/>
    <w:rsid w:val="009E5DD2"/>
    <w:rsid w:val="009F1A22"/>
    <w:rsid w:val="009F2CA0"/>
    <w:rsid w:val="009F31EE"/>
    <w:rsid w:val="009F3667"/>
    <w:rsid w:val="009F449B"/>
    <w:rsid w:val="009F5CAE"/>
    <w:rsid w:val="00A01822"/>
    <w:rsid w:val="00A01B02"/>
    <w:rsid w:val="00A051A2"/>
    <w:rsid w:val="00A05A42"/>
    <w:rsid w:val="00A06881"/>
    <w:rsid w:val="00A07A62"/>
    <w:rsid w:val="00A10708"/>
    <w:rsid w:val="00A11A4F"/>
    <w:rsid w:val="00A1242D"/>
    <w:rsid w:val="00A12E48"/>
    <w:rsid w:val="00A17221"/>
    <w:rsid w:val="00A20A81"/>
    <w:rsid w:val="00A23135"/>
    <w:rsid w:val="00A25366"/>
    <w:rsid w:val="00A2767C"/>
    <w:rsid w:val="00A30BD5"/>
    <w:rsid w:val="00A31232"/>
    <w:rsid w:val="00A31B40"/>
    <w:rsid w:val="00A33060"/>
    <w:rsid w:val="00A3614F"/>
    <w:rsid w:val="00A3685E"/>
    <w:rsid w:val="00A37759"/>
    <w:rsid w:val="00A43064"/>
    <w:rsid w:val="00A45140"/>
    <w:rsid w:val="00A45A88"/>
    <w:rsid w:val="00A45BBA"/>
    <w:rsid w:val="00A4622C"/>
    <w:rsid w:val="00A46E17"/>
    <w:rsid w:val="00A47B00"/>
    <w:rsid w:val="00A509DB"/>
    <w:rsid w:val="00A50F12"/>
    <w:rsid w:val="00A5275E"/>
    <w:rsid w:val="00A5383C"/>
    <w:rsid w:val="00A5412B"/>
    <w:rsid w:val="00A577CC"/>
    <w:rsid w:val="00A610F4"/>
    <w:rsid w:val="00A616EF"/>
    <w:rsid w:val="00A6271D"/>
    <w:rsid w:val="00A639CC"/>
    <w:rsid w:val="00A64FAA"/>
    <w:rsid w:val="00A66A5F"/>
    <w:rsid w:val="00A6798F"/>
    <w:rsid w:val="00A70CE3"/>
    <w:rsid w:val="00A71898"/>
    <w:rsid w:val="00A73B47"/>
    <w:rsid w:val="00A75BB5"/>
    <w:rsid w:val="00A77897"/>
    <w:rsid w:val="00A831E4"/>
    <w:rsid w:val="00A832AA"/>
    <w:rsid w:val="00A8436C"/>
    <w:rsid w:val="00A84E4C"/>
    <w:rsid w:val="00A852D4"/>
    <w:rsid w:val="00A864D2"/>
    <w:rsid w:val="00A874FC"/>
    <w:rsid w:val="00A93471"/>
    <w:rsid w:val="00A9425E"/>
    <w:rsid w:val="00A96B4D"/>
    <w:rsid w:val="00AA0F6E"/>
    <w:rsid w:val="00AA1AD0"/>
    <w:rsid w:val="00AA3A9B"/>
    <w:rsid w:val="00AA500D"/>
    <w:rsid w:val="00AA50BC"/>
    <w:rsid w:val="00AA5C23"/>
    <w:rsid w:val="00AA5D67"/>
    <w:rsid w:val="00AB0C00"/>
    <w:rsid w:val="00AB3890"/>
    <w:rsid w:val="00AB49F5"/>
    <w:rsid w:val="00AB5E35"/>
    <w:rsid w:val="00AC070B"/>
    <w:rsid w:val="00AC1ABF"/>
    <w:rsid w:val="00AC2A6F"/>
    <w:rsid w:val="00AC2E93"/>
    <w:rsid w:val="00AC3678"/>
    <w:rsid w:val="00AC3C76"/>
    <w:rsid w:val="00AC47B3"/>
    <w:rsid w:val="00AC5865"/>
    <w:rsid w:val="00AC7290"/>
    <w:rsid w:val="00AD22B7"/>
    <w:rsid w:val="00AE149E"/>
    <w:rsid w:val="00AE1D78"/>
    <w:rsid w:val="00AE211D"/>
    <w:rsid w:val="00AE2C0A"/>
    <w:rsid w:val="00AE422C"/>
    <w:rsid w:val="00AE7B52"/>
    <w:rsid w:val="00AF0242"/>
    <w:rsid w:val="00AF488C"/>
    <w:rsid w:val="00AF6CCC"/>
    <w:rsid w:val="00AF748D"/>
    <w:rsid w:val="00AF7BE8"/>
    <w:rsid w:val="00B00405"/>
    <w:rsid w:val="00B00CDF"/>
    <w:rsid w:val="00B01A59"/>
    <w:rsid w:val="00B021E4"/>
    <w:rsid w:val="00B03941"/>
    <w:rsid w:val="00B03FEF"/>
    <w:rsid w:val="00B0470B"/>
    <w:rsid w:val="00B04A51"/>
    <w:rsid w:val="00B04FB7"/>
    <w:rsid w:val="00B05583"/>
    <w:rsid w:val="00B05EA6"/>
    <w:rsid w:val="00B068A7"/>
    <w:rsid w:val="00B07367"/>
    <w:rsid w:val="00B1039D"/>
    <w:rsid w:val="00B1143E"/>
    <w:rsid w:val="00B120B2"/>
    <w:rsid w:val="00B14BCB"/>
    <w:rsid w:val="00B1686E"/>
    <w:rsid w:val="00B16A0E"/>
    <w:rsid w:val="00B16FCC"/>
    <w:rsid w:val="00B179BC"/>
    <w:rsid w:val="00B221AF"/>
    <w:rsid w:val="00B2234C"/>
    <w:rsid w:val="00B22F33"/>
    <w:rsid w:val="00B2319F"/>
    <w:rsid w:val="00B237F5"/>
    <w:rsid w:val="00B25E07"/>
    <w:rsid w:val="00B36618"/>
    <w:rsid w:val="00B37CAC"/>
    <w:rsid w:val="00B403EF"/>
    <w:rsid w:val="00B41116"/>
    <w:rsid w:val="00B429EF"/>
    <w:rsid w:val="00B43755"/>
    <w:rsid w:val="00B44404"/>
    <w:rsid w:val="00B456F3"/>
    <w:rsid w:val="00B4618A"/>
    <w:rsid w:val="00B47D5D"/>
    <w:rsid w:val="00B50B30"/>
    <w:rsid w:val="00B53DEE"/>
    <w:rsid w:val="00B54334"/>
    <w:rsid w:val="00B553F0"/>
    <w:rsid w:val="00B559DC"/>
    <w:rsid w:val="00B5627A"/>
    <w:rsid w:val="00B610C2"/>
    <w:rsid w:val="00B62C39"/>
    <w:rsid w:val="00B638A8"/>
    <w:rsid w:val="00B66EE3"/>
    <w:rsid w:val="00B722E3"/>
    <w:rsid w:val="00B73027"/>
    <w:rsid w:val="00B7349A"/>
    <w:rsid w:val="00B7361B"/>
    <w:rsid w:val="00B7407F"/>
    <w:rsid w:val="00B748D8"/>
    <w:rsid w:val="00B769CB"/>
    <w:rsid w:val="00B771A1"/>
    <w:rsid w:val="00B77A83"/>
    <w:rsid w:val="00B80515"/>
    <w:rsid w:val="00B83357"/>
    <w:rsid w:val="00B83E15"/>
    <w:rsid w:val="00B8433E"/>
    <w:rsid w:val="00B86B9B"/>
    <w:rsid w:val="00B910E1"/>
    <w:rsid w:val="00B91135"/>
    <w:rsid w:val="00B931E6"/>
    <w:rsid w:val="00B94BE9"/>
    <w:rsid w:val="00B96603"/>
    <w:rsid w:val="00B97FAA"/>
    <w:rsid w:val="00BA1A47"/>
    <w:rsid w:val="00BA342C"/>
    <w:rsid w:val="00BA406A"/>
    <w:rsid w:val="00BA5E23"/>
    <w:rsid w:val="00BB1806"/>
    <w:rsid w:val="00BB2142"/>
    <w:rsid w:val="00BB31E2"/>
    <w:rsid w:val="00BB3849"/>
    <w:rsid w:val="00BB72DD"/>
    <w:rsid w:val="00BC0818"/>
    <w:rsid w:val="00BC0EE2"/>
    <w:rsid w:val="00BC3590"/>
    <w:rsid w:val="00BC3B2E"/>
    <w:rsid w:val="00BC6EA4"/>
    <w:rsid w:val="00BD217E"/>
    <w:rsid w:val="00BD2BF1"/>
    <w:rsid w:val="00BD5390"/>
    <w:rsid w:val="00BE08B1"/>
    <w:rsid w:val="00BE0E31"/>
    <w:rsid w:val="00BE0F49"/>
    <w:rsid w:val="00BE175E"/>
    <w:rsid w:val="00BE455F"/>
    <w:rsid w:val="00BE4C38"/>
    <w:rsid w:val="00BE7512"/>
    <w:rsid w:val="00BE7DAF"/>
    <w:rsid w:val="00BF1532"/>
    <w:rsid w:val="00BF3077"/>
    <w:rsid w:val="00BF424D"/>
    <w:rsid w:val="00BF6F43"/>
    <w:rsid w:val="00C014B7"/>
    <w:rsid w:val="00C02379"/>
    <w:rsid w:val="00C02C34"/>
    <w:rsid w:val="00C0794D"/>
    <w:rsid w:val="00C1079F"/>
    <w:rsid w:val="00C11068"/>
    <w:rsid w:val="00C1258A"/>
    <w:rsid w:val="00C1457F"/>
    <w:rsid w:val="00C149E4"/>
    <w:rsid w:val="00C14A8C"/>
    <w:rsid w:val="00C2238D"/>
    <w:rsid w:val="00C23856"/>
    <w:rsid w:val="00C25430"/>
    <w:rsid w:val="00C25A85"/>
    <w:rsid w:val="00C26AFC"/>
    <w:rsid w:val="00C26CF2"/>
    <w:rsid w:val="00C30595"/>
    <w:rsid w:val="00C30EB1"/>
    <w:rsid w:val="00C31B40"/>
    <w:rsid w:val="00C325F9"/>
    <w:rsid w:val="00C32CD2"/>
    <w:rsid w:val="00C330B4"/>
    <w:rsid w:val="00C3386F"/>
    <w:rsid w:val="00C34866"/>
    <w:rsid w:val="00C35F77"/>
    <w:rsid w:val="00C3694E"/>
    <w:rsid w:val="00C36963"/>
    <w:rsid w:val="00C37CFE"/>
    <w:rsid w:val="00C41D6A"/>
    <w:rsid w:val="00C4372E"/>
    <w:rsid w:val="00C4494E"/>
    <w:rsid w:val="00C458EB"/>
    <w:rsid w:val="00C4594A"/>
    <w:rsid w:val="00C46364"/>
    <w:rsid w:val="00C46463"/>
    <w:rsid w:val="00C5297C"/>
    <w:rsid w:val="00C52FB9"/>
    <w:rsid w:val="00C5426A"/>
    <w:rsid w:val="00C549B7"/>
    <w:rsid w:val="00C6004D"/>
    <w:rsid w:val="00C6058C"/>
    <w:rsid w:val="00C60F32"/>
    <w:rsid w:val="00C6192A"/>
    <w:rsid w:val="00C62742"/>
    <w:rsid w:val="00C64830"/>
    <w:rsid w:val="00C65DB0"/>
    <w:rsid w:val="00C70B26"/>
    <w:rsid w:val="00C71838"/>
    <w:rsid w:val="00C74A8D"/>
    <w:rsid w:val="00C756DA"/>
    <w:rsid w:val="00C75A3C"/>
    <w:rsid w:val="00C762FD"/>
    <w:rsid w:val="00C768C6"/>
    <w:rsid w:val="00C7733F"/>
    <w:rsid w:val="00C77C87"/>
    <w:rsid w:val="00C82360"/>
    <w:rsid w:val="00C85315"/>
    <w:rsid w:val="00C8774D"/>
    <w:rsid w:val="00C91644"/>
    <w:rsid w:val="00C93093"/>
    <w:rsid w:val="00C93891"/>
    <w:rsid w:val="00C94221"/>
    <w:rsid w:val="00C951EA"/>
    <w:rsid w:val="00CA2F22"/>
    <w:rsid w:val="00CA2FFB"/>
    <w:rsid w:val="00CA359C"/>
    <w:rsid w:val="00CA39D7"/>
    <w:rsid w:val="00CA5A56"/>
    <w:rsid w:val="00CA5B09"/>
    <w:rsid w:val="00CB0092"/>
    <w:rsid w:val="00CB018A"/>
    <w:rsid w:val="00CB0C9A"/>
    <w:rsid w:val="00CB1968"/>
    <w:rsid w:val="00CB47DE"/>
    <w:rsid w:val="00CB5EF7"/>
    <w:rsid w:val="00CB6540"/>
    <w:rsid w:val="00CB70FF"/>
    <w:rsid w:val="00CC3C4F"/>
    <w:rsid w:val="00CC4E11"/>
    <w:rsid w:val="00CC4F73"/>
    <w:rsid w:val="00CC5014"/>
    <w:rsid w:val="00CC50EF"/>
    <w:rsid w:val="00CC60F1"/>
    <w:rsid w:val="00CC6886"/>
    <w:rsid w:val="00CD2795"/>
    <w:rsid w:val="00CD3465"/>
    <w:rsid w:val="00CD5272"/>
    <w:rsid w:val="00CD67E6"/>
    <w:rsid w:val="00CE0F5E"/>
    <w:rsid w:val="00CE3354"/>
    <w:rsid w:val="00CE7584"/>
    <w:rsid w:val="00CE7CF5"/>
    <w:rsid w:val="00CF4DC8"/>
    <w:rsid w:val="00CF5516"/>
    <w:rsid w:val="00D00125"/>
    <w:rsid w:val="00D04641"/>
    <w:rsid w:val="00D05C2D"/>
    <w:rsid w:val="00D067E7"/>
    <w:rsid w:val="00D068FD"/>
    <w:rsid w:val="00D1196D"/>
    <w:rsid w:val="00D1198A"/>
    <w:rsid w:val="00D172F2"/>
    <w:rsid w:val="00D222C3"/>
    <w:rsid w:val="00D237A4"/>
    <w:rsid w:val="00D245CD"/>
    <w:rsid w:val="00D24F30"/>
    <w:rsid w:val="00D2730E"/>
    <w:rsid w:val="00D27384"/>
    <w:rsid w:val="00D31081"/>
    <w:rsid w:val="00D32AE8"/>
    <w:rsid w:val="00D32F28"/>
    <w:rsid w:val="00D338C7"/>
    <w:rsid w:val="00D34F23"/>
    <w:rsid w:val="00D363EE"/>
    <w:rsid w:val="00D36D23"/>
    <w:rsid w:val="00D42283"/>
    <w:rsid w:val="00D43E95"/>
    <w:rsid w:val="00D44032"/>
    <w:rsid w:val="00D44E9A"/>
    <w:rsid w:val="00D45176"/>
    <w:rsid w:val="00D45E85"/>
    <w:rsid w:val="00D47375"/>
    <w:rsid w:val="00D479AB"/>
    <w:rsid w:val="00D52FC0"/>
    <w:rsid w:val="00D546DD"/>
    <w:rsid w:val="00D54BA1"/>
    <w:rsid w:val="00D552F4"/>
    <w:rsid w:val="00D56282"/>
    <w:rsid w:val="00D6051D"/>
    <w:rsid w:val="00D61B87"/>
    <w:rsid w:val="00D63EC1"/>
    <w:rsid w:val="00D65670"/>
    <w:rsid w:val="00D660DB"/>
    <w:rsid w:val="00D72A5E"/>
    <w:rsid w:val="00D731BE"/>
    <w:rsid w:val="00D75E1B"/>
    <w:rsid w:val="00D77B8C"/>
    <w:rsid w:val="00D83710"/>
    <w:rsid w:val="00D87135"/>
    <w:rsid w:val="00D872CC"/>
    <w:rsid w:val="00D879F2"/>
    <w:rsid w:val="00D909D0"/>
    <w:rsid w:val="00D91E67"/>
    <w:rsid w:val="00D927A4"/>
    <w:rsid w:val="00D936B8"/>
    <w:rsid w:val="00D9373D"/>
    <w:rsid w:val="00D94980"/>
    <w:rsid w:val="00D95885"/>
    <w:rsid w:val="00D95D95"/>
    <w:rsid w:val="00D96FAD"/>
    <w:rsid w:val="00D973A7"/>
    <w:rsid w:val="00D97D32"/>
    <w:rsid w:val="00D97EF8"/>
    <w:rsid w:val="00DA03EC"/>
    <w:rsid w:val="00DA40A3"/>
    <w:rsid w:val="00DA59E9"/>
    <w:rsid w:val="00DA7070"/>
    <w:rsid w:val="00DB084F"/>
    <w:rsid w:val="00DB237E"/>
    <w:rsid w:val="00DB2805"/>
    <w:rsid w:val="00DB6F70"/>
    <w:rsid w:val="00DB750E"/>
    <w:rsid w:val="00DB7754"/>
    <w:rsid w:val="00DC140C"/>
    <w:rsid w:val="00DC36B1"/>
    <w:rsid w:val="00DC64E9"/>
    <w:rsid w:val="00DD2C30"/>
    <w:rsid w:val="00DD5005"/>
    <w:rsid w:val="00DE15A2"/>
    <w:rsid w:val="00DE1D2A"/>
    <w:rsid w:val="00DE23BD"/>
    <w:rsid w:val="00DE2491"/>
    <w:rsid w:val="00DE28D5"/>
    <w:rsid w:val="00DE3001"/>
    <w:rsid w:val="00DE398E"/>
    <w:rsid w:val="00DE4E18"/>
    <w:rsid w:val="00DE7BCD"/>
    <w:rsid w:val="00DF1FF0"/>
    <w:rsid w:val="00DF3C10"/>
    <w:rsid w:val="00DF4A6D"/>
    <w:rsid w:val="00DF5548"/>
    <w:rsid w:val="00DF6FB0"/>
    <w:rsid w:val="00E002D1"/>
    <w:rsid w:val="00E022D8"/>
    <w:rsid w:val="00E02485"/>
    <w:rsid w:val="00E030BC"/>
    <w:rsid w:val="00E0628F"/>
    <w:rsid w:val="00E063CA"/>
    <w:rsid w:val="00E1209F"/>
    <w:rsid w:val="00E13554"/>
    <w:rsid w:val="00E156B7"/>
    <w:rsid w:val="00E15758"/>
    <w:rsid w:val="00E16103"/>
    <w:rsid w:val="00E162E4"/>
    <w:rsid w:val="00E20058"/>
    <w:rsid w:val="00E21144"/>
    <w:rsid w:val="00E21975"/>
    <w:rsid w:val="00E22F62"/>
    <w:rsid w:val="00E2321C"/>
    <w:rsid w:val="00E23B43"/>
    <w:rsid w:val="00E277F1"/>
    <w:rsid w:val="00E30783"/>
    <w:rsid w:val="00E3212E"/>
    <w:rsid w:val="00E32253"/>
    <w:rsid w:val="00E35626"/>
    <w:rsid w:val="00E42018"/>
    <w:rsid w:val="00E43337"/>
    <w:rsid w:val="00E4612A"/>
    <w:rsid w:val="00E476A5"/>
    <w:rsid w:val="00E53081"/>
    <w:rsid w:val="00E55DD7"/>
    <w:rsid w:val="00E568C9"/>
    <w:rsid w:val="00E60E62"/>
    <w:rsid w:val="00E63C3C"/>
    <w:rsid w:val="00E651EB"/>
    <w:rsid w:val="00E66612"/>
    <w:rsid w:val="00E67428"/>
    <w:rsid w:val="00E72140"/>
    <w:rsid w:val="00E7372E"/>
    <w:rsid w:val="00E7469E"/>
    <w:rsid w:val="00E74F2F"/>
    <w:rsid w:val="00E75D58"/>
    <w:rsid w:val="00E760AB"/>
    <w:rsid w:val="00E7644B"/>
    <w:rsid w:val="00E77AC6"/>
    <w:rsid w:val="00E82F7C"/>
    <w:rsid w:val="00E83510"/>
    <w:rsid w:val="00E858D0"/>
    <w:rsid w:val="00E862DA"/>
    <w:rsid w:val="00E86517"/>
    <w:rsid w:val="00E871EB"/>
    <w:rsid w:val="00E938AB"/>
    <w:rsid w:val="00E93D14"/>
    <w:rsid w:val="00E9553C"/>
    <w:rsid w:val="00E95AB4"/>
    <w:rsid w:val="00E97B63"/>
    <w:rsid w:val="00E97CE3"/>
    <w:rsid w:val="00EA0969"/>
    <w:rsid w:val="00EA27C6"/>
    <w:rsid w:val="00EA34F6"/>
    <w:rsid w:val="00EA489C"/>
    <w:rsid w:val="00EA4F48"/>
    <w:rsid w:val="00EA6CF8"/>
    <w:rsid w:val="00EA7ACB"/>
    <w:rsid w:val="00EB102E"/>
    <w:rsid w:val="00EB1FC3"/>
    <w:rsid w:val="00EB42E1"/>
    <w:rsid w:val="00EB50AD"/>
    <w:rsid w:val="00EB65AE"/>
    <w:rsid w:val="00EB6A09"/>
    <w:rsid w:val="00EB6DA0"/>
    <w:rsid w:val="00EB7A2B"/>
    <w:rsid w:val="00EB7AED"/>
    <w:rsid w:val="00EB7C5F"/>
    <w:rsid w:val="00EC0629"/>
    <w:rsid w:val="00EC3D71"/>
    <w:rsid w:val="00EC521D"/>
    <w:rsid w:val="00EC570B"/>
    <w:rsid w:val="00ED015E"/>
    <w:rsid w:val="00ED23C0"/>
    <w:rsid w:val="00ED52DD"/>
    <w:rsid w:val="00ED5309"/>
    <w:rsid w:val="00EE15D2"/>
    <w:rsid w:val="00EE2CC1"/>
    <w:rsid w:val="00EE3C40"/>
    <w:rsid w:val="00EE51CE"/>
    <w:rsid w:val="00EF0091"/>
    <w:rsid w:val="00EF0600"/>
    <w:rsid w:val="00EF10B9"/>
    <w:rsid w:val="00EF69D4"/>
    <w:rsid w:val="00F000B5"/>
    <w:rsid w:val="00F00725"/>
    <w:rsid w:val="00F03323"/>
    <w:rsid w:val="00F04E51"/>
    <w:rsid w:val="00F06A8F"/>
    <w:rsid w:val="00F07AF7"/>
    <w:rsid w:val="00F11362"/>
    <w:rsid w:val="00F134BA"/>
    <w:rsid w:val="00F13EF5"/>
    <w:rsid w:val="00F14342"/>
    <w:rsid w:val="00F152A6"/>
    <w:rsid w:val="00F1777B"/>
    <w:rsid w:val="00F20BFE"/>
    <w:rsid w:val="00F2209E"/>
    <w:rsid w:val="00F22129"/>
    <w:rsid w:val="00F224CC"/>
    <w:rsid w:val="00F22A02"/>
    <w:rsid w:val="00F2333C"/>
    <w:rsid w:val="00F23709"/>
    <w:rsid w:val="00F244BF"/>
    <w:rsid w:val="00F24C2A"/>
    <w:rsid w:val="00F25734"/>
    <w:rsid w:val="00F26574"/>
    <w:rsid w:val="00F26BBF"/>
    <w:rsid w:val="00F27B30"/>
    <w:rsid w:val="00F303FB"/>
    <w:rsid w:val="00F31978"/>
    <w:rsid w:val="00F32CB6"/>
    <w:rsid w:val="00F33F78"/>
    <w:rsid w:val="00F36E61"/>
    <w:rsid w:val="00F3719D"/>
    <w:rsid w:val="00F41579"/>
    <w:rsid w:val="00F42346"/>
    <w:rsid w:val="00F42D3E"/>
    <w:rsid w:val="00F46BD2"/>
    <w:rsid w:val="00F47F28"/>
    <w:rsid w:val="00F513BC"/>
    <w:rsid w:val="00F5210C"/>
    <w:rsid w:val="00F52BAC"/>
    <w:rsid w:val="00F55809"/>
    <w:rsid w:val="00F56561"/>
    <w:rsid w:val="00F56FF0"/>
    <w:rsid w:val="00F57353"/>
    <w:rsid w:val="00F57A7F"/>
    <w:rsid w:val="00F60A07"/>
    <w:rsid w:val="00F60B7A"/>
    <w:rsid w:val="00F63364"/>
    <w:rsid w:val="00F66054"/>
    <w:rsid w:val="00F6688F"/>
    <w:rsid w:val="00F66989"/>
    <w:rsid w:val="00F708EC"/>
    <w:rsid w:val="00F7169A"/>
    <w:rsid w:val="00F77F67"/>
    <w:rsid w:val="00F800C8"/>
    <w:rsid w:val="00F80E36"/>
    <w:rsid w:val="00F810C8"/>
    <w:rsid w:val="00F82ED7"/>
    <w:rsid w:val="00F837D9"/>
    <w:rsid w:val="00F84343"/>
    <w:rsid w:val="00F86922"/>
    <w:rsid w:val="00F8793A"/>
    <w:rsid w:val="00F908C0"/>
    <w:rsid w:val="00F91FD4"/>
    <w:rsid w:val="00F92F18"/>
    <w:rsid w:val="00F9325D"/>
    <w:rsid w:val="00F96D2D"/>
    <w:rsid w:val="00F97803"/>
    <w:rsid w:val="00FA09F2"/>
    <w:rsid w:val="00FA1C57"/>
    <w:rsid w:val="00FA3331"/>
    <w:rsid w:val="00FA4FE0"/>
    <w:rsid w:val="00FA533F"/>
    <w:rsid w:val="00FA60D7"/>
    <w:rsid w:val="00FB08C2"/>
    <w:rsid w:val="00FB1040"/>
    <w:rsid w:val="00FB107A"/>
    <w:rsid w:val="00FB2AB4"/>
    <w:rsid w:val="00FB3266"/>
    <w:rsid w:val="00FB4758"/>
    <w:rsid w:val="00FB572C"/>
    <w:rsid w:val="00FB5F53"/>
    <w:rsid w:val="00FB650A"/>
    <w:rsid w:val="00FB6BA6"/>
    <w:rsid w:val="00FB7F93"/>
    <w:rsid w:val="00FB7FF6"/>
    <w:rsid w:val="00FC0BC5"/>
    <w:rsid w:val="00FC26E7"/>
    <w:rsid w:val="00FC6D6A"/>
    <w:rsid w:val="00FD0475"/>
    <w:rsid w:val="00FD15DC"/>
    <w:rsid w:val="00FD1B3C"/>
    <w:rsid w:val="00FD446A"/>
    <w:rsid w:val="00FD54EC"/>
    <w:rsid w:val="00FD675C"/>
    <w:rsid w:val="00FE1D3D"/>
    <w:rsid w:val="00FE3C58"/>
    <w:rsid w:val="00FE4816"/>
    <w:rsid w:val="00FE6AAC"/>
    <w:rsid w:val="00FE7926"/>
    <w:rsid w:val="00FF1BD1"/>
    <w:rsid w:val="00FF2137"/>
    <w:rsid w:val="00FF3464"/>
    <w:rsid w:val="00FF4D40"/>
    <w:rsid w:val="00FF654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24C2A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09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ZarkazkladnhotextuChar"/>
    <w:rsid w:val="00E1209F"/>
    <w:pPr>
      <w:spacing w:after="120"/>
      <w:ind w:left="283"/>
    </w:pPr>
  </w:style>
  <w:style w:type="paragraph" w:styleId="Footer">
    <w:name w:val="footer"/>
    <w:basedOn w:val="Normal"/>
    <w:rsid w:val="001B1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012778"/>
  </w:style>
  <w:style w:type="character" w:customStyle="1" w:styleId="skypepnhcontainer">
    <w:name w:val="skype_pnh_container"/>
    <w:basedOn w:val="DefaultParagraphFont"/>
    <w:rsid w:val="00012778"/>
  </w:style>
  <w:style w:type="character" w:customStyle="1" w:styleId="skypepnhleftspan">
    <w:name w:val="skype_pnh_left_span"/>
    <w:basedOn w:val="DefaultParagraphFont"/>
    <w:rsid w:val="00012778"/>
  </w:style>
  <w:style w:type="character" w:customStyle="1" w:styleId="skypepnhdropartspan">
    <w:name w:val="skype_pnh_dropart_span"/>
    <w:basedOn w:val="DefaultParagraphFont"/>
    <w:rsid w:val="00012778"/>
  </w:style>
  <w:style w:type="character" w:customStyle="1" w:styleId="skypepnhdropartflagspan">
    <w:name w:val="skype_pnh_dropart_flag_span"/>
    <w:basedOn w:val="DefaultParagraphFont"/>
    <w:rsid w:val="00012778"/>
  </w:style>
  <w:style w:type="character" w:customStyle="1" w:styleId="skypepnhtextspan">
    <w:name w:val="skype_pnh_text_span"/>
    <w:basedOn w:val="DefaultParagraphFont"/>
    <w:rsid w:val="00012778"/>
  </w:style>
  <w:style w:type="character" w:customStyle="1" w:styleId="skypepnhrightspan">
    <w:name w:val="skype_pnh_right_span"/>
    <w:basedOn w:val="DefaultParagraphFont"/>
    <w:rsid w:val="00012778"/>
  </w:style>
  <w:style w:type="paragraph" w:styleId="Subtitle">
    <w:name w:val="Subtitle"/>
    <w:basedOn w:val="Normal"/>
    <w:qFormat/>
    <w:rsid w:val="00BC6EA4"/>
    <w:pPr>
      <w:jc w:val="center"/>
    </w:pPr>
    <w:rPr>
      <w:b/>
      <w:szCs w:val="20"/>
    </w:rPr>
  </w:style>
  <w:style w:type="character" w:styleId="Emphasis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character" w:customStyle="1" w:styleId="PlaceholderText">
    <w:name w:val="Placeholder Text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D05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BodyText2">
    <w:name w:val="Body Text 2"/>
    <w:basedOn w:val="Normal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82F7C"/>
    <w:rPr>
      <w:sz w:val="24"/>
      <w:szCs w:val="24"/>
    </w:rPr>
  </w:style>
  <w:style w:type="paragraph" w:styleId="BodyTextIndent3">
    <w:name w:val="Body Text Indent 3"/>
    <w:basedOn w:val="Normal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al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0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BodyTextIndent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trong">
    <w:name w:val="Strong"/>
    <w:uiPriority w:val="22"/>
    <w:qFormat/>
    <w:rsid w:val="006230A0"/>
    <w:rPr>
      <w:b/>
      <w:bCs/>
    </w:rPr>
  </w:style>
  <w:style w:type="paragraph" w:styleId="Header">
    <w:name w:val="header"/>
    <w:basedOn w:val="Normal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0C7A37"/>
    <w:rPr>
      <w:sz w:val="24"/>
      <w:szCs w:val="24"/>
    </w:rPr>
  </w:style>
  <w:style w:type="paragraph" w:styleId="NoSpacing">
    <w:name w:val="No Spacing"/>
    <w:uiPriority w:val="1"/>
    <w:qFormat/>
    <w:rsid w:val="00F24C2A"/>
    <w:pPr>
      <w:widowControl w:val="0"/>
      <w:adjustRightInd w:val="0"/>
    </w:pPr>
    <w:rPr>
      <w:sz w:val="24"/>
      <w:szCs w:val="24"/>
      <w:lang w:val="sk-SK" w:eastAsia="sk-SK" w:bidi="ar-SA"/>
    </w:rPr>
  </w:style>
  <w:style w:type="paragraph" w:customStyle="1" w:styleId="a">
    <w:next w:val="PlaceholderText0"/>
    <w:uiPriority w:val="99"/>
    <w:rsid w:val="005550EE"/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C3AA-EADC-43AB-834A-BE9889EC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320</cp:revision>
  <cp:lastPrinted>2017-04-20T06:46:00Z</cp:lastPrinted>
  <dcterms:created xsi:type="dcterms:W3CDTF">2012-11-27T13:05:00Z</dcterms:created>
  <dcterms:modified xsi:type="dcterms:W3CDTF">2017-04-20T06:48:00Z</dcterms:modified>
</cp:coreProperties>
</file>