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69C9" w:rsidP="00F469C9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F469C9" w:rsidP="00F469C9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pre obranu a bezpečnosť</w:t>
      </w:r>
    </w:p>
    <w:p w:rsidR="00F469C9" w:rsidP="00F469C9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F469C9" w:rsidP="00F469C9">
      <w:pPr>
        <w:keepNext/>
        <w:bidi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Zápisnica</w:t>
      </w:r>
    </w:p>
    <w:p w:rsidR="00F469C9" w:rsidP="00F469C9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F469C9" w:rsidP="00F469C9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z </w:t>
      </w:r>
      <w:r w:rsidRPr="00F469C9">
        <w:rPr>
          <w:rFonts w:ascii="Times New Roman" w:hAnsi="Times New Roman"/>
          <w:b/>
          <w:sz w:val="28"/>
          <w:szCs w:val="28"/>
          <w:lang w:eastAsia="sk-SK"/>
        </w:rPr>
        <w:t>5</w:t>
      </w:r>
      <w:r>
        <w:rPr>
          <w:rFonts w:ascii="Times New Roman" w:hAnsi="Times New Roman"/>
          <w:b/>
          <w:sz w:val="28"/>
          <w:szCs w:val="28"/>
          <w:lang w:eastAsia="sk-SK"/>
        </w:rPr>
        <w:t>.</w:t>
      </w:r>
      <w:r>
        <w:rPr>
          <w:rFonts w:ascii="Times New Roman" w:hAnsi="Times New Roman"/>
          <w:szCs w:val="20"/>
          <w:lang w:eastAsia="sk-SK"/>
        </w:rPr>
        <w:t xml:space="preserve"> schôdze  Výboru Národnej rady Slovenskej republiky pre obranu a bezpečnosť, ktorá sa konala 7. júna 2016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Prítomní:</w:t>
      </w:r>
      <w:r>
        <w:rPr>
          <w:rFonts w:ascii="Times New Roman" w:hAnsi="Times New Roman"/>
          <w:sz w:val="28"/>
          <w:szCs w:val="20"/>
          <w:lang w:eastAsia="sk-SK"/>
        </w:rPr>
        <w:tab/>
        <w:tab/>
        <w:tab/>
      </w:r>
      <w:r>
        <w:rPr>
          <w:rFonts w:ascii="Times New Roman" w:hAnsi="Times New Roman"/>
          <w:szCs w:val="20"/>
          <w:lang w:eastAsia="sk-SK"/>
        </w:rPr>
        <w:t>podľa prezenčnej listiny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Ospravedlnení</w:t>
      </w:r>
      <w:r>
        <w:rPr>
          <w:rFonts w:ascii="Times New Roman" w:hAnsi="Times New Roman"/>
          <w:sz w:val="28"/>
          <w:szCs w:val="20"/>
          <w:lang w:eastAsia="sk-SK"/>
        </w:rPr>
        <w:t>:</w:t>
        <w:tab/>
        <w:t xml:space="preserve">         </w:t>
        <w:tab/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 w:val="28"/>
          <w:szCs w:val="20"/>
          <w:lang w:eastAsia="sk-SK"/>
        </w:rPr>
        <w:tab/>
        <w:tab/>
        <w:tab/>
        <w:tab/>
      </w:r>
      <w:r>
        <w:rPr>
          <w:rFonts w:ascii="Times New Roman" w:hAnsi="Times New Roman"/>
          <w:szCs w:val="24"/>
          <w:lang w:eastAsia="sk-SK"/>
        </w:rPr>
        <w:tab/>
        <w:tab/>
        <w:t xml:space="preserve">  </w:t>
        <w:tab/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>
        <w:rPr>
          <w:rFonts w:ascii="Times New Roman" w:hAnsi="Times New Roman"/>
          <w:b/>
          <w:sz w:val="28"/>
          <w:szCs w:val="20"/>
          <w:lang w:eastAsia="sk-SK"/>
        </w:rPr>
        <w:t>Program schôdze</w:t>
      </w:r>
    </w:p>
    <w:p w:rsidR="00F469C9" w:rsidP="00F469C9">
      <w:pPr>
        <w:bidi w:val="0"/>
        <w:jc w:val="both"/>
        <w:rPr>
          <w:rFonts w:ascii="Times New Roman" w:hAnsi="Times New Roman"/>
          <w:bCs/>
          <w:iCs/>
          <w:lang w:eastAsia="cs-CZ"/>
        </w:rPr>
      </w:pPr>
    </w:p>
    <w:p w:rsidR="00F469C9" w:rsidRPr="00627245" w:rsidP="00F469C9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Návrh na vyslovenie súhlasu Národnej rady Slovenskej republiky s Protokolom k Severoatlantickej zmluve o pristúpení Čiernej hory (</w:t>
      </w:r>
      <w:r w:rsidRPr="00627245">
        <w:rPr>
          <w:rFonts w:ascii="Times New Roman" w:hAnsi="Times New Roman"/>
          <w:b/>
          <w:szCs w:val="24"/>
        </w:rPr>
        <w:t>tlač 113)</w:t>
      </w:r>
    </w:p>
    <w:p w:rsidR="00F469C9" w:rsidP="00F469C9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uvedie: M. LAJČÁK, podpredseda vlády a minister zahraničných vecí</w:t>
      </w:r>
    </w:p>
    <w:p w:rsidR="00F469C9" w:rsidP="00F469C9">
      <w:pPr>
        <w:pStyle w:val="ListParagraph"/>
        <w:bidi w:val="0"/>
        <w:ind w:left="14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a európskych záležitostí SR</w:t>
      </w:r>
    </w:p>
    <w:p w:rsidR="00F469C9" w:rsidP="00F469C9">
      <w:pPr>
        <w:pStyle w:val="ListParagraph"/>
        <w:numPr>
          <w:numId w:val="12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spravodajca: posl. M. LAURENČÍK</w:t>
      </w:r>
    </w:p>
    <w:p w:rsidR="00F469C9" w:rsidRPr="00693B4C" w:rsidP="00F469C9">
      <w:pPr>
        <w:bidi w:val="0"/>
        <w:jc w:val="both"/>
        <w:rPr>
          <w:rFonts w:ascii="Times New Roman" w:hAnsi="Times New Roman"/>
          <w:szCs w:val="24"/>
        </w:rPr>
      </w:pPr>
    </w:p>
    <w:p w:rsidR="00F469C9" w:rsidRPr="00822495" w:rsidP="00F469C9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Cs/>
          <w:iCs/>
          <w:szCs w:val="24"/>
          <w:lang w:eastAsia="cs-CZ"/>
        </w:rPr>
        <w:t>N</w:t>
      </w:r>
      <w:r w:rsidRPr="00822495">
        <w:rPr>
          <w:rFonts w:ascii="Times New Roman" w:hAnsi="Times New Roman"/>
          <w:bCs/>
          <w:iCs/>
          <w:szCs w:val="24"/>
          <w:lang w:eastAsia="cs-CZ"/>
        </w:rPr>
        <w:t xml:space="preserve">ávrh Rozhodnutia Rady, ktorým sa stanovuje pozícia, ktorá sa má zaujať v mene Európskej únie v spoločnom readmisnom výbore k rozhodnutiu spoločného readmisného výboru o vykonávacích ustanoveniach pre uplatňovanie článkov 4 a 6 dohody medzi Európskou úniou a Tureckou republikou o readmisii osôb s neoprávneným pobytom od 1. júna 2016, </w:t>
      </w:r>
      <w:r w:rsidRPr="00822495">
        <w:rPr>
          <w:rFonts w:ascii="Times New Roman" w:hAnsi="Times New Roman"/>
          <w:b/>
          <w:bCs/>
          <w:iCs/>
          <w:szCs w:val="24"/>
          <w:lang w:eastAsia="cs-CZ"/>
        </w:rPr>
        <w:t xml:space="preserve">KOM (2016) 72 </w:t>
      </w:r>
      <w:r>
        <w:rPr>
          <w:rFonts w:ascii="Times New Roman" w:hAnsi="Times New Roman"/>
        </w:rPr>
        <w:t>a predbežné stanovisko MV SR</w:t>
      </w:r>
    </w:p>
    <w:p w:rsidR="00F469C9" w:rsidRPr="00822495" w:rsidP="00F469C9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Cs w:val="24"/>
        </w:rPr>
      </w:pPr>
      <w:r w:rsidRPr="00822495">
        <w:rPr>
          <w:rFonts w:ascii="Times New Roman" w:hAnsi="Times New Roman"/>
          <w:szCs w:val="24"/>
        </w:rPr>
        <w:t xml:space="preserve">uvedie: </w:t>
      </w:r>
      <w:r>
        <w:rPr>
          <w:rFonts w:ascii="Times New Roman" w:hAnsi="Times New Roman"/>
          <w:szCs w:val="24"/>
        </w:rPr>
        <w:t>R. KALIŇÁK, podpredseda vlády a minister vnútra SR</w:t>
      </w:r>
    </w:p>
    <w:p w:rsidR="00F469C9" w:rsidP="00F469C9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spravodajca: posl. Ľ. GALKO</w:t>
      </w:r>
    </w:p>
    <w:p w:rsidR="00F469C9" w:rsidP="00F469C9">
      <w:pPr>
        <w:bidi w:val="0"/>
        <w:ind w:left="360"/>
        <w:jc w:val="both"/>
        <w:rPr>
          <w:rFonts w:ascii="Times New Roman" w:hAnsi="Times New Roman"/>
          <w:szCs w:val="24"/>
        </w:rPr>
      </w:pPr>
    </w:p>
    <w:p w:rsidR="00F469C9" w:rsidRPr="00693B4C" w:rsidP="00F469C9">
      <w:pPr>
        <w:bidi w:val="0"/>
        <w:jc w:val="both"/>
        <w:rPr>
          <w:rFonts w:ascii="Times New Roman" w:hAnsi="Times New Roman"/>
          <w:b/>
          <w:szCs w:val="24"/>
        </w:rPr>
      </w:pPr>
    </w:p>
    <w:p w:rsidR="00F469C9" w:rsidRPr="00693B4C" w:rsidP="00F469C9">
      <w:pPr>
        <w:pStyle w:val="ListParagraph"/>
        <w:numPr>
          <w:numId w:val="10"/>
        </w:numPr>
        <w:bidi w:val="0"/>
        <w:jc w:val="both"/>
        <w:rPr>
          <w:rFonts w:ascii="Times New Roman" w:hAnsi="Times New Roman"/>
          <w:szCs w:val="24"/>
        </w:rPr>
      </w:pPr>
      <w:r w:rsidRPr="00B12CD6">
        <w:rPr>
          <w:rFonts w:ascii="Times New Roman" w:hAnsi="Times New Roman"/>
        </w:rPr>
        <w:t> </w:t>
      </w:r>
      <w:r>
        <w:rPr>
          <w:rFonts w:ascii="Times New Roman" w:hAnsi="Times New Roman"/>
        </w:rPr>
        <w:t>Návrh rozhodnutia Rady, ktorým sa mení rozhodnutie Rady (EÚ) 2015/1601 z 22. septembra 2015 o zavedení dočasných opatrení v oblasti medzinárodnej ochrany v prospech Talianska a Grécka</w:t>
      </w:r>
      <w:r w:rsidRPr="00693B4C">
        <w:rPr>
          <w:rFonts w:ascii="Times New Roman" w:hAnsi="Times New Roman"/>
          <w:bCs/>
          <w:iCs/>
          <w:lang w:eastAsia="cs-CZ"/>
        </w:rPr>
        <w:t xml:space="preserve">, </w:t>
      </w:r>
      <w:r w:rsidRPr="00693B4C">
        <w:rPr>
          <w:rFonts w:ascii="Times New Roman" w:hAnsi="Times New Roman"/>
          <w:b/>
          <w:bCs/>
          <w:iCs/>
          <w:lang w:eastAsia="cs-CZ"/>
        </w:rPr>
        <w:t xml:space="preserve">KOM (2016) 171 </w:t>
      </w:r>
      <w:r>
        <w:rPr>
          <w:rFonts w:ascii="Times New Roman" w:hAnsi="Times New Roman"/>
        </w:rPr>
        <w:t>a predbežné stanovisko MV SR</w:t>
      </w:r>
      <w:r w:rsidRPr="00693B4C">
        <w:rPr>
          <w:rFonts w:ascii="Times New Roman" w:hAnsi="Times New Roman"/>
          <w:szCs w:val="24"/>
        </w:rPr>
        <w:t xml:space="preserve"> </w:t>
      </w:r>
    </w:p>
    <w:p w:rsidR="00F469C9" w:rsidRPr="00822495" w:rsidP="00F469C9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Cs w:val="24"/>
        </w:rPr>
      </w:pPr>
      <w:r w:rsidRPr="00822495">
        <w:rPr>
          <w:rFonts w:ascii="Times New Roman" w:hAnsi="Times New Roman"/>
          <w:szCs w:val="24"/>
        </w:rPr>
        <w:t xml:space="preserve">uvedie: </w:t>
      </w:r>
      <w:r>
        <w:rPr>
          <w:rFonts w:ascii="Times New Roman" w:hAnsi="Times New Roman"/>
          <w:szCs w:val="24"/>
        </w:rPr>
        <w:t>R. KALIŇÁK, podpredseda vlády a minister vnútra SR</w:t>
      </w:r>
    </w:p>
    <w:p w:rsidR="00F469C9" w:rsidP="00F469C9">
      <w:pPr>
        <w:pStyle w:val="ListParagraph"/>
        <w:numPr>
          <w:numId w:val="9"/>
        </w:numPr>
        <w:bidi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spravodajca: posl. M. KRAJNIAK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F469C9" w:rsidRPr="00693B4C" w:rsidP="00F469C9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F469C9" w:rsidP="00F469C9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Vládny návrh zákona o dôveryhodných službách pre elektronické transakcie na vnútornom trhu a o zmene a doplnení niektorých zákonov (zákon o dôveryhodných službách)</w:t>
      </w:r>
      <w:r w:rsidRPr="00A95388">
        <w:rPr>
          <w:rFonts w:ascii="Times New Roman" w:hAnsi="Times New Roman"/>
          <w:b/>
          <w:szCs w:val="24"/>
          <w:lang w:eastAsia="sk-SK"/>
        </w:rPr>
        <w:t xml:space="preserve"> tlač 132</w:t>
      </w:r>
      <w:r>
        <w:rPr>
          <w:rFonts w:ascii="Times New Roman" w:hAnsi="Times New Roman"/>
          <w:szCs w:val="24"/>
          <w:lang w:eastAsia="sk-SK"/>
        </w:rPr>
        <w:t xml:space="preserve"> – určenie spravodajcu gestorského výboru pre </w:t>
      </w:r>
      <w:r w:rsidRPr="00A95388">
        <w:rPr>
          <w:rFonts w:ascii="Times New Roman" w:hAnsi="Times New Roman"/>
          <w:b/>
          <w:szCs w:val="24"/>
          <w:lang w:eastAsia="sk-SK"/>
        </w:rPr>
        <w:t>prvé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</w:p>
    <w:p w:rsidR="00F469C9" w:rsidP="00F469C9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uvedie: posl.  A. HRNKO, predseda výboru</w:t>
      </w:r>
    </w:p>
    <w:p w:rsidR="00F469C9" w:rsidP="00F469C9">
      <w:pPr>
        <w:pStyle w:val="ListParagraph"/>
        <w:numPr>
          <w:numId w:val="11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spravodajca: posl. J. BUČEK</w:t>
      </w:r>
    </w:p>
    <w:p w:rsidR="00F469C9" w:rsidRPr="00A95388" w:rsidP="00F469C9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P="00F469C9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P="00F469C9">
      <w:pPr>
        <w:pStyle w:val="ListParagraph"/>
        <w:numPr>
          <w:numId w:val="10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Rôzne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ind w:left="12" w:firstLine="708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Schôdzu</w:t>
      </w:r>
      <w:r>
        <w:rPr>
          <w:rFonts w:ascii="Times New Roman" w:hAnsi="Times New Roman"/>
          <w:b/>
          <w:szCs w:val="20"/>
          <w:lang w:eastAsia="sk-SK"/>
        </w:rPr>
        <w:t xml:space="preserve"> </w:t>
      </w:r>
      <w:r>
        <w:rPr>
          <w:rFonts w:ascii="Times New Roman" w:hAnsi="Times New Roman"/>
          <w:szCs w:val="20"/>
          <w:lang w:eastAsia="sk-SK"/>
        </w:rPr>
        <w:t>otvoril  a viedol posl. A. HRNKO, predseda výboru.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</w:t>
      </w:r>
    </w:p>
    <w:p w:rsidR="00F469C9" w:rsidP="00AE2A57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="00AE2A57">
        <w:rPr>
          <w:rFonts w:ascii="Times New Roman" w:hAnsi="Times New Roman"/>
          <w:szCs w:val="20"/>
          <w:lang w:eastAsia="sk-SK"/>
        </w:rPr>
        <w:t xml:space="preserve">             Poslanci hlasovaním 10</w:t>
      </w:r>
      <w:r>
        <w:rPr>
          <w:rFonts w:ascii="Times New Roman" w:hAnsi="Times New Roman"/>
          <w:szCs w:val="20"/>
          <w:lang w:eastAsia="sk-SK"/>
        </w:rPr>
        <w:t xml:space="preserve">/-/- schválili program rokovania výboru. 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K bodu 1: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RPr="00F469C9" w:rsidP="00AE2A57">
      <w:pPr>
        <w:bidi w:val="0"/>
        <w:ind w:firstLine="360"/>
        <w:jc w:val="both"/>
        <w:rPr>
          <w:rFonts w:ascii="Times New Roman" w:hAnsi="Times New Roman"/>
          <w:szCs w:val="24"/>
        </w:rPr>
      </w:pPr>
      <w:r w:rsidRPr="00F469C9">
        <w:rPr>
          <w:rFonts w:ascii="Times New Roman" w:hAnsi="Times New Roman"/>
          <w:szCs w:val="24"/>
        </w:rPr>
        <w:t>Návrh na vyslovenie súhlasu Národnej rady Slovenskej republiky s Protokolom k Severoatlantickej zmluve o pristúpení Čiernej hory (</w:t>
      </w:r>
      <w:r w:rsidRPr="00F469C9">
        <w:rPr>
          <w:rFonts w:ascii="Times New Roman" w:hAnsi="Times New Roman"/>
          <w:b/>
          <w:szCs w:val="24"/>
        </w:rPr>
        <w:t>tlač 113)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uviedol L. PARÍZEK, štátny tajomník MZV a EZ SR.</w:t>
      </w:r>
    </w:p>
    <w:p w:rsidR="00F469C9" w:rsidP="00F469C9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szCs w:val="24"/>
        </w:rPr>
      </w:pPr>
      <w:r w:rsidRPr="00F469C9">
        <w:rPr>
          <w:rFonts w:ascii="Times New Roman" w:hAnsi="Times New Roman"/>
          <w:szCs w:val="24"/>
        </w:rPr>
        <w:t xml:space="preserve"> posl. M. LAURENČÍK</w:t>
      </w:r>
      <w:r>
        <w:rPr>
          <w:rFonts w:ascii="Times New Roman" w:hAnsi="Times New Roman"/>
          <w:szCs w:val="24"/>
        </w:rPr>
        <w:t>, spravodajca výboru prečítal návrh uznesenia.</w:t>
      </w:r>
    </w:p>
    <w:p w:rsidR="00F469C9" w:rsidP="00F469C9">
      <w:pPr>
        <w:bidi w:val="0"/>
        <w:jc w:val="both"/>
        <w:rPr>
          <w:rFonts w:ascii="Times New Roman" w:hAnsi="Times New Roman"/>
          <w:szCs w:val="24"/>
        </w:rPr>
      </w:pPr>
    </w:p>
    <w:p w:rsidR="00F469C9" w:rsidP="00F469C9">
      <w:pPr>
        <w:bidi w:val="0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rozprave vystúpili poslanci: J. BAŠKA, R. VAŠEČKA, M. KRAJNIAK, M. KOTLEBA.</w:t>
      </w:r>
    </w:p>
    <w:p w:rsidR="00F469C9" w:rsidRPr="00F469C9" w:rsidP="00F469C9">
      <w:pPr>
        <w:bidi w:val="0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Poslanci hlasovaním 10/1/- schválili uzn. č. 12.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K bodu 2: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F469C9" w:rsidRPr="00F469C9" w:rsidP="00F469C9">
      <w:pPr>
        <w:bidi w:val="0"/>
        <w:ind w:firstLine="360"/>
        <w:jc w:val="both"/>
        <w:rPr>
          <w:rFonts w:ascii="Times New Roman" w:hAnsi="Times New Roman"/>
          <w:szCs w:val="24"/>
        </w:rPr>
      </w:pPr>
      <w:r w:rsidRPr="00F469C9">
        <w:rPr>
          <w:rFonts w:ascii="Times New Roman" w:hAnsi="Times New Roman"/>
          <w:bCs/>
          <w:iCs/>
          <w:szCs w:val="24"/>
          <w:lang w:eastAsia="cs-CZ"/>
        </w:rPr>
        <w:t xml:space="preserve">Návrh Rozhodnutia Rady, ktorým sa stanovuje pozícia, ktorá sa má zaujať v mene Európskej únie v spoločnom readmisnom výbore k rozhodnutiu spoločného readmisného výboru o vykonávacích ustanoveniach pre uplatňovanie článkov 4 a 6 dohody medzi Európskou úniou a Tureckou republikou o readmisii osôb s neoprávneným pobytom od 1. júna 2016, </w:t>
      </w:r>
      <w:r w:rsidRPr="00F469C9">
        <w:rPr>
          <w:rFonts w:ascii="Times New Roman" w:hAnsi="Times New Roman"/>
          <w:b/>
          <w:bCs/>
          <w:iCs/>
          <w:szCs w:val="24"/>
          <w:lang w:eastAsia="cs-CZ"/>
        </w:rPr>
        <w:t xml:space="preserve">KOM (2016) 72 </w:t>
      </w:r>
      <w:r>
        <w:rPr>
          <w:rFonts w:ascii="Times New Roman" w:hAnsi="Times New Roman"/>
        </w:rPr>
        <w:t xml:space="preserve">a predbežné stanovisko MV SR </w:t>
      </w:r>
      <w:r w:rsidRPr="00F469C9">
        <w:rPr>
          <w:rFonts w:ascii="Times New Roman" w:hAnsi="Times New Roman"/>
          <w:szCs w:val="24"/>
        </w:rPr>
        <w:t>uviedol R. KALIŇÁK, podpredseda vlády a minister vnútra SR.</w:t>
      </w:r>
    </w:p>
    <w:p w:rsidR="00F469C9" w:rsidP="00F469C9">
      <w:pPr>
        <w:pStyle w:val="ListParagraph"/>
        <w:bidi w:val="0"/>
        <w:jc w:val="both"/>
        <w:rPr>
          <w:rFonts w:ascii="Times New Roman" w:hAnsi="Times New Roman"/>
          <w:szCs w:val="24"/>
        </w:rPr>
      </w:pPr>
    </w:p>
    <w:p w:rsidR="00F469C9" w:rsidP="00F469C9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szCs w:val="24"/>
        </w:rPr>
      </w:pPr>
      <w:r w:rsidRPr="00F469C9">
        <w:rPr>
          <w:rFonts w:ascii="Times New Roman" w:hAnsi="Times New Roman"/>
          <w:szCs w:val="24"/>
        </w:rPr>
        <w:t xml:space="preserve"> posl. Ľ. GALKO</w:t>
      </w:r>
      <w:r>
        <w:rPr>
          <w:rFonts w:ascii="Times New Roman" w:hAnsi="Times New Roman"/>
          <w:szCs w:val="24"/>
        </w:rPr>
        <w:t>, spravodajca výboru prečítal návrh uznesenia.</w:t>
      </w:r>
    </w:p>
    <w:p w:rsidR="00F469C9" w:rsidP="00F469C9">
      <w:pPr>
        <w:bidi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rozprave vystúpili poslanci: M. KRAJNIA</w:t>
      </w:r>
      <w:r w:rsidR="00AE2A57">
        <w:rPr>
          <w:rFonts w:ascii="Times New Roman" w:hAnsi="Times New Roman"/>
          <w:szCs w:val="24"/>
        </w:rPr>
        <w:t>K, A. HRNKO, M. KOTLEBA, G. GÁL, Ľ. GALKO.</w:t>
      </w:r>
    </w:p>
    <w:p w:rsidR="00F469C9" w:rsidP="00F469C9">
      <w:pPr>
        <w:bidi w:val="0"/>
        <w:ind w:left="720"/>
        <w:jc w:val="both"/>
        <w:rPr>
          <w:rFonts w:ascii="Times New Roman" w:hAnsi="Times New Roman"/>
          <w:szCs w:val="24"/>
        </w:rPr>
      </w:pPr>
    </w:p>
    <w:p w:rsidR="00F469C9" w:rsidRPr="00F469C9" w:rsidP="00F469C9">
      <w:pPr>
        <w:bidi w:val="0"/>
        <w:ind w:left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Poslanci hlasovaním 6/1/4 schválili uzn. č. 13.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RP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F469C9">
        <w:rPr>
          <w:rFonts w:ascii="Times New Roman" w:hAnsi="Times New Roman"/>
          <w:b/>
          <w:sz w:val="28"/>
          <w:szCs w:val="28"/>
          <w:lang w:eastAsia="sk-SK"/>
        </w:rPr>
        <w:t>K bodu 3: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RPr="00F469C9" w:rsidP="00F469C9">
      <w:pPr>
        <w:bidi w:val="0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Návrh rozhodnutia Rady, ktorým sa mení rozhodnutie Rady (EÚ) 2015/1601 z 22. septembra 2015 o zavedení dočasných opatrení v oblasti medzinárodnej ochrany v prospech Talianska a Grécka</w:t>
      </w:r>
      <w:r w:rsidRPr="00F469C9">
        <w:rPr>
          <w:rFonts w:ascii="Times New Roman" w:hAnsi="Times New Roman"/>
          <w:bCs/>
          <w:iCs/>
          <w:lang w:eastAsia="cs-CZ"/>
        </w:rPr>
        <w:t xml:space="preserve">, </w:t>
      </w:r>
      <w:r w:rsidRPr="00F469C9">
        <w:rPr>
          <w:rFonts w:ascii="Times New Roman" w:hAnsi="Times New Roman"/>
          <w:b/>
          <w:bCs/>
          <w:iCs/>
          <w:lang w:eastAsia="cs-CZ"/>
        </w:rPr>
        <w:t xml:space="preserve">KOM (2016) 171 </w:t>
      </w:r>
      <w:r>
        <w:rPr>
          <w:rFonts w:ascii="Times New Roman" w:hAnsi="Times New Roman"/>
        </w:rPr>
        <w:t>a predbežné stanovisko MV SR</w:t>
      </w:r>
      <w:r w:rsidRPr="00F469C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uviedol</w:t>
      </w:r>
      <w:r w:rsidRPr="00F469C9">
        <w:rPr>
          <w:rFonts w:ascii="Times New Roman" w:hAnsi="Times New Roman"/>
          <w:szCs w:val="24"/>
        </w:rPr>
        <w:t xml:space="preserve"> R. KALIŇÁK, podpredseda vlády a minister vnútra SR</w:t>
      </w:r>
      <w:r>
        <w:rPr>
          <w:rFonts w:ascii="Times New Roman" w:hAnsi="Times New Roman"/>
          <w:szCs w:val="24"/>
        </w:rPr>
        <w:t>.</w:t>
      </w:r>
    </w:p>
    <w:p w:rsidR="00F469C9" w:rsidP="00F469C9">
      <w:pPr>
        <w:pStyle w:val="ListParagraph"/>
        <w:numPr>
          <w:numId w:val="13"/>
        </w:numPr>
        <w:bidi w:val="0"/>
        <w:jc w:val="both"/>
        <w:rPr>
          <w:rFonts w:ascii="Times New Roman" w:hAnsi="Times New Roman"/>
          <w:szCs w:val="24"/>
        </w:rPr>
      </w:pPr>
      <w:r w:rsidRPr="00F469C9">
        <w:rPr>
          <w:rFonts w:ascii="Times New Roman" w:hAnsi="Times New Roman"/>
          <w:szCs w:val="24"/>
        </w:rPr>
        <w:t xml:space="preserve"> posl. M. KRAJNIAK</w:t>
      </w:r>
      <w:r>
        <w:rPr>
          <w:rFonts w:ascii="Times New Roman" w:hAnsi="Times New Roman"/>
          <w:szCs w:val="24"/>
        </w:rPr>
        <w:t>, spravodajca výboru</w:t>
      </w:r>
      <w:r w:rsidR="00AE2A57">
        <w:rPr>
          <w:rFonts w:ascii="Times New Roman" w:hAnsi="Times New Roman"/>
          <w:szCs w:val="24"/>
        </w:rPr>
        <w:t xml:space="preserve"> prečítal návrh uznesenia.</w:t>
      </w:r>
    </w:p>
    <w:p w:rsidR="00AE2A57" w:rsidP="00AE2A57">
      <w:pPr>
        <w:bidi w:val="0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rozprave vystúpil posl. M. KRAJNIAK.</w:t>
      </w:r>
    </w:p>
    <w:p w:rsidR="00AE2A57" w:rsidRPr="00AE2A57" w:rsidP="00AE2A57">
      <w:pPr>
        <w:bidi w:val="0"/>
        <w:ind w:left="36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Poslanci hlasovaním 7/1/3 schválili uzn. č. 14.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E2A57" w:rsidP="00F469C9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AE2A57" w:rsidRPr="00AE2A57" w:rsidP="00F469C9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AE2A57">
        <w:rPr>
          <w:rFonts w:ascii="Times New Roman" w:hAnsi="Times New Roman"/>
          <w:b/>
          <w:sz w:val="28"/>
          <w:szCs w:val="28"/>
          <w:lang w:eastAsia="sk-SK"/>
        </w:rPr>
        <w:t>K bodu 4</w:t>
      </w:r>
    </w:p>
    <w:p w:rsidR="00AE2A57" w:rsidP="00AE2A57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RPr="00AE2A57" w:rsidP="00AE2A57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AE2A57">
        <w:rPr>
          <w:rFonts w:ascii="Times New Roman" w:hAnsi="Times New Roman"/>
          <w:szCs w:val="24"/>
          <w:lang w:eastAsia="sk-SK"/>
        </w:rPr>
        <w:t>Vládny návrh zákona o dôveryhodných službách pre elektronické transakcie na vnútornom trhu a o zmene a doplnení niektorých zákonov (zákon o dôveryhodných službách)</w:t>
      </w:r>
      <w:r w:rsidRPr="00AE2A57">
        <w:rPr>
          <w:rFonts w:ascii="Times New Roman" w:hAnsi="Times New Roman"/>
          <w:b/>
          <w:szCs w:val="24"/>
          <w:lang w:eastAsia="sk-SK"/>
        </w:rPr>
        <w:t xml:space="preserve"> tlač 132</w:t>
      </w:r>
      <w:r w:rsidRPr="00AE2A57">
        <w:rPr>
          <w:rFonts w:ascii="Times New Roman" w:hAnsi="Times New Roman"/>
          <w:szCs w:val="24"/>
          <w:lang w:eastAsia="sk-SK"/>
        </w:rPr>
        <w:t xml:space="preserve"> – určenie spravodajcu gestorského výboru pre </w:t>
      </w:r>
      <w:r w:rsidRPr="00AE2A57">
        <w:rPr>
          <w:rFonts w:ascii="Times New Roman" w:hAnsi="Times New Roman"/>
          <w:b/>
          <w:szCs w:val="24"/>
          <w:lang w:eastAsia="sk-SK"/>
        </w:rPr>
        <w:t>prvé čítanie</w:t>
      </w:r>
      <w:r w:rsidRPr="00AE2A57">
        <w:rPr>
          <w:rFonts w:ascii="Times New Roman" w:hAnsi="Times New Roman"/>
          <w:szCs w:val="24"/>
          <w:lang w:eastAsia="sk-SK"/>
        </w:rPr>
        <w:t xml:space="preserve"> </w:t>
      </w:r>
      <w:r w:rsidR="00AE2A57">
        <w:rPr>
          <w:rFonts w:ascii="Times New Roman" w:hAnsi="Times New Roman"/>
          <w:szCs w:val="24"/>
          <w:lang w:eastAsia="sk-SK"/>
        </w:rPr>
        <w:t xml:space="preserve"> uviedol</w:t>
      </w:r>
      <w:r w:rsidRPr="00AE2A57">
        <w:rPr>
          <w:rFonts w:ascii="Times New Roman" w:hAnsi="Times New Roman"/>
          <w:szCs w:val="24"/>
          <w:lang w:eastAsia="sk-SK"/>
        </w:rPr>
        <w:t xml:space="preserve"> posl.  A. HRNKO, predseda výboru</w:t>
      </w:r>
      <w:r w:rsidR="00AE2A57">
        <w:rPr>
          <w:rFonts w:ascii="Times New Roman" w:hAnsi="Times New Roman"/>
          <w:szCs w:val="24"/>
          <w:lang w:eastAsia="sk-SK"/>
        </w:rPr>
        <w:t>.</w:t>
      </w:r>
    </w:p>
    <w:p w:rsidR="00AE2A57" w:rsidP="00AE2A57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F469C9" w:rsidP="00AE2A57">
      <w:pPr>
        <w:pStyle w:val="ListParagraph"/>
        <w:numPr>
          <w:numId w:val="13"/>
        </w:num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E2A57">
        <w:rPr>
          <w:rFonts w:ascii="Times New Roman" w:hAnsi="Times New Roman"/>
          <w:szCs w:val="24"/>
          <w:lang w:eastAsia="sk-SK"/>
        </w:rPr>
        <w:t xml:space="preserve"> posl. J. BUČEK</w:t>
      </w:r>
      <w:r w:rsidR="00AE2A57">
        <w:rPr>
          <w:rFonts w:ascii="Times New Roman" w:hAnsi="Times New Roman"/>
          <w:szCs w:val="24"/>
          <w:lang w:eastAsia="sk-SK"/>
        </w:rPr>
        <w:t>, spravodajca výboru prečítal návrh uznesenia.</w:t>
      </w:r>
    </w:p>
    <w:p w:rsidR="00AE2A57" w:rsidRPr="00AE2A57" w:rsidP="00AE2A57">
      <w:pPr>
        <w:bidi w:val="0"/>
        <w:spacing w:after="0" w:line="240" w:lineRule="auto"/>
        <w:ind w:left="720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Poslanci hlasovaním 10/-/1 schválili uzn. č. 15.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center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                                                    </w:t>
      </w:r>
    </w:p>
    <w:p w:rsidR="00F469C9" w:rsidP="00F469C9">
      <w:pPr>
        <w:bidi w:val="0"/>
        <w:spacing w:after="0" w:line="240" w:lineRule="auto"/>
        <w:jc w:val="center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 xml:space="preserve">                                      </w:t>
        <w:tab/>
        <w:tab/>
        <w:tab/>
        <w:tab/>
        <w:t>Anton HRNKO</w:t>
      </w:r>
    </w:p>
    <w:p w:rsidR="00F469C9" w:rsidP="00F469C9">
      <w:pPr>
        <w:bidi w:val="0"/>
        <w:spacing w:after="0" w:line="240" w:lineRule="auto"/>
        <w:jc w:val="center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 xml:space="preserve">                                                                                     </w:t>
      </w:r>
      <w:r>
        <w:rPr>
          <w:rFonts w:ascii="Times New Roman" w:hAnsi="Times New Roman"/>
          <w:szCs w:val="20"/>
          <w:lang w:eastAsia="sk-SK"/>
        </w:rPr>
        <w:t>predseda výboru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>Jozef BUČEK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 xml:space="preserve">overovateľ 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b/>
          <w:szCs w:val="20"/>
          <w:lang w:eastAsia="sk-SK"/>
        </w:rPr>
      </w:pPr>
      <w:r>
        <w:rPr>
          <w:rFonts w:ascii="Times New Roman" w:hAnsi="Times New Roman"/>
          <w:b/>
          <w:szCs w:val="20"/>
          <w:lang w:eastAsia="sk-SK"/>
        </w:rPr>
        <w:t>Milan LAURENČÍK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>
        <w:rPr>
          <w:rFonts w:ascii="Times New Roman" w:hAnsi="Times New Roman"/>
          <w:szCs w:val="20"/>
          <w:lang w:eastAsia="sk-SK"/>
        </w:rPr>
        <w:t>overovateľ</w:t>
      </w:r>
    </w:p>
    <w:p w:rsidR="00F469C9" w:rsidP="00F469C9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34001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E97"/>
    <w:multiLevelType w:val="hybridMultilevel"/>
    <w:tmpl w:val="BF0233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1B457F2"/>
    <w:multiLevelType w:val="hybridMultilevel"/>
    <w:tmpl w:val="311AFD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6378D4"/>
    <w:multiLevelType w:val="hybridMultilevel"/>
    <w:tmpl w:val="7B1C3D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104F6F"/>
    <w:multiLevelType w:val="hybridMultilevel"/>
    <w:tmpl w:val="44A24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D4595F"/>
    <w:multiLevelType w:val="hybridMultilevel"/>
    <w:tmpl w:val="7C8EDF1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62970"/>
    <w:multiLevelType w:val="hybridMultilevel"/>
    <w:tmpl w:val="4680ED1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A3BFC"/>
    <w:multiLevelType w:val="hybridMultilevel"/>
    <w:tmpl w:val="DDDA8FE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CED5944"/>
    <w:multiLevelType w:val="hybridMultilevel"/>
    <w:tmpl w:val="977C100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D623EF"/>
    <w:multiLevelType w:val="hybridMultilevel"/>
    <w:tmpl w:val="A93CD26C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C0750E8"/>
    <w:multiLevelType w:val="hybridMultilevel"/>
    <w:tmpl w:val="19E85D3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B41202"/>
    <w:multiLevelType w:val="hybridMultilevel"/>
    <w:tmpl w:val="39827A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7B42592A"/>
    <w:multiLevelType w:val="hybridMultilevel"/>
    <w:tmpl w:val="E3DC1748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</w:num>
  <w:num w:numId="10">
    <w:abstractNumId w:val="0"/>
  </w:num>
  <w:num w:numId="11">
    <w:abstractNumId w:val="7"/>
  </w:num>
  <w:num w:numId="12">
    <w:abstractNumId w:val="6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F469C9"/>
    <w:rsid w:val="0034001D"/>
    <w:rsid w:val="004F4E0F"/>
    <w:rsid w:val="00627245"/>
    <w:rsid w:val="00693B4C"/>
    <w:rsid w:val="00822495"/>
    <w:rsid w:val="00A95388"/>
    <w:rsid w:val="00AE2A57"/>
    <w:rsid w:val="00B12CD6"/>
    <w:rsid w:val="00F469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9C9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69C9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4</Pages>
  <Words>597</Words>
  <Characters>3405</Characters>
  <Application>Microsoft Office Word</Application>
  <DocSecurity>0</DocSecurity>
  <Lines>0</Lines>
  <Paragraphs>0</Paragraphs>
  <ScaleCrop>false</ScaleCrop>
  <Company>Kancelaria NR SR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2016-06-07T14:09:00Z</dcterms:created>
  <dcterms:modified xsi:type="dcterms:W3CDTF">2016-06-08T12:03:00Z</dcterms:modified>
</cp:coreProperties>
</file>