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C25B7" w:rsidP="00FC25B7">
      <w:pPr>
        <w:pStyle w:val="Heading3"/>
        <w:bidi w:val="0"/>
        <w:spacing w:before="0" w:after="0"/>
        <w:rPr>
          <w:i/>
          <w:sz w:val="24"/>
          <w:szCs w:val="24"/>
        </w:rPr>
      </w:pPr>
      <w:r>
        <w:rPr>
          <w:i/>
          <w:sz w:val="24"/>
          <w:szCs w:val="24"/>
        </w:rPr>
        <w:t>Výbor Národnej rady Slovenskej republiky</w:t>
      </w:r>
    </w:p>
    <w:p w:rsidR="00FC25B7" w:rsidP="00FC25B7">
      <w:pPr>
        <w:bidi w:val="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pre vzdelávanie, vedu, mládež a šport</w:t>
      </w:r>
    </w:p>
    <w:p w:rsidR="00FC25B7" w:rsidP="00FC25B7">
      <w:pPr>
        <w:bidi w:val="0"/>
        <w:jc w:val="both"/>
        <w:rPr>
          <w:rFonts w:ascii="Arial" w:hAnsi="Arial" w:cs="Arial"/>
        </w:rPr>
      </w:pPr>
    </w:p>
    <w:p w:rsidR="00FC25B7" w:rsidP="00FC25B7">
      <w:pPr>
        <w:bidi w:val="0"/>
        <w:jc w:val="both"/>
        <w:rPr>
          <w:rFonts w:ascii="Arial" w:hAnsi="Arial" w:cs="Arial"/>
        </w:rPr>
      </w:pPr>
    </w:p>
    <w:p w:rsidR="00FC25B7" w:rsidP="00FC25B7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 xml:space="preserve">            54.  schôdza výboru                                                                                                           </w:t>
      </w:r>
    </w:p>
    <w:p w:rsidR="00FC25B7" w:rsidP="00FC25B7">
      <w:pPr>
        <w:bidi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 xml:space="preserve">       Číslo: CRD - 18/2015</w:t>
      </w:r>
    </w:p>
    <w:p w:rsidR="00FC25B7" w:rsidP="00FC25B7">
      <w:pPr>
        <w:bidi w:val="0"/>
        <w:rPr>
          <w:rFonts w:ascii="Arial" w:hAnsi="Arial" w:cs="Arial"/>
          <w:b/>
          <w:sz w:val="32"/>
          <w:szCs w:val="32"/>
        </w:rPr>
      </w:pPr>
    </w:p>
    <w:p w:rsidR="00FC25B7" w:rsidP="00FC25B7">
      <w:pPr>
        <w:bidi w:val="0"/>
        <w:jc w:val="center"/>
        <w:rPr>
          <w:rFonts w:ascii="Arial" w:hAnsi="Arial" w:cs="Arial"/>
          <w:b/>
          <w:sz w:val="32"/>
          <w:szCs w:val="32"/>
        </w:rPr>
      </w:pPr>
    </w:p>
    <w:p w:rsidR="00FC25B7" w:rsidP="00FC25B7">
      <w:pPr>
        <w:bidi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157</w:t>
      </w:r>
    </w:p>
    <w:p w:rsidR="00FC25B7" w:rsidP="00FC25B7">
      <w:pPr>
        <w:bidi w:val="0"/>
        <w:rPr>
          <w:rFonts w:ascii="Arial" w:hAnsi="Arial" w:cs="Arial"/>
          <w:b/>
        </w:rPr>
      </w:pPr>
    </w:p>
    <w:p w:rsidR="00FC25B7" w:rsidP="00FC25B7">
      <w:pPr>
        <w:bidi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 z n e s e n i e</w:t>
      </w:r>
    </w:p>
    <w:p w:rsidR="00FC25B7" w:rsidP="00FC25B7">
      <w:pPr>
        <w:bidi w:val="0"/>
        <w:jc w:val="center"/>
        <w:rPr>
          <w:rFonts w:ascii="Arial" w:hAnsi="Arial" w:cs="Arial"/>
          <w:b/>
        </w:rPr>
      </w:pPr>
    </w:p>
    <w:p w:rsidR="00FC25B7" w:rsidP="00FC25B7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</w:t>
      </w:r>
    </w:p>
    <w:p w:rsidR="00FC25B7" w:rsidP="00FC25B7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 vzdelávanie, vedu, mládež a šport</w:t>
      </w:r>
    </w:p>
    <w:p w:rsidR="00FC25B7" w:rsidP="00FC25B7">
      <w:pPr>
        <w:bidi w:val="0"/>
        <w:jc w:val="center"/>
        <w:rPr>
          <w:rFonts w:ascii="Arial" w:hAnsi="Arial" w:cs="Arial"/>
          <w:b/>
        </w:rPr>
      </w:pPr>
    </w:p>
    <w:p w:rsidR="00FC25B7" w:rsidP="00FC25B7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22. januára 2015</w:t>
      </w:r>
    </w:p>
    <w:p w:rsidR="00FC25B7" w:rsidP="00FC25B7">
      <w:pPr>
        <w:bidi w:val="0"/>
        <w:jc w:val="both"/>
        <w:rPr>
          <w:rFonts w:ascii="Arial" w:hAnsi="Arial" w:cs="Arial"/>
        </w:rPr>
      </w:pPr>
    </w:p>
    <w:p w:rsidR="00FC25B7" w:rsidP="00FC25B7">
      <w:pPr>
        <w:bidi w:val="0"/>
        <w:jc w:val="both"/>
        <w:rPr>
          <w:rFonts w:ascii="Arial" w:hAnsi="Arial" w:cs="Arial"/>
        </w:rPr>
      </w:pPr>
    </w:p>
    <w:tbl>
      <w:tblPr>
        <w:tblStyle w:val="TableNormal"/>
        <w:tblW w:w="5983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043"/>
        <w:gridCol w:w="1918"/>
      </w:tblGrid>
      <w:tr>
        <w:tblPrEx>
          <w:tblW w:w="5983" w:type="pct"/>
          <w:tblCellSpacing w:w="0" w:type="dxa"/>
          <w:tblCellMar>
            <w:top w:w="45" w:type="dxa"/>
            <w:left w:w="45" w:type="dxa"/>
            <w:bottom w:w="45" w:type="dxa"/>
            <w:right w:w="45" w:type="dxa"/>
          </w:tblCellMar>
          <w:tblLook w:val="04A0"/>
        </w:tblPrEx>
        <w:trPr>
          <w:tblCellSpacing w:w="0" w:type="dxa"/>
        </w:trPr>
        <w:tc>
          <w:tcPr>
            <w:tcW w:w="412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textDirection w:val="lrTb"/>
            <w:vAlign w:val="top"/>
          </w:tcPr>
          <w:p w:rsidR="00FC25B7">
            <w:pPr>
              <w:bidi w:val="0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</w:rPr>
              <w:t xml:space="preserve">            Výbor Národnej rady Slovenskej republiky pre vzdelávanie, vedu, mládež a šport </w:t>
            </w:r>
            <w:r>
              <w:rPr>
                <w:rFonts w:ascii="Arial" w:hAnsi="Arial" w:cs="Arial"/>
                <w:b/>
                <w:spacing w:val="20"/>
              </w:rPr>
              <w:t>prerokoval</w:t>
            </w:r>
            <w:r>
              <w:rPr>
                <w:rFonts w:ascii="Arial" w:hAnsi="Arial" w:cs="Arial"/>
              </w:rPr>
              <w:t xml:space="preserve"> návrh poslancov </w:t>
            </w:r>
            <w:r w:rsidR="000A3865">
              <w:rPr>
                <w:rFonts w:ascii="Arial" w:hAnsi="Arial" w:cs="Arial"/>
              </w:rPr>
              <w:t>P. Osuského a  M. Poliačika</w:t>
            </w:r>
            <w:r>
              <w:rPr>
                <w:rFonts w:ascii="Arial" w:hAnsi="Arial" w:cs="Arial"/>
              </w:rPr>
              <w:t xml:space="preserve"> na prijatie uznesenia </w:t>
            </w:r>
            <w:r>
              <w:rPr>
                <w:rFonts w:ascii="Arial" w:hAnsi="Arial" w:cs="Arial"/>
                <w:bCs/>
              </w:rPr>
              <w:t>a</w:t>
            </w:r>
            <w:r w:rsidR="00D61B66">
              <w:rPr>
                <w:rFonts w:ascii="Arial" w:hAnsi="Arial" w:cs="Arial"/>
                <w:bCs/>
              </w:rPr>
              <w:t> podľa § 128 ods. 2 rokovacieho poriadku Národnej rady Slovenskej republiky</w:t>
            </w:r>
          </w:p>
          <w:p w:rsidR="00FC25B7">
            <w:pPr>
              <w:tabs>
                <w:tab w:val="left" w:pos="3120"/>
              </w:tabs>
              <w:bidi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87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textDirection w:val="lrTb"/>
            <w:vAlign w:val="top"/>
          </w:tcPr>
          <w:p w:rsidR="00FC25B7">
            <w:pPr>
              <w:bidi w:val="0"/>
              <w:ind w:left="1126"/>
              <w:rPr>
                <w:rFonts w:ascii="Arial" w:hAnsi="Arial" w:cs="Arial"/>
                <w:color w:val="000000"/>
              </w:rPr>
            </w:pPr>
          </w:p>
        </w:tc>
      </w:tr>
    </w:tbl>
    <w:p w:rsidR="00FC25B7" w:rsidRPr="00FC25B7" w:rsidP="00FC25B7">
      <w:pPr>
        <w:pStyle w:val="Heading2"/>
        <w:numPr>
          <w:numId w:val="2"/>
        </w:numPr>
        <w:tabs>
          <w:tab w:val="clear" w:pos="360"/>
          <w:tab w:val="left" w:pos="708"/>
        </w:tabs>
        <w:bidi w:val="0"/>
        <w:rPr>
          <w:rFonts w:ascii="Arial" w:hAnsi="Arial" w:cs="Arial"/>
          <w:spacing w:val="0"/>
          <w:szCs w:val="24"/>
        </w:rPr>
      </w:pPr>
      <w:r>
        <w:rPr>
          <w:rFonts w:ascii="Arial" w:hAnsi="Arial" w:cs="Arial"/>
          <w:szCs w:val="24"/>
        </w:rPr>
        <w:t xml:space="preserve">žiada </w:t>
      </w:r>
      <w:r w:rsidR="000A3865">
        <w:rPr>
          <w:rFonts w:ascii="Arial" w:hAnsi="Arial" w:cs="Arial"/>
          <w:spacing w:val="0"/>
          <w:szCs w:val="24"/>
        </w:rPr>
        <w:t>minis</w:t>
      </w:r>
      <w:r w:rsidRPr="00FC25B7">
        <w:rPr>
          <w:rFonts w:ascii="Arial" w:hAnsi="Arial" w:cs="Arial"/>
          <w:spacing w:val="0"/>
          <w:szCs w:val="24"/>
        </w:rPr>
        <w:t>t</w:t>
      </w:r>
      <w:r w:rsidR="000A3865">
        <w:rPr>
          <w:rFonts w:ascii="Arial" w:hAnsi="Arial" w:cs="Arial"/>
          <w:spacing w:val="0"/>
          <w:szCs w:val="24"/>
        </w:rPr>
        <w:t>ra</w:t>
      </w:r>
      <w:r w:rsidRPr="00FC25B7">
        <w:rPr>
          <w:rFonts w:ascii="Arial" w:hAnsi="Arial" w:cs="Arial"/>
          <w:spacing w:val="0"/>
          <w:szCs w:val="24"/>
        </w:rPr>
        <w:t xml:space="preserve"> školstva, vedy, výskumu a športu SR</w:t>
      </w:r>
      <w:r>
        <w:rPr>
          <w:rFonts w:ascii="Arial" w:hAnsi="Arial" w:cs="Arial"/>
          <w:spacing w:val="0"/>
          <w:szCs w:val="24"/>
        </w:rPr>
        <w:t>,</w:t>
      </w:r>
    </w:p>
    <w:p w:rsidR="00FC25B7" w:rsidP="00FC25B7">
      <w:pPr>
        <w:pStyle w:val="Heading2"/>
        <w:numPr>
          <w:numId w:val="0"/>
        </w:numPr>
        <w:tabs>
          <w:tab w:val="clear" w:pos="360"/>
          <w:tab w:val="left" w:pos="708"/>
        </w:tabs>
        <w:bidi w:val="0"/>
        <w:ind w:left="708" w:firstLine="0"/>
        <w:rPr>
          <w:rFonts w:ascii="Arial" w:hAnsi="Arial" w:cs="Arial"/>
          <w:szCs w:val="24"/>
        </w:rPr>
      </w:pPr>
    </w:p>
    <w:p w:rsidR="000A3865" w:rsidP="000A3865">
      <w:pPr>
        <w:pStyle w:val="ListParagraph"/>
        <w:numPr>
          <w:ilvl w:val="3"/>
          <w:numId w:val="2"/>
        </w:numPr>
        <w:bidi w:val="0"/>
        <w:ind w:left="141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predložiť výboru správu o výsledkoch kontroly na Trenčianskej univerzite A. Dubčeka v Trenčíne po jej ukončení;</w:t>
      </w:r>
    </w:p>
    <w:p w:rsidR="000A3865" w:rsidP="000A3865">
      <w:pPr>
        <w:pStyle w:val="ListParagraph"/>
        <w:bidi w:val="0"/>
        <w:ind w:left="1418"/>
        <w:jc w:val="both"/>
        <w:rPr>
          <w:rFonts w:ascii="Arial" w:hAnsi="Arial" w:cs="Arial"/>
        </w:rPr>
      </w:pPr>
    </w:p>
    <w:p w:rsidR="000A3865" w:rsidRPr="000A3865" w:rsidP="000A3865">
      <w:pPr>
        <w:pStyle w:val="ListParagraph"/>
        <w:numPr>
          <w:ilvl w:val="3"/>
          <w:numId w:val="2"/>
        </w:numPr>
        <w:bidi w:val="0"/>
        <w:ind w:left="1418" w:hanging="284"/>
        <w:jc w:val="both"/>
        <w:rPr>
          <w:rFonts w:ascii="Arial" w:hAnsi="Arial" w:cs="Arial"/>
        </w:rPr>
      </w:pPr>
      <w:r w:rsidRPr="000A3865">
        <w:rPr>
          <w:rFonts w:ascii="Arial" w:hAnsi="Arial" w:cs="Arial"/>
        </w:rPr>
        <w:t>za</w:t>
      </w:r>
      <w:r w:rsidR="00D61B66">
        <w:rPr>
          <w:rFonts w:ascii="Arial" w:hAnsi="Arial" w:cs="Arial"/>
        </w:rPr>
        <w:t>bezpečiť vykonanie kontroly na K</w:t>
      </w:r>
      <w:r w:rsidRPr="000A3865">
        <w:rPr>
          <w:rFonts w:ascii="Arial" w:hAnsi="Arial" w:cs="Arial"/>
        </w:rPr>
        <w:t>atolíckej univerzite v Ružomberku, najmä v súvislosti s medializovanými vyplatenými odmenami zamestnancov za rok 2013 a predložiť výboru správu o výsledkoch kontroly</w:t>
      </w:r>
      <w:r w:rsidR="00DB25DE">
        <w:rPr>
          <w:rFonts w:ascii="Arial" w:hAnsi="Arial" w:cs="Arial"/>
        </w:rPr>
        <w:t xml:space="preserve"> po jej ukončení;</w:t>
      </w:r>
    </w:p>
    <w:p w:rsidR="00DD35AA" w:rsidP="00FC25B7">
      <w:pPr>
        <w:bidi w:val="0"/>
        <w:ind w:left="360" w:firstLine="708"/>
        <w:jc w:val="both"/>
        <w:rPr>
          <w:rFonts w:ascii="Arial" w:hAnsi="Arial" w:cs="Arial"/>
        </w:rPr>
      </w:pPr>
    </w:p>
    <w:p w:rsidR="00FC25B7" w:rsidP="00FC25B7">
      <w:pPr>
        <w:bidi w:val="0"/>
        <w:jc w:val="both"/>
        <w:rPr>
          <w:rFonts w:ascii="Arial" w:hAnsi="Arial" w:cs="Arial"/>
        </w:rPr>
      </w:pPr>
    </w:p>
    <w:p w:rsidR="00FC25B7" w:rsidRPr="00FC25B7" w:rsidP="00FC25B7">
      <w:pPr>
        <w:pStyle w:val="Heading2"/>
        <w:numPr>
          <w:numId w:val="2"/>
        </w:numPr>
        <w:tabs>
          <w:tab w:val="clear" w:pos="360"/>
          <w:tab w:val="left" w:pos="708"/>
        </w:tabs>
        <w:bidi w:val="0"/>
        <w:jc w:val="both"/>
        <w:rPr>
          <w:rFonts w:ascii="Arial" w:hAnsi="Arial" w:cs="Arial"/>
          <w:spacing w:val="0"/>
          <w:szCs w:val="24"/>
        </w:rPr>
      </w:pPr>
      <w:r w:rsidRPr="00FC25B7">
        <w:rPr>
          <w:rFonts w:ascii="Arial" w:hAnsi="Arial" w:cs="Arial"/>
          <w:szCs w:val="24"/>
        </w:rPr>
        <w:t xml:space="preserve">žiada </w:t>
      </w:r>
      <w:r w:rsidR="000A3865">
        <w:rPr>
          <w:rFonts w:ascii="Arial" w:hAnsi="Arial" w:cs="Arial"/>
          <w:spacing w:val="0"/>
          <w:szCs w:val="24"/>
        </w:rPr>
        <w:t>predsedu Úr</w:t>
      </w:r>
      <w:r w:rsidRPr="00FC25B7">
        <w:rPr>
          <w:rFonts w:ascii="Arial" w:hAnsi="Arial" w:cs="Arial"/>
          <w:spacing w:val="0"/>
          <w:szCs w:val="24"/>
        </w:rPr>
        <w:t>ad</w:t>
      </w:r>
      <w:r w:rsidR="000A3865">
        <w:rPr>
          <w:rFonts w:ascii="Arial" w:hAnsi="Arial" w:cs="Arial"/>
          <w:spacing w:val="0"/>
          <w:szCs w:val="24"/>
        </w:rPr>
        <w:t>u</w:t>
      </w:r>
      <w:r w:rsidRPr="00FC25B7">
        <w:rPr>
          <w:rFonts w:ascii="Arial" w:hAnsi="Arial" w:cs="Arial"/>
          <w:spacing w:val="0"/>
          <w:szCs w:val="24"/>
        </w:rPr>
        <w:t xml:space="preserve"> pre verejné obstarávanie SR</w:t>
      </w:r>
    </w:p>
    <w:p w:rsidR="00FC25B7" w:rsidRPr="00FC25B7" w:rsidP="00FC25B7">
      <w:pPr>
        <w:bidi w:val="0"/>
        <w:rPr>
          <w:rFonts w:ascii="Times New Roman" w:hAnsi="Times New Roman"/>
        </w:rPr>
      </w:pPr>
    </w:p>
    <w:p w:rsidR="00FC25B7" w:rsidRPr="000A3865" w:rsidP="000A3865">
      <w:pPr>
        <w:bidi w:val="0"/>
        <w:ind w:left="1068"/>
        <w:jc w:val="both"/>
        <w:rPr>
          <w:rFonts w:ascii="Arial" w:hAnsi="Arial" w:cs="Arial"/>
        </w:rPr>
      </w:pPr>
      <w:r w:rsidRPr="000A3865" w:rsidR="000A3865">
        <w:rPr>
          <w:rFonts w:ascii="Arial" w:hAnsi="Arial" w:cs="Arial"/>
        </w:rPr>
        <w:t>o podanie informácie o výsledku kontroly verejného obstarávania</w:t>
      </w:r>
      <w:r w:rsidR="00D61B66">
        <w:rPr>
          <w:rFonts w:ascii="Arial" w:hAnsi="Arial" w:cs="Arial"/>
        </w:rPr>
        <w:t xml:space="preserve"> pri výbere dodávateľa externých právnych služieb v rokoch 2010-2014</w:t>
      </w:r>
      <w:r w:rsidRPr="000A3865" w:rsidR="000A3865">
        <w:rPr>
          <w:rFonts w:ascii="Arial" w:hAnsi="Arial" w:cs="Arial"/>
        </w:rPr>
        <w:t xml:space="preserve"> na Trenčianskej univerzite A</w:t>
      </w:r>
      <w:r w:rsidR="000A3865">
        <w:rPr>
          <w:rFonts w:ascii="Arial" w:hAnsi="Arial" w:cs="Arial"/>
        </w:rPr>
        <w:t>.</w:t>
      </w:r>
      <w:r w:rsidRPr="000A3865" w:rsidR="000A3865">
        <w:rPr>
          <w:rFonts w:ascii="Arial" w:hAnsi="Arial" w:cs="Arial"/>
        </w:rPr>
        <w:t xml:space="preserve"> Dubčeka v</w:t>
      </w:r>
      <w:r w:rsidR="00D61B66">
        <w:rPr>
          <w:rFonts w:ascii="Arial" w:hAnsi="Arial" w:cs="Arial"/>
        </w:rPr>
        <w:t> </w:t>
      </w:r>
      <w:r w:rsidRPr="000A3865" w:rsidR="000A3865">
        <w:rPr>
          <w:rFonts w:ascii="Arial" w:hAnsi="Arial" w:cs="Arial"/>
        </w:rPr>
        <w:t xml:space="preserve">Trenčíne </w:t>
      </w:r>
      <w:r w:rsidR="003A649B">
        <w:rPr>
          <w:rFonts w:ascii="Arial" w:hAnsi="Arial" w:cs="Arial"/>
        </w:rPr>
        <w:t>a o</w:t>
      </w:r>
      <w:r w:rsidR="00D61B66">
        <w:rPr>
          <w:rFonts w:ascii="Arial" w:hAnsi="Arial" w:cs="Arial"/>
        </w:rPr>
        <w:t> </w:t>
      </w:r>
      <w:r w:rsidR="003A649B">
        <w:rPr>
          <w:rFonts w:ascii="Arial" w:hAnsi="Arial" w:cs="Arial"/>
        </w:rPr>
        <w:t>informáciu</w:t>
      </w:r>
      <w:r w:rsidR="00D61B66">
        <w:rPr>
          <w:rFonts w:ascii="Arial" w:hAnsi="Arial" w:cs="Arial"/>
        </w:rPr>
        <w:t>,</w:t>
      </w:r>
      <w:r w:rsidR="003A649B">
        <w:rPr>
          <w:rFonts w:ascii="Arial" w:hAnsi="Arial" w:cs="Arial"/>
        </w:rPr>
        <w:t xml:space="preserve"> či v prípade porušenia zákona o verejnom obstarávaní </w:t>
      </w:r>
      <w:r w:rsidR="00DB25DE">
        <w:rPr>
          <w:rFonts w:ascii="Arial" w:hAnsi="Arial" w:cs="Arial"/>
        </w:rPr>
        <w:t xml:space="preserve">toto porušenie </w:t>
      </w:r>
      <w:r w:rsidR="003A649B">
        <w:rPr>
          <w:rFonts w:ascii="Arial" w:hAnsi="Arial" w:cs="Arial"/>
        </w:rPr>
        <w:t>mal</w:t>
      </w:r>
      <w:r w:rsidR="00DB25DE">
        <w:rPr>
          <w:rFonts w:ascii="Arial" w:hAnsi="Arial" w:cs="Arial"/>
        </w:rPr>
        <w:t>o</w:t>
      </w:r>
      <w:r w:rsidR="003A649B">
        <w:rPr>
          <w:rFonts w:ascii="Arial" w:hAnsi="Arial" w:cs="Arial"/>
        </w:rPr>
        <w:t xml:space="preserve"> alebo nemal</w:t>
      </w:r>
      <w:r w:rsidR="00DB25DE">
        <w:rPr>
          <w:rFonts w:ascii="Arial" w:hAnsi="Arial" w:cs="Arial"/>
        </w:rPr>
        <w:t>o</w:t>
      </w:r>
      <w:r w:rsidR="003A649B">
        <w:rPr>
          <w:rFonts w:ascii="Arial" w:hAnsi="Arial" w:cs="Arial"/>
        </w:rPr>
        <w:t xml:space="preserve"> vplyv na výsledok verejného obstarávania.</w:t>
      </w:r>
    </w:p>
    <w:p w:rsidR="00FC25B7" w:rsidP="00FC25B7">
      <w:pPr>
        <w:bidi w:val="0"/>
        <w:jc w:val="both"/>
        <w:rPr>
          <w:rFonts w:ascii="Arial" w:hAnsi="Arial" w:cs="Arial"/>
        </w:rPr>
      </w:pPr>
    </w:p>
    <w:p w:rsidR="00FC25B7" w:rsidP="00FC25B7">
      <w:pPr>
        <w:bidi w:val="0"/>
        <w:jc w:val="both"/>
        <w:rPr>
          <w:rFonts w:ascii="Arial" w:hAnsi="Arial" w:cs="Arial"/>
          <w:b/>
          <w:color w:val="000000"/>
        </w:rPr>
      </w:pPr>
    </w:p>
    <w:p w:rsidR="00FC25B7" w:rsidP="00FC25B7">
      <w:pPr>
        <w:bidi w:val="0"/>
        <w:rPr>
          <w:rFonts w:ascii="Arial" w:hAnsi="Arial" w:cs="Arial"/>
        </w:rPr>
      </w:pPr>
    </w:p>
    <w:p w:rsidR="00FC25B7" w:rsidP="00FC25B7">
      <w:pPr>
        <w:bidi w:val="0"/>
        <w:jc w:val="both"/>
        <w:rPr>
          <w:rFonts w:ascii="Arial" w:hAnsi="Arial" w:cs="Arial"/>
        </w:rPr>
      </w:pPr>
    </w:p>
    <w:p w:rsidR="00FC25B7" w:rsidP="00FC25B7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Pavol  </w:t>
      </w:r>
      <w:r>
        <w:rPr>
          <w:rFonts w:ascii="Arial" w:hAnsi="Arial" w:cs="Arial"/>
          <w:b/>
          <w:spacing w:val="40"/>
        </w:rPr>
        <w:t>Goga</w:t>
      </w:r>
      <w:r>
        <w:rPr>
          <w:rFonts w:ascii="Arial" w:hAnsi="Arial" w:cs="Arial"/>
        </w:rPr>
        <w:tab/>
        <w:tab/>
        <w:tab/>
        <w:t xml:space="preserve">                                   Ľubomír  </w:t>
      </w:r>
      <w:r>
        <w:rPr>
          <w:rFonts w:ascii="Arial" w:hAnsi="Arial" w:cs="Arial"/>
          <w:b/>
          <w:spacing w:val="40"/>
        </w:rPr>
        <w:t xml:space="preserve">Petrák </w:t>
      </w:r>
    </w:p>
    <w:p w:rsidR="00FC25B7" w:rsidP="00FC25B7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overovateľ výboru</w:t>
        <w:tab/>
        <w:tab/>
        <w:tab/>
        <w:tab/>
        <w:tab/>
        <w:t xml:space="preserve">             podpredseda výboru</w:t>
      </w:r>
    </w:p>
    <w:p w:rsidR="00FC25B7" w:rsidP="00FC25B7">
      <w:pPr>
        <w:bidi w:val="0"/>
        <w:rPr>
          <w:rFonts w:ascii="Times New Roman" w:hAnsi="Times New Roman"/>
        </w:rPr>
      </w:pPr>
    </w:p>
    <w:p w:rsidR="008B39C6">
      <w:pPr>
        <w:bidi w:val="0"/>
        <w:rPr>
          <w:rFonts w:ascii="Times New Roman" w:hAnsi="Times New Roman"/>
        </w:rPr>
      </w:pPr>
    </w:p>
    <w:sectPr w:rsidSect="00631453">
      <w:pgSz w:w="11906" w:h="16838" w:code="9"/>
      <w:pgMar w:top="1418" w:right="1418" w:bottom="1418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925"/>
    <w:multiLevelType w:val="hybridMultilevel"/>
    <w:tmpl w:val="9DF417C4"/>
    <w:lvl w:ilvl="0">
      <w:start w:val="1"/>
      <w:numFmt w:val="upperLetter"/>
      <w:lvlText w:val="%1.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">
    <w:nsid w:val="20330152"/>
    <w:multiLevelType w:val="singleLevel"/>
    <w:tmpl w:val="C748CD40"/>
    <w:lvl w:ilvl="0">
      <w:start w:val="1"/>
      <w:numFmt w:val="upperLetter"/>
      <w:pStyle w:val="Heading2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rtl w:val="0"/>
        <w:cs w:val="0"/>
      </w:rPr>
    </w:lvl>
  </w:abstractNum>
  <w:abstractNum w:abstractNumId="2">
    <w:nsid w:val="76236FCC"/>
    <w:multiLevelType w:val="hybridMultilevel"/>
    <w:tmpl w:val="0A98CC56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C25B7"/>
    <w:rsid w:val="000A3865"/>
    <w:rsid w:val="003A649B"/>
    <w:rsid w:val="00631453"/>
    <w:rsid w:val="00736B4C"/>
    <w:rsid w:val="008B39C6"/>
    <w:rsid w:val="00961AB4"/>
    <w:rsid w:val="00D61B66"/>
    <w:rsid w:val="00DB25DE"/>
    <w:rsid w:val="00DD35AA"/>
    <w:rsid w:val="00E378CE"/>
    <w:rsid w:val="00FC25B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25B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FC25B7"/>
    <w:pPr>
      <w:keepNext/>
      <w:numPr>
        <w:numId w:val="1"/>
      </w:numPr>
      <w:tabs>
        <w:tab w:val="num" w:pos="360"/>
      </w:tabs>
      <w:ind w:left="340" w:hanging="340"/>
      <w:jc w:val="left"/>
      <w:outlineLvl w:val="1"/>
    </w:pPr>
    <w:rPr>
      <w:b/>
      <w:spacing w:val="40"/>
      <w:szCs w:val="20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FC25B7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locked/>
    <w:rsid w:val="00FC25B7"/>
    <w:rPr>
      <w:rFonts w:cs="Times New Roman"/>
      <w:b/>
      <w:spacing w:val="40"/>
      <w:sz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FC25B7"/>
    <w:rPr>
      <w:rFonts w:ascii="Arial" w:hAnsi="Arial" w:cs="Arial"/>
      <w:b/>
      <w:bCs/>
      <w:sz w:val="26"/>
      <w:szCs w:val="26"/>
      <w:rtl w:val="0"/>
      <w:cs w:val="0"/>
    </w:rPr>
  </w:style>
  <w:style w:type="paragraph" w:styleId="ListParagraph">
    <w:name w:val="List Paragraph"/>
    <w:basedOn w:val="Normal"/>
    <w:uiPriority w:val="34"/>
    <w:qFormat/>
    <w:rsid w:val="00FC25B7"/>
    <w:pPr>
      <w:ind w:left="720"/>
      <w:contextualSpacing/>
      <w:jc w:val="left"/>
    </w:pPr>
  </w:style>
  <w:style w:type="paragraph" w:styleId="BalloonText">
    <w:name w:val="Balloon Text"/>
    <w:basedOn w:val="Normal"/>
    <w:link w:val="TextbublinyChar"/>
    <w:uiPriority w:val="99"/>
    <w:rsid w:val="003A649B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3A649B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7894F-963F-4C2C-945F-3D0C99CF1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Pages>1</Pages>
  <Words>231</Words>
  <Characters>1317</Characters>
  <Application>Microsoft Office Word</Application>
  <DocSecurity>0</DocSecurity>
  <Lines>0</Lines>
  <Paragraphs>0</Paragraphs>
  <ScaleCrop>false</ScaleCrop>
  <Company>Kancelaria NR SR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Jandošová, Eva</dc:creator>
  <cp:lastModifiedBy>Jandošová, Eva</cp:lastModifiedBy>
  <cp:revision>6</cp:revision>
  <cp:lastPrinted>2015-01-23T15:04:00Z</cp:lastPrinted>
  <dcterms:created xsi:type="dcterms:W3CDTF">2015-01-22T15:47:00Z</dcterms:created>
  <dcterms:modified xsi:type="dcterms:W3CDTF">2015-01-23T15:04:00Z</dcterms:modified>
</cp:coreProperties>
</file>