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3312" w:rsidRPr="00C93312" w:rsidP="00C93312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C93312" w:rsidRPr="00C93312" w:rsidP="00C93312">
      <w:pPr>
        <w:pStyle w:val="Heading3"/>
        <w:bidi w:val="0"/>
        <w:spacing w:before="0" w:after="0"/>
        <w:rPr>
          <w:i/>
          <w:sz w:val="24"/>
          <w:szCs w:val="24"/>
        </w:rPr>
      </w:pPr>
      <w:r w:rsidRPr="00C93312">
        <w:rPr>
          <w:i/>
          <w:sz w:val="24"/>
          <w:szCs w:val="24"/>
        </w:rPr>
        <w:t>Výbor Národnej rady Slovenskej republiky</w:t>
      </w:r>
    </w:p>
    <w:p w:rsidR="00C93312" w:rsidRPr="00C93312" w:rsidP="00C93312">
      <w:pPr>
        <w:bidi w:val="0"/>
        <w:jc w:val="both"/>
        <w:rPr>
          <w:rFonts w:ascii="Arial" w:hAnsi="Arial" w:cs="Arial"/>
          <w:b/>
          <w:i/>
        </w:rPr>
      </w:pPr>
      <w:r w:rsidRPr="00C93312">
        <w:rPr>
          <w:rFonts w:ascii="Arial" w:hAnsi="Arial" w:cs="Arial"/>
          <w:b/>
          <w:i/>
        </w:rPr>
        <w:t xml:space="preserve">   pre vzdelávanie, vedu, mládež a šport</w:t>
      </w:r>
    </w:p>
    <w:p w:rsidR="00C93312" w:rsidRPr="00C93312" w:rsidP="00C93312">
      <w:pPr>
        <w:bidi w:val="0"/>
        <w:jc w:val="both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  <w:r w:rsidRPr="00C93312">
        <w:rPr>
          <w:rFonts w:ascii="Arial" w:hAnsi="Arial" w:cs="Arial"/>
        </w:rPr>
        <w:tab/>
        <w:tab/>
        <w:tab/>
        <w:tab/>
        <w:tab/>
        <w:tab/>
        <w:tab/>
        <w:tab/>
        <w:tab/>
        <w:t>1</w:t>
      </w:r>
      <w:r>
        <w:rPr>
          <w:rFonts w:ascii="Arial" w:hAnsi="Arial" w:cs="Arial"/>
        </w:rPr>
        <w:t>2</w:t>
      </w:r>
      <w:r w:rsidRPr="00C93312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C93312" w:rsidRPr="00C93312" w:rsidP="00C9331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</w:t>
      </w:r>
      <w:r w:rsidRPr="00C93312">
        <w:rPr>
          <w:rFonts w:ascii="Arial" w:hAnsi="Arial" w:cs="Arial"/>
        </w:rPr>
        <w:t xml:space="preserve"> Číslo: PREDS-</w:t>
      </w:r>
      <w:r>
        <w:rPr>
          <w:rFonts w:ascii="Arial" w:hAnsi="Arial" w:cs="Arial"/>
        </w:rPr>
        <w:t>872</w:t>
      </w:r>
      <w:r w:rsidRPr="00C93312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C93312" w:rsidRPr="00C93312" w:rsidP="00C93312">
      <w:pPr>
        <w:bidi w:val="0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C93312" w:rsidRPr="00C71554" w:rsidP="00C93312">
      <w:pPr>
        <w:bidi w:val="0"/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C71554"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C93312" w:rsidRPr="00C93312" w:rsidP="00C93312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jc w:val="both"/>
        <w:rPr>
          <w:rFonts w:ascii="Arial" w:hAnsi="Arial" w:cs="Arial"/>
          <w:b/>
        </w:rPr>
      </w:pPr>
      <w:r w:rsidRPr="00C93312">
        <w:rPr>
          <w:rFonts w:ascii="Arial" w:hAnsi="Arial" w:cs="Arial"/>
        </w:rPr>
        <w:t>z 1</w:t>
      </w:r>
      <w:r>
        <w:rPr>
          <w:rFonts w:ascii="Arial" w:hAnsi="Arial" w:cs="Arial"/>
        </w:rPr>
        <w:t>2</w:t>
      </w:r>
      <w:r w:rsidRPr="00C93312">
        <w:rPr>
          <w:rFonts w:ascii="Arial" w:hAnsi="Arial" w:cs="Arial"/>
        </w:rPr>
        <w:t xml:space="preserve">. schôdze Výboru Národnej rady Slovenskej republiky pre vzdelávanie, vedu, mládež a šport </w:t>
      </w:r>
      <w:r w:rsidRPr="00D00CA6">
        <w:rPr>
          <w:rFonts w:ascii="Arial" w:hAnsi="Arial" w:cs="Arial"/>
        </w:rPr>
        <w:t xml:space="preserve">konanej  </w:t>
      </w:r>
      <w:r w:rsidR="00D00CA6">
        <w:rPr>
          <w:rFonts w:ascii="Arial" w:hAnsi="Arial" w:cs="Arial"/>
          <w:b/>
        </w:rPr>
        <w:t xml:space="preserve">dňa 19. </w:t>
      </w:r>
      <w:r w:rsidRPr="00C933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novembra 2012</w:t>
      </w:r>
      <w:r w:rsidRPr="00C93312">
        <w:rPr>
          <w:rFonts w:ascii="Arial" w:hAnsi="Arial" w:cs="Arial"/>
          <w:b/>
        </w:rPr>
        <w:t>.</w:t>
      </w:r>
    </w:p>
    <w:p w:rsidR="00C93312" w:rsidRPr="00C93312" w:rsidP="00C93312">
      <w:pPr>
        <w:pStyle w:val="Heading2"/>
        <w:bidi w:val="0"/>
        <w:spacing w:before="0" w:after="0"/>
        <w:ind w:hanging="3780"/>
        <w:jc w:val="both"/>
        <w:rPr>
          <w:rFonts w:eastAsia="Arial Unicode MS"/>
          <w:sz w:val="24"/>
          <w:szCs w:val="24"/>
        </w:rPr>
      </w:pPr>
    </w:p>
    <w:p w:rsidR="00C93312" w:rsidRPr="00511827" w:rsidP="00511827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  <w:b/>
        </w:rPr>
      </w:pPr>
      <w:r w:rsidRPr="00C93312">
        <w:rPr>
          <w:rFonts w:ascii="Arial" w:hAnsi="Arial" w:cs="Arial"/>
          <w:b/>
        </w:rPr>
        <w:t>Výbor Národnej rady Slovenskej republiky pre vzdelávanie, vedu, mládež a</w:t>
      </w:r>
      <w:r w:rsidR="00511827">
        <w:rPr>
          <w:rFonts w:ascii="Arial" w:hAnsi="Arial" w:cs="Arial"/>
          <w:b/>
        </w:rPr>
        <w:t> </w:t>
      </w:r>
      <w:r w:rsidRPr="00C93312">
        <w:rPr>
          <w:rFonts w:ascii="Arial" w:hAnsi="Arial" w:cs="Arial"/>
          <w:b/>
        </w:rPr>
        <w:t>šport</w:t>
      </w:r>
      <w:r w:rsidR="00511827">
        <w:rPr>
          <w:rFonts w:ascii="Arial" w:hAnsi="Arial" w:cs="Arial"/>
          <w:b/>
        </w:rPr>
        <w:t xml:space="preserve">  </w:t>
      </w:r>
      <w:r w:rsidRPr="00511827">
        <w:rPr>
          <w:rFonts w:ascii="Arial" w:hAnsi="Arial" w:cs="Arial"/>
          <w:b/>
          <w:spacing w:val="40"/>
        </w:rPr>
        <w:t>prerokoval</w:t>
      </w:r>
      <w:r w:rsidRPr="00511827">
        <w:rPr>
          <w:rFonts w:ascii="Arial" w:hAnsi="Arial" w:cs="Arial"/>
          <w:spacing w:val="40"/>
        </w:rPr>
        <w:t xml:space="preserve"> </w:t>
      </w:r>
      <w:r w:rsidRPr="00C93312">
        <w:rPr>
          <w:rFonts w:ascii="Arial" w:hAnsi="Arial" w:cs="Arial"/>
        </w:rPr>
        <w:t xml:space="preserve">návrh skupiny poslancov Národnej rady Slovenskej republiky na vyslovenie nedôvery </w:t>
      </w:r>
      <w:r>
        <w:rPr>
          <w:rFonts w:ascii="Arial" w:hAnsi="Arial" w:cs="Arial"/>
        </w:rPr>
        <w:t>členovi vlády Slovenskej republiky Tomášovi BORECOVI, poverenému riadením Ministerstva spravodlivosti Slovenskej republiky</w:t>
      </w:r>
      <w:r w:rsidRPr="00C93312"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324</w:t>
      </w:r>
      <w:r w:rsidRPr="00C93312">
        <w:rPr>
          <w:rFonts w:ascii="Arial" w:hAnsi="Arial" w:cs="Arial"/>
          <w:b/>
        </w:rPr>
        <w:t>).</w:t>
      </w:r>
      <w:r w:rsidR="00511827">
        <w:rPr>
          <w:rFonts w:ascii="Arial" w:hAnsi="Arial" w:cs="Arial"/>
          <w:b/>
        </w:rPr>
        <w:t xml:space="preserve"> </w:t>
      </w:r>
      <w:r w:rsidRPr="00C93312">
        <w:rPr>
          <w:rFonts w:ascii="Arial" w:hAnsi="Arial" w:cs="Arial"/>
        </w:rPr>
        <w:t xml:space="preserve">Za skupinu poslancov Národnej rady Slovenskej republiky  návrh odôvodnil poslanec </w:t>
      </w:r>
      <w:r>
        <w:rPr>
          <w:rFonts w:ascii="Arial" w:hAnsi="Arial" w:cs="Arial"/>
        </w:rPr>
        <w:t>Miroslav Beblavý</w:t>
      </w:r>
      <w:r w:rsidRPr="00C93312">
        <w:rPr>
          <w:rFonts w:ascii="Arial" w:hAnsi="Arial" w:cs="Arial"/>
        </w:rPr>
        <w:t xml:space="preserve">. Návrh uznesenia predložil spravodajca </w:t>
      </w:r>
      <w:r>
        <w:rPr>
          <w:rFonts w:ascii="Arial" w:hAnsi="Arial" w:cs="Arial"/>
        </w:rPr>
        <w:t>Martin Fronc</w:t>
      </w:r>
      <w:r w:rsidRPr="00C93312">
        <w:rPr>
          <w:rFonts w:ascii="Arial" w:hAnsi="Arial" w:cs="Arial"/>
        </w:rPr>
        <w:t>.</w:t>
      </w:r>
      <w:r w:rsidR="00511827">
        <w:rPr>
          <w:rFonts w:ascii="Arial" w:hAnsi="Arial" w:cs="Arial"/>
          <w:b/>
        </w:rPr>
        <w:t xml:space="preserve"> </w:t>
      </w:r>
      <w:r w:rsidRPr="00C93312">
        <w:rPr>
          <w:rFonts w:ascii="Arial" w:hAnsi="Arial" w:cs="Arial"/>
        </w:rPr>
        <w:t>Po rozprave výbor na návrh spravodajcu hlasoval o návrhu uznesenia uvedeného v prílohe.</w:t>
      </w:r>
    </w:p>
    <w:p w:rsidR="00C93312" w:rsidRPr="00C93312" w:rsidP="00C93312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C93312" w:rsidRPr="00C93312" w:rsidP="00C93312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  <w:r w:rsidRPr="00C93312">
        <w:rPr>
          <w:rFonts w:ascii="Arial" w:hAnsi="Arial" w:cs="Arial"/>
        </w:rPr>
        <w:t xml:space="preserve">Z celkového počtu 13 poslancov Výboru Národnej rady Slovenskej republiky pre vzdelávanie, vedu, mládež a šport bolo prítomných </w:t>
      </w:r>
      <w:r w:rsidR="00F0565B">
        <w:rPr>
          <w:rFonts w:ascii="Arial" w:hAnsi="Arial" w:cs="Arial"/>
        </w:rPr>
        <w:t>8</w:t>
      </w:r>
      <w:r w:rsidRPr="00C93312">
        <w:rPr>
          <w:rFonts w:ascii="Arial" w:hAnsi="Arial" w:cs="Arial"/>
        </w:rPr>
        <w:t xml:space="preserve"> poslancov. Za návrh predneseného uznesenia hlasovali 5 </w:t>
      </w:r>
      <w:r w:rsidR="00F0565B">
        <w:rPr>
          <w:rFonts w:ascii="Arial" w:hAnsi="Arial" w:cs="Arial"/>
        </w:rPr>
        <w:t>poslanci, proti návrhu hlasoval 1 poslanec, nikto sa nezdržal, 2 poslanci nehlasovali.</w:t>
      </w:r>
    </w:p>
    <w:p w:rsidR="00C93312" w:rsidRPr="00C93312" w:rsidP="00C93312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C93312" w:rsidRPr="00C93312" w:rsidP="00C93312">
      <w:pPr>
        <w:bidi w:val="0"/>
        <w:ind w:firstLine="708"/>
        <w:jc w:val="both"/>
        <w:rPr>
          <w:rFonts w:ascii="Arial" w:hAnsi="Arial" w:cs="Arial"/>
        </w:rPr>
      </w:pPr>
      <w:r w:rsidRPr="00C93312">
        <w:rPr>
          <w:rFonts w:ascii="Arial" w:hAnsi="Arial" w:cs="Arial"/>
        </w:rPr>
        <w:t xml:space="preserve">Výbor Národnej rady Slovenskej republiky pre vzdelávanie, vedu, mládež a šport  </w:t>
      </w:r>
      <w:r w:rsidRPr="00C93312">
        <w:rPr>
          <w:rFonts w:ascii="Arial" w:hAnsi="Arial" w:cs="Arial"/>
          <w:b/>
          <w:bCs/>
        </w:rPr>
        <w:t xml:space="preserve">neprijal platné uznesenie, </w:t>
      </w:r>
      <w:r w:rsidRPr="00C93312">
        <w:rPr>
          <w:rFonts w:ascii="Arial" w:hAnsi="Arial" w:cs="Arial"/>
        </w:rPr>
        <w:t xml:space="preserve">nakoľko návrh uznesenia </w:t>
      </w:r>
      <w:r w:rsidRPr="00C93312">
        <w:rPr>
          <w:rFonts w:ascii="Arial" w:hAnsi="Arial" w:cs="Arial"/>
          <w:b/>
          <w:bCs/>
        </w:rPr>
        <w:t>nezískal</w:t>
      </w:r>
      <w:r w:rsidRPr="00C93312"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  <w:b/>
          <w:bCs/>
        </w:rPr>
        <w:t xml:space="preserve">podporu potrebnej nadpolovičnej väčšiny všetkých poslancov </w:t>
      </w:r>
      <w:r w:rsidRPr="00C93312">
        <w:rPr>
          <w:rFonts w:ascii="Arial" w:hAnsi="Arial" w:cs="Arial"/>
          <w:bCs/>
        </w:rPr>
        <w:t>podľa</w:t>
      </w:r>
      <w:r w:rsidRPr="00C93312"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 a čl. 88 ods. 2 Ústavy Slovenskej republiky.</w:t>
      </w: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C93312" w:rsidP="00C93312">
      <w:pPr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Jana 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Žitňanská</w:t>
      </w:r>
      <w:r w:rsidRPr="00C93312">
        <w:rPr>
          <w:rFonts w:ascii="Arial" w:hAnsi="Arial" w:cs="Arial"/>
        </w:rPr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C93312">
        <w:rPr>
          <w:rFonts w:ascii="Arial" w:hAnsi="Arial" w:cs="Arial"/>
          <w:b/>
          <w:spacing w:val="40"/>
        </w:rPr>
        <w:t xml:space="preserve"> </w:t>
      </w:r>
      <w:r w:rsidRPr="00C93312">
        <w:rPr>
          <w:rFonts w:ascii="Arial" w:hAnsi="Arial" w:cs="Arial"/>
        </w:rPr>
        <w:t xml:space="preserve">                                       overovateľ</w:t>
      </w:r>
      <w:r>
        <w:rPr>
          <w:rFonts w:ascii="Arial" w:hAnsi="Arial" w:cs="Arial"/>
        </w:rPr>
        <w:t>ka</w:t>
      </w:r>
      <w:r w:rsidRPr="00C93312">
        <w:rPr>
          <w:rFonts w:ascii="Arial" w:hAnsi="Arial" w:cs="Arial"/>
        </w:rPr>
        <w:t xml:space="preserve"> výboru</w:t>
        <w:tab/>
        <w:tab/>
        <w:tab/>
        <w:tab/>
        <w:tab/>
      </w:r>
      <w:r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</w:rPr>
        <w:t xml:space="preserve">  predseda výboru</w:t>
      </w:r>
    </w:p>
    <w:p w:rsidR="00C93312" w:rsidP="00C93312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511827" w:rsidP="00C93312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511827" w:rsidP="00C93312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511827" w:rsidP="00C93312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511827" w:rsidRPr="00511827" w:rsidP="00511827">
      <w:pPr>
        <w:bidi w:val="0"/>
        <w:rPr>
          <w:rFonts w:ascii="Times New Roman" w:hAnsi="Times New Roman"/>
        </w:rPr>
      </w:pPr>
    </w:p>
    <w:p w:rsidR="00C93312" w:rsidRPr="00C93312" w:rsidP="00C93312">
      <w:pPr>
        <w:pStyle w:val="Heading3"/>
        <w:bidi w:val="0"/>
        <w:spacing w:before="0" w:after="0"/>
        <w:rPr>
          <w:i/>
          <w:sz w:val="24"/>
          <w:szCs w:val="24"/>
        </w:rPr>
      </w:pPr>
      <w:r w:rsidRPr="00C93312">
        <w:rPr>
          <w:i/>
          <w:sz w:val="24"/>
          <w:szCs w:val="24"/>
        </w:rPr>
        <w:t>Výbor Národnej rady Slovenskej republiky</w:t>
      </w:r>
    </w:p>
    <w:p w:rsidR="00C93312" w:rsidRPr="00C93312" w:rsidP="00C93312">
      <w:pPr>
        <w:bidi w:val="0"/>
        <w:jc w:val="both"/>
        <w:rPr>
          <w:rFonts w:ascii="Arial" w:hAnsi="Arial" w:cs="Arial"/>
          <w:b/>
          <w:i/>
        </w:rPr>
      </w:pPr>
      <w:r w:rsidRPr="00C93312">
        <w:rPr>
          <w:rFonts w:ascii="Arial" w:hAnsi="Arial" w:cs="Arial"/>
          <w:b/>
          <w:i/>
        </w:rPr>
        <w:t xml:space="preserve">   pre vzdelávanie, vedu, mládež a šport</w:t>
      </w:r>
    </w:p>
    <w:p w:rsidR="00C93312" w:rsidRPr="00C93312" w:rsidP="00C93312">
      <w:pPr>
        <w:bidi w:val="0"/>
        <w:jc w:val="both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</w:t>
      </w:r>
      <w:r w:rsidRPr="00C9331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C93312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C93312" w:rsidRPr="00C93312" w:rsidP="00C9331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  </w:t>
      </w:r>
      <w:r w:rsidRPr="00C93312">
        <w:rPr>
          <w:rFonts w:ascii="Arial" w:hAnsi="Arial" w:cs="Arial"/>
        </w:rPr>
        <w:t>Číslo: PREDS-</w:t>
      </w:r>
      <w:r>
        <w:rPr>
          <w:rFonts w:ascii="Arial" w:hAnsi="Arial" w:cs="Arial"/>
        </w:rPr>
        <w:t>872</w:t>
      </w:r>
      <w:r w:rsidRPr="00C93312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C93312" w:rsidRPr="00C93312" w:rsidP="00C93312">
      <w:pPr>
        <w:bidi w:val="0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  <w:r w:rsidRPr="00C93312">
        <w:rPr>
          <w:rFonts w:ascii="Arial" w:hAnsi="Arial" w:cs="Arial"/>
          <w:b/>
        </w:rPr>
        <w:t>Návrh</w:t>
      </w:r>
    </w:p>
    <w:p w:rsidR="00C93312" w:rsidRPr="00C93312" w:rsidP="00C93312">
      <w:pPr>
        <w:bidi w:val="0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C93312">
        <w:rPr>
          <w:rFonts w:ascii="Arial" w:hAnsi="Arial" w:cs="Arial"/>
          <w:b/>
          <w:sz w:val="28"/>
          <w:szCs w:val="28"/>
        </w:rPr>
        <w:t>U z n e s e n i e</w:t>
      </w: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  <w:r w:rsidRPr="00C93312">
        <w:rPr>
          <w:rFonts w:ascii="Arial" w:hAnsi="Arial" w:cs="Arial"/>
          <w:b/>
        </w:rPr>
        <w:t>Výboru Národnej rady Slovenskej republiky</w:t>
      </w: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  <w:r w:rsidRPr="00C93312">
        <w:rPr>
          <w:rFonts w:ascii="Arial" w:hAnsi="Arial" w:cs="Arial"/>
          <w:b/>
        </w:rPr>
        <w:t>pre vzdelávanie, vedu, mládež a šport</w:t>
      </w: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</w:p>
    <w:p w:rsidR="00C93312" w:rsidRPr="00C93312" w:rsidP="00C93312">
      <w:pPr>
        <w:bidi w:val="0"/>
        <w:jc w:val="center"/>
        <w:rPr>
          <w:rFonts w:ascii="Arial" w:hAnsi="Arial" w:cs="Arial"/>
          <w:b/>
        </w:rPr>
      </w:pPr>
      <w:r w:rsidRPr="00C93312">
        <w:rPr>
          <w:rFonts w:ascii="Arial" w:hAnsi="Arial" w:cs="Arial"/>
          <w:b/>
        </w:rPr>
        <w:t xml:space="preserve">z  </w:t>
      </w:r>
      <w:r w:rsidR="00D00CA6">
        <w:rPr>
          <w:rFonts w:ascii="Arial" w:hAnsi="Arial" w:cs="Arial"/>
          <w:b/>
        </w:rPr>
        <w:t>19</w:t>
      </w:r>
      <w:r w:rsidRPr="00C9331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novembra 2012</w:t>
      </w:r>
    </w:p>
    <w:p w:rsidR="00C93312" w:rsidP="00C93312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  <w:b/>
        </w:rPr>
      </w:pPr>
    </w:p>
    <w:p w:rsidR="00C93312" w:rsidRPr="00C93312" w:rsidP="00C93312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  <w:b/>
        </w:rPr>
      </w:pPr>
      <w:r w:rsidRPr="00C93312">
        <w:rPr>
          <w:rFonts w:ascii="Arial" w:hAnsi="Arial" w:cs="Arial"/>
        </w:rPr>
        <w:t xml:space="preserve">Výbor Národnej rady Slovenskej republiky pre vzdelávanie, vedu, mládež a šport </w:t>
      </w:r>
      <w:r w:rsidRPr="00C93312">
        <w:rPr>
          <w:rFonts w:ascii="Arial" w:hAnsi="Arial" w:cs="Arial"/>
          <w:b/>
          <w:spacing w:val="20"/>
        </w:rPr>
        <w:t>prerokoval</w:t>
      </w:r>
      <w:r w:rsidRPr="00C93312">
        <w:rPr>
          <w:rFonts w:ascii="Arial" w:hAnsi="Arial" w:cs="Arial"/>
        </w:rPr>
        <w:t xml:space="preserve"> návrh skupiny poslancov Národnej rady Slovenskej republiky na vyslovenie nedôvery </w:t>
      </w:r>
      <w:r>
        <w:rPr>
          <w:rFonts w:ascii="Arial" w:hAnsi="Arial" w:cs="Arial"/>
        </w:rPr>
        <w:t>členovi vlády Slovenskej republiky Tomášovi BORECOVI, poverenému riadením Ministerstva spravodlivosti Slovenskej republiky</w:t>
      </w:r>
      <w:r w:rsidRPr="00C93312"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324)</w:t>
      </w:r>
      <w:r w:rsidRPr="00C93312">
        <w:rPr>
          <w:rFonts w:ascii="Arial" w:hAnsi="Arial" w:cs="Arial"/>
          <w:b/>
        </w:rPr>
        <w:t xml:space="preserve"> </w:t>
      </w:r>
      <w:r w:rsidRPr="00C93312">
        <w:rPr>
          <w:rFonts w:ascii="Arial" w:hAnsi="Arial" w:cs="Arial"/>
        </w:rPr>
        <w:t>a</w:t>
      </w:r>
    </w:p>
    <w:p w:rsidR="00C93312" w:rsidRPr="00C93312" w:rsidP="00C93312">
      <w:pPr>
        <w:bidi w:val="0"/>
        <w:ind w:firstLine="708"/>
        <w:jc w:val="both"/>
        <w:rPr>
          <w:rFonts w:ascii="Arial" w:hAnsi="Arial" w:cs="Arial"/>
          <w:spacing w:val="40"/>
        </w:rPr>
      </w:pPr>
    </w:p>
    <w:p w:rsidR="00C93312" w:rsidRPr="00C93312" w:rsidP="00C93312">
      <w:pPr>
        <w:pStyle w:val="ListParagraph"/>
        <w:numPr>
          <w:numId w:val="2"/>
        </w:numPr>
        <w:tabs>
          <w:tab w:val="left" w:pos="360"/>
        </w:tabs>
        <w:bidi w:val="0"/>
        <w:jc w:val="both"/>
        <w:rPr>
          <w:rFonts w:ascii="Arial" w:hAnsi="Arial" w:cs="Arial"/>
          <w:b/>
          <w:spacing w:val="40"/>
        </w:rPr>
      </w:pPr>
      <w:r w:rsidRPr="00C93312">
        <w:rPr>
          <w:rFonts w:ascii="Arial" w:hAnsi="Arial" w:cs="Arial"/>
          <w:b/>
          <w:spacing w:val="40"/>
        </w:rPr>
        <w:t xml:space="preserve">súhlasí </w:t>
      </w:r>
    </w:p>
    <w:p w:rsidR="00C93312" w:rsidP="00C93312">
      <w:pPr>
        <w:pStyle w:val="ListParagraph"/>
        <w:tabs>
          <w:tab w:val="left" w:pos="360"/>
        </w:tabs>
        <w:bidi w:val="0"/>
        <w:ind w:left="1125"/>
        <w:jc w:val="both"/>
        <w:rPr>
          <w:rFonts w:ascii="Arial" w:hAnsi="Arial" w:cs="Arial"/>
          <w:spacing w:val="50"/>
        </w:rPr>
      </w:pPr>
    </w:p>
    <w:p w:rsidR="00C93312" w:rsidRPr="00C93312" w:rsidP="00C93312">
      <w:pPr>
        <w:pStyle w:val="ListParagraph"/>
        <w:tabs>
          <w:tab w:val="left" w:pos="360"/>
        </w:tabs>
        <w:bidi w:val="0"/>
        <w:ind w:left="1125"/>
        <w:jc w:val="both"/>
        <w:rPr>
          <w:rFonts w:ascii="Arial" w:hAnsi="Arial" w:cs="Arial"/>
          <w:b/>
          <w:spacing w:val="40"/>
        </w:rPr>
      </w:pPr>
      <w:r w:rsidRPr="00C93312">
        <w:rPr>
          <w:rFonts w:ascii="Arial" w:hAnsi="Arial" w:cs="Arial"/>
          <w:spacing w:val="50"/>
        </w:rPr>
        <w:t>s</w:t>
      </w:r>
      <w:r w:rsidR="00C71554">
        <w:rPr>
          <w:rFonts w:ascii="Arial" w:hAnsi="Arial" w:cs="Arial"/>
          <w:spacing w:val="50"/>
        </w:rPr>
        <w:t xml:space="preserve"> </w:t>
      </w:r>
      <w:r w:rsidRPr="00C93312">
        <w:rPr>
          <w:rFonts w:ascii="Arial" w:hAnsi="Arial" w:cs="Arial"/>
        </w:rPr>
        <w:t xml:space="preserve">návrhom skupiny poslancov Národnej rady Slovenskej republiky na vyslovenie nedôvery členovi vlády Slovenskej republiky Tomášovi BORECOVI, poverenému riadením Ministerstva spravodlivosti Slovenskej republiky </w:t>
      </w:r>
      <w:r w:rsidRPr="00C93312">
        <w:rPr>
          <w:rFonts w:ascii="Arial" w:hAnsi="Arial" w:cs="Arial"/>
          <w:b/>
        </w:rPr>
        <w:t>(tlač 324)</w:t>
      </w:r>
    </w:p>
    <w:p w:rsidR="00C93312" w:rsidRPr="00C93312" w:rsidP="00C93312">
      <w:pPr>
        <w:pStyle w:val="BodyText"/>
        <w:tabs>
          <w:tab w:val="left" w:pos="360"/>
          <w:tab w:val="left" w:pos="1080"/>
        </w:tabs>
        <w:bidi w:val="0"/>
        <w:ind w:left="360"/>
        <w:rPr>
          <w:rFonts w:ascii="Arial" w:hAnsi="Arial" w:cs="Arial"/>
          <w:b/>
          <w:spacing w:val="50"/>
          <w:szCs w:val="24"/>
        </w:rPr>
      </w:pPr>
    </w:p>
    <w:p w:rsidR="00C93312" w:rsidRPr="00C93312" w:rsidP="00C93312">
      <w:pPr>
        <w:pStyle w:val="ListParagraph"/>
        <w:numPr>
          <w:numId w:val="2"/>
        </w:numPr>
        <w:tabs>
          <w:tab w:val="left" w:pos="360"/>
        </w:tabs>
        <w:bidi w:val="0"/>
        <w:jc w:val="both"/>
        <w:rPr>
          <w:rFonts w:ascii="Arial" w:hAnsi="Arial" w:cs="Arial"/>
          <w:b/>
        </w:rPr>
      </w:pPr>
      <w:r w:rsidRPr="00C93312">
        <w:rPr>
          <w:rFonts w:ascii="Arial" w:hAnsi="Arial" w:cs="Arial"/>
          <w:b/>
          <w:spacing w:val="50"/>
        </w:rPr>
        <w:t xml:space="preserve">odporúča </w:t>
      </w:r>
      <w:r w:rsidRPr="00C93312">
        <w:rPr>
          <w:rFonts w:ascii="Arial" w:hAnsi="Arial" w:cs="Arial"/>
          <w:b/>
        </w:rPr>
        <w:t xml:space="preserve">Národnej  rade  Slovenskej  republiky </w:t>
      </w:r>
    </w:p>
    <w:p w:rsidR="00C93312" w:rsidRPr="00C93312" w:rsidP="00C93312">
      <w:pPr>
        <w:pStyle w:val="ListParagraph"/>
        <w:tabs>
          <w:tab w:val="left" w:pos="360"/>
        </w:tabs>
        <w:bidi w:val="0"/>
        <w:ind w:left="1125"/>
        <w:jc w:val="both"/>
        <w:rPr>
          <w:rFonts w:ascii="Arial" w:hAnsi="Arial" w:cs="Arial"/>
          <w:b/>
          <w:spacing w:val="50"/>
        </w:rPr>
      </w:pPr>
    </w:p>
    <w:p w:rsidR="00C93312" w:rsidP="00C93312">
      <w:pPr>
        <w:pStyle w:val="ListParagraph"/>
        <w:tabs>
          <w:tab w:val="left" w:pos="360"/>
        </w:tabs>
        <w:bidi w:val="0"/>
        <w:ind w:left="1125"/>
        <w:jc w:val="both"/>
        <w:rPr>
          <w:rFonts w:ascii="Arial" w:hAnsi="Arial" w:cs="Arial"/>
        </w:rPr>
      </w:pPr>
      <w:r w:rsidRPr="00C93312">
        <w:rPr>
          <w:rFonts w:ascii="Arial" w:hAnsi="Arial" w:cs="Arial"/>
          <w:b/>
          <w:spacing w:val="20"/>
        </w:rPr>
        <w:t>vysloviť nedôveru</w:t>
      </w:r>
      <w:r w:rsidRPr="00C93312">
        <w:rPr>
          <w:rFonts w:ascii="Arial" w:hAnsi="Arial" w:cs="Arial"/>
          <w:b/>
        </w:rPr>
        <w:t xml:space="preserve"> </w:t>
      </w:r>
      <w:r w:rsidRPr="00C93312">
        <w:rPr>
          <w:rFonts w:ascii="Arial" w:hAnsi="Arial" w:cs="Arial"/>
        </w:rPr>
        <w:t>členovi vlády Slovenskej republiky Tomášovi BORECOVI, poverenému riadením Ministerstva spravodlivosti Slovenskej republiky</w:t>
      </w:r>
    </w:p>
    <w:p w:rsidR="00C93312" w:rsidRPr="00C93312" w:rsidP="00C93312">
      <w:pPr>
        <w:pStyle w:val="ListParagraph"/>
        <w:tabs>
          <w:tab w:val="left" w:pos="360"/>
        </w:tabs>
        <w:bidi w:val="0"/>
        <w:ind w:left="1125"/>
        <w:jc w:val="both"/>
        <w:rPr>
          <w:rFonts w:ascii="Arial" w:hAnsi="Arial" w:cs="Arial"/>
          <w:b/>
          <w:spacing w:val="50"/>
        </w:rPr>
      </w:pPr>
    </w:p>
    <w:p w:rsidR="00C93312" w:rsidRPr="00C93312" w:rsidP="00C93312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Arial" w:hAnsi="Arial" w:cs="Arial"/>
        </w:rPr>
      </w:pPr>
      <w:r w:rsidRPr="00C93312">
        <w:rPr>
          <w:rFonts w:ascii="Arial" w:hAnsi="Arial" w:cs="Arial"/>
        </w:rPr>
        <w:tab/>
        <w:tab/>
        <w:t xml:space="preserve">C. ukladá </w:t>
      </w:r>
      <w:r w:rsidRPr="00C93312">
        <w:rPr>
          <w:rFonts w:ascii="Arial" w:hAnsi="Arial" w:cs="Arial"/>
          <w:spacing w:val="0"/>
        </w:rPr>
        <w:t>predsedovi  výboru</w:t>
      </w:r>
    </w:p>
    <w:p w:rsidR="00C93312" w:rsidRPr="00C93312" w:rsidP="00C93312">
      <w:pPr>
        <w:bidi w:val="0"/>
        <w:jc w:val="both"/>
        <w:rPr>
          <w:rFonts w:ascii="Arial" w:hAnsi="Arial" w:cs="Arial"/>
        </w:rPr>
      </w:pPr>
    </w:p>
    <w:p w:rsidR="00C93312" w:rsidRPr="00C93312" w:rsidP="00C93312">
      <w:pPr>
        <w:pStyle w:val="BodyText"/>
        <w:bidi w:val="0"/>
        <w:ind w:left="1080"/>
        <w:rPr>
          <w:rFonts w:ascii="Arial" w:hAnsi="Arial" w:cs="Arial"/>
          <w:szCs w:val="24"/>
        </w:rPr>
      </w:pPr>
      <w:r w:rsidRPr="00C93312">
        <w:rPr>
          <w:rFonts w:ascii="Arial" w:hAnsi="Arial" w:cs="Arial"/>
          <w:szCs w:val="24"/>
        </w:rPr>
        <w:t>podať určenému gestorskému výboru (</w:t>
      </w:r>
      <w:r>
        <w:rPr>
          <w:rFonts w:ascii="Arial" w:hAnsi="Arial" w:cs="Arial"/>
          <w:szCs w:val="24"/>
        </w:rPr>
        <w:t>Ústavnoprávnemu výboru Národnej rady Slovenskej republiky</w:t>
      </w:r>
      <w:r w:rsidRPr="00C93312">
        <w:rPr>
          <w:rFonts w:ascii="Arial" w:hAnsi="Arial" w:cs="Arial"/>
          <w:szCs w:val="24"/>
        </w:rPr>
        <w:t xml:space="preserve">) informáciu o výsledku prerokovania návrhu  vo výbore. </w:t>
      </w:r>
    </w:p>
    <w:p w:rsidR="00C93312" w:rsidRPr="00C93312" w:rsidP="00C93312">
      <w:pPr>
        <w:bidi w:val="0"/>
        <w:jc w:val="both"/>
        <w:rPr>
          <w:rFonts w:ascii="Arial" w:hAnsi="Arial" w:cs="Arial"/>
        </w:rPr>
      </w:pPr>
    </w:p>
    <w:p w:rsidR="00C93312" w:rsidRPr="00C93312" w:rsidP="00C93312">
      <w:pPr>
        <w:bidi w:val="0"/>
        <w:rPr>
          <w:rFonts w:ascii="Arial" w:hAnsi="Arial" w:cs="Arial"/>
        </w:rPr>
      </w:pPr>
    </w:p>
    <w:p w:rsidR="00C93312" w:rsidP="00C93312">
      <w:pPr>
        <w:bidi w:val="0"/>
        <w:rPr>
          <w:rFonts w:ascii="Arial" w:hAnsi="Arial" w:cs="Arial"/>
        </w:rPr>
      </w:pPr>
    </w:p>
    <w:p w:rsidR="00C93312" w:rsidRPr="00C93312" w:rsidP="00C9331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C93312" w:rsidRPr="00C93312" w:rsidP="00C93312">
      <w:pPr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Jana 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Žitňanská</w:t>
      </w:r>
      <w:r w:rsidRPr="00C93312">
        <w:rPr>
          <w:rFonts w:ascii="Arial" w:hAnsi="Arial" w:cs="Arial"/>
        </w:rPr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C93312">
        <w:rPr>
          <w:rFonts w:ascii="Arial" w:hAnsi="Arial" w:cs="Arial"/>
          <w:b/>
          <w:spacing w:val="40"/>
        </w:rPr>
        <w:t xml:space="preserve"> </w:t>
      </w:r>
      <w:r w:rsidRPr="00C93312">
        <w:rPr>
          <w:rFonts w:ascii="Arial" w:hAnsi="Arial" w:cs="Arial"/>
        </w:rPr>
        <w:t xml:space="preserve">                                       overovateľ</w:t>
      </w:r>
      <w:r>
        <w:rPr>
          <w:rFonts w:ascii="Arial" w:hAnsi="Arial" w:cs="Arial"/>
        </w:rPr>
        <w:t>ka</w:t>
      </w:r>
      <w:r w:rsidRPr="00C93312">
        <w:rPr>
          <w:rFonts w:ascii="Arial" w:hAnsi="Arial" w:cs="Arial"/>
        </w:rPr>
        <w:t xml:space="preserve"> výboru</w:t>
        <w:tab/>
        <w:tab/>
        <w:tab/>
        <w:tab/>
        <w:tab/>
      </w:r>
      <w:r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</w:rPr>
        <w:t xml:space="preserve">  predseda výboru</w:t>
      </w:r>
    </w:p>
    <w:sectPr w:rsidSect="00C93312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3B6"/>
    <w:multiLevelType w:val="hybridMultilevel"/>
    <w:tmpl w:val="7AAA62F0"/>
    <w:lvl w:ilvl="0">
      <w:start w:val="1"/>
      <w:numFmt w:val="upperLetter"/>
      <w:lvlText w:val="%1."/>
      <w:lvlJc w:val="left"/>
      <w:pPr>
        <w:ind w:left="112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3312"/>
    <w:rsid w:val="001B7813"/>
    <w:rsid w:val="00511827"/>
    <w:rsid w:val="00631453"/>
    <w:rsid w:val="008B39C6"/>
    <w:rsid w:val="00961AB4"/>
    <w:rsid w:val="00C71554"/>
    <w:rsid w:val="00C93312"/>
    <w:rsid w:val="00D00CA6"/>
    <w:rsid w:val="00F056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3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9331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93312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93312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93312"/>
    <w:rPr>
      <w:rFonts w:ascii="Arial" w:hAnsi="Arial" w:cs="Arial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93312"/>
    <w:rPr>
      <w:rFonts w:ascii="Arial" w:hAnsi="Arial" w:cs="Arial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93312"/>
    <w:rPr>
      <w:rFonts w:cs="Times New Roman"/>
      <w:b/>
      <w:bCs/>
      <w:spacing w:val="40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C93312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93312"/>
    <w:rPr>
      <w:rFonts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C93312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93312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C9331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C7155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7155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480</Words>
  <Characters>2739</Characters>
  <Application>Microsoft Office Word</Application>
  <DocSecurity>0</DocSecurity>
  <Lines>0</Lines>
  <Paragraphs>0</Paragraphs>
  <ScaleCrop>false</ScaleCrop>
  <Company>Kancelaria NR SR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2012-11-19T08:25:00Z</cp:lastPrinted>
  <dcterms:created xsi:type="dcterms:W3CDTF">2012-11-15T15:07:00Z</dcterms:created>
  <dcterms:modified xsi:type="dcterms:W3CDTF">2012-11-19T08:25:00Z</dcterms:modified>
</cp:coreProperties>
</file>