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E71" w:rsidP="00400E71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400E71" w:rsidP="00400E71">
      <w:pPr>
        <w:pStyle w:val="Title"/>
        <w:bidi w:val="0"/>
        <w:rPr>
          <w:rFonts w:ascii="Arial" w:hAnsi="Arial" w:cs="Arial"/>
        </w:rPr>
      </w:pPr>
    </w:p>
    <w:p w:rsidR="00400E71" w:rsidP="00400E7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400E71" w:rsidP="00400E7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00E71" w:rsidP="00400E71">
      <w:pPr>
        <w:bidi w:val="0"/>
        <w:rPr>
          <w:rFonts w:ascii="Arial" w:hAnsi="Arial" w:cs="Arial"/>
        </w:rPr>
      </w:pPr>
    </w:p>
    <w:p w:rsidR="00400E71" w:rsidP="00400E71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–1</w:t>
      </w:r>
      <w:r w:rsidR="005B7242">
        <w:rPr>
          <w:rFonts w:ascii="Arial" w:hAnsi="Arial" w:cs="Arial"/>
        </w:rPr>
        <w:t>747</w:t>
      </w:r>
      <w:r>
        <w:rPr>
          <w:rFonts w:ascii="Arial" w:hAnsi="Arial" w:cs="Arial"/>
        </w:rPr>
        <w:t>/2012</w:t>
      </w:r>
    </w:p>
    <w:p w:rsidR="00400E71" w:rsidP="00400E71">
      <w:pPr>
        <w:bidi w:val="0"/>
        <w:rPr>
          <w:rFonts w:ascii="Arial" w:hAnsi="Arial" w:cs="Arial"/>
        </w:rPr>
      </w:pPr>
    </w:p>
    <w:p w:rsidR="00400E71" w:rsidP="00400E71">
      <w:pPr>
        <w:bidi w:val="0"/>
        <w:rPr>
          <w:rFonts w:ascii="Arial" w:hAnsi="Arial" w:cs="Arial"/>
        </w:rPr>
      </w:pPr>
    </w:p>
    <w:p w:rsidR="00400E71" w:rsidP="00400E71">
      <w:pPr>
        <w:bidi w:val="0"/>
        <w:rPr>
          <w:rFonts w:ascii="Arial" w:hAnsi="Arial" w:cs="Arial"/>
        </w:rPr>
      </w:pPr>
    </w:p>
    <w:p w:rsidR="00400E71" w:rsidP="00400E71">
      <w:pPr>
        <w:bidi w:val="0"/>
        <w:rPr>
          <w:rFonts w:ascii="Arial" w:hAnsi="Arial" w:cs="Arial"/>
        </w:rPr>
      </w:pPr>
    </w:p>
    <w:p w:rsidR="00400E71" w:rsidP="00400E71">
      <w:pPr>
        <w:bidi w:val="0"/>
        <w:rPr>
          <w:rFonts w:ascii="Arial" w:hAnsi="Arial" w:cs="Arial"/>
        </w:rPr>
      </w:pPr>
    </w:p>
    <w:p w:rsidR="00400E71" w:rsidP="00400E71">
      <w:pPr>
        <w:bidi w:val="0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400E71" w:rsidP="00400E71">
      <w:pPr>
        <w:bidi w:val="0"/>
        <w:jc w:val="center"/>
        <w:rPr>
          <w:rFonts w:ascii="Arial" w:hAnsi="Arial" w:cs="Arial"/>
          <w:b/>
          <w:spacing w:val="92"/>
        </w:rPr>
      </w:pPr>
    </w:p>
    <w:p w:rsidR="00400E71" w:rsidP="00400E71">
      <w:pPr>
        <w:bidi w:val="0"/>
        <w:jc w:val="center"/>
        <w:rPr>
          <w:rFonts w:ascii="Arial" w:hAnsi="Arial" w:cs="Arial"/>
          <w:b/>
          <w:spacing w:val="92"/>
        </w:rPr>
      </w:pPr>
    </w:p>
    <w:p w:rsidR="00400E71" w:rsidP="00400E71">
      <w:pPr>
        <w:bidi w:val="0"/>
        <w:jc w:val="both"/>
        <w:rPr>
          <w:rFonts w:ascii="Arial" w:hAnsi="Arial" w:cs="Arial"/>
        </w:rPr>
      </w:pPr>
    </w:p>
    <w:p w:rsidR="00400E71" w:rsidRPr="00400E71" w:rsidP="00400E71">
      <w:pPr>
        <w:bidi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 </w:t>
      </w:r>
      <w:r w:rsidRPr="005B7242">
        <w:rPr>
          <w:rFonts w:ascii="Arial" w:hAnsi="Arial" w:cs="Arial"/>
          <w:b/>
          <w:sz w:val="28"/>
          <w:szCs w:val="28"/>
        </w:rPr>
        <w:t>7.</w:t>
      </w:r>
      <w:r w:rsidRPr="00400E71">
        <w:rPr>
          <w:rFonts w:ascii="Arial" w:hAnsi="Arial" w:cs="Arial"/>
          <w:sz w:val="28"/>
          <w:szCs w:val="28"/>
        </w:rPr>
        <w:t xml:space="preserve"> schôdze Výboru</w:t>
      </w:r>
      <w:r w:rsidRPr="00400E71">
        <w:rPr>
          <w:rFonts w:ascii="Arial" w:hAnsi="Arial" w:cs="Arial"/>
          <w:b/>
          <w:sz w:val="28"/>
          <w:szCs w:val="28"/>
        </w:rPr>
        <w:t xml:space="preserve"> </w:t>
      </w:r>
      <w:r w:rsidRPr="00400E71">
        <w:rPr>
          <w:rFonts w:ascii="Arial" w:hAnsi="Arial" w:cs="Arial"/>
          <w:sz w:val="28"/>
          <w:szCs w:val="28"/>
        </w:rPr>
        <w:t>Národnej rady Slovenskej republiky pre vzdelávanie,  vedu, mládež  a šport zvolanej na 11. septembra  201</w:t>
      </w:r>
      <w:r>
        <w:rPr>
          <w:rFonts w:ascii="Arial" w:hAnsi="Arial" w:cs="Arial"/>
          <w:sz w:val="28"/>
          <w:szCs w:val="28"/>
        </w:rPr>
        <w:t>2</w:t>
      </w:r>
      <w:r w:rsidRPr="00400E71">
        <w:rPr>
          <w:rFonts w:ascii="Arial" w:hAnsi="Arial" w:cs="Arial"/>
          <w:sz w:val="28"/>
          <w:szCs w:val="28"/>
        </w:rPr>
        <w:t xml:space="preserve"> </w:t>
      </w:r>
      <w:r w:rsidRPr="00400E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400E71">
        <w:rPr>
          <w:rFonts w:ascii="Arial" w:hAnsi="Arial" w:cs="Arial"/>
          <w:sz w:val="28"/>
          <w:szCs w:val="28"/>
        </w:rPr>
        <w:t>v rokovacej miestnosti č. dv. 33 – prízemie budovy Národnej rady Slovenskej republiky, Nám. A. Dubčeka 1, Bratislava.</w:t>
      </w:r>
    </w:p>
    <w:p w:rsidR="00400E71" w:rsidP="00400E7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00E71" w:rsidP="00400E71">
      <w:pPr>
        <w:bidi w:val="0"/>
        <w:rPr>
          <w:rFonts w:ascii="Arial" w:hAnsi="Arial" w:cs="Arial"/>
          <w:b/>
          <w:i/>
          <w:u w:val="single"/>
        </w:rPr>
      </w:pPr>
    </w:p>
    <w:p w:rsidR="00400E71" w:rsidP="00400E71">
      <w:pPr>
        <w:bidi w:val="0"/>
        <w:rPr>
          <w:rFonts w:ascii="Arial" w:hAnsi="Arial" w:cs="Arial"/>
        </w:rPr>
      </w:pPr>
      <w:r w:rsidRPr="00AF4C22">
        <w:rPr>
          <w:rFonts w:ascii="Arial" w:hAnsi="Arial" w:cs="Arial"/>
          <w:b/>
          <w:i/>
          <w:u w:val="single"/>
        </w:rPr>
        <w:t>Prítomní:</w:t>
      </w:r>
      <w:r w:rsidRPr="00AF4C22">
        <w:rPr>
          <w:rFonts w:ascii="Arial" w:hAnsi="Arial" w:cs="Arial"/>
        </w:rPr>
        <w:t xml:space="preserve">                podľa prezenčnej listiny</w:t>
      </w:r>
    </w:p>
    <w:p w:rsidR="00400E71" w:rsidP="00400E71">
      <w:pPr>
        <w:bidi w:val="0"/>
        <w:rPr>
          <w:rFonts w:ascii="Arial" w:hAnsi="Arial" w:cs="Arial"/>
          <w:b/>
          <w:i/>
          <w:u w:val="single"/>
        </w:rPr>
      </w:pPr>
    </w:p>
    <w:p w:rsidR="00400E71" w:rsidRPr="00AF4C22" w:rsidP="00400E71">
      <w:pPr>
        <w:bidi w:val="0"/>
        <w:rPr>
          <w:rFonts w:ascii="Arial" w:hAnsi="Arial" w:cs="Arial"/>
        </w:rPr>
      </w:pPr>
      <w:r w:rsidRPr="00B21EEA">
        <w:rPr>
          <w:rFonts w:ascii="Arial" w:hAnsi="Arial" w:cs="Arial"/>
          <w:b/>
          <w:i/>
          <w:u w:val="single"/>
        </w:rPr>
        <w:t>Ospravedlnení:</w:t>
      </w:r>
      <w:r>
        <w:rPr>
          <w:rFonts w:ascii="Arial" w:hAnsi="Arial" w:cs="Arial"/>
        </w:rPr>
        <w:t xml:space="preserve"> </w:t>
        <w:tab/>
        <w:t>poslanci O. Nachtmannová</w:t>
      </w:r>
      <w:r w:rsidR="005B72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 Beblavý, J. Žitňanská</w:t>
      </w:r>
    </w:p>
    <w:p w:rsidR="00400E71" w:rsidP="00400E71">
      <w:pPr>
        <w:bidi w:val="0"/>
        <w:rPr>
          <w:rFonts w:ascii="Arial" w:hAnsi="Arial" w:cs="Arial"/>
          <w:b/>
          <w:i/>
          <w:u w:val="single"/>
        </w:rPr>
      </w:pPr>
    </w:p>
    <w:p w:rsidR="00400E71" w:rsidRPr="005B7242" w:rsidP="00400E71">
      <w:pPr>
        <w:bidi w:val="0"/>
        <w:rPr>
          <w:rFonts w:ascii="Arial" w:hAnsi="Arial" w:cs="Arial"/>
        </w:rPr>
      </w:pPr>
      <w:r w:rsidRPr="00AF4C22">
        <w:rPr>
          <w:rFonts w:ascii="Arial" w:hAnsi="Arial" w:cs="Arial"/>
          <w:b/>
          <w:i/>
          <w:u w:val="single"/>
        </w:rPr>
        <w:t>Za  K NR SR:</w:t>
      </w:r>
      <w:r w:rsidRPr="00AF4C22">
        <w:rPr>
          <w:rFonts w:ascii="Arial" w:hAnsi="Arial" w:cs="Arial"/>
        </w:rPr>
        <w:t xml:space="preserve">          </w:t>
      </w:r>
      <w:r w:rsidRPr="005B7242">
        <w:rPr>
          <w:rFonts w:ascii="Arial" w:hAnsi="Arial" w:cs="Arial"/>
        </w:rPr>
        <w:t xml:space="preserve">Michaela  </w:t>
      </w:r>
      <w:r w:rsidRPr="005B7242">
        <w:rPr>
          <w:rFonts w:ascii="Arial" w:hAnsi="Arial" w:cs="Arial"/>
          <w:spacing w:val="50"/>
        </w:rPr>
        <w:t xml:space="preserve">Šikulová - </w:t>
      </w:r>
      <w:r w:rsidRPr="005B7242">
        <w:rPr>
          <w:rFonts w:ascii="Arial" w:hAnsi="Arial" w:cs="Arial"/>
        </w:rPr>
        <w:t>tajomníčka výboru</w:t>
      </w:r>
    </w:p>
    <w:p w:rsidR="00400E71" w:rsidRPr="005B7242" w:rsidP="00400E71">
      <w:pPr>
        <w:bidi w:val="0"/>
        <w:rPr>
          <w:rFonts w:ascii="Arial" w:hAnsi="Arial" w:cs="Arial"/>
        </w:rPr>
      </w:pPr>
      <w:r w:rsidRPr="005B7242">
        <w:rPr>
          <w:rFonts w:ascii="Arial" w:hAnsi="Arial" w:cs="Arial"/>
        </w:rPr>
        <w:t xml:space="preserve">                                Eva  </w:t>
      </w:r>
      <w:r w:rsidRPr="005B7242">
        <w:rPr>
          <w:rFonts w:ascii="Arial" w:hAnsi="Arial" w:cs="Arial"/>
          <w:spacing w:val="20"/>
        </w:rPr>
        <w:t>Jandošová</w:t>
      </w:r>
      <w:r w:rsidRPr="005B7242">
        <w:rPr>
          <w:rFonts w:ascii="Arial" w:hAnsi="Arial" w:cs="Arial"/>
        </w:rPr>
        <w:t xml:space="preserve"> – referentka výboru</w:t>
      </w:r>
    </w:p>
    <w:p w:rsidR="00400E71" w:rsidRPr="005B7242" w:rsidP="00400E71">
      <w:pPr>
        <w:bidi w:val="0"/>
        <w:rPr>
          <w:rFonts w:ascii="Arial" w:hAnsi="Arial" w:cs="Arial"/>
        </w:rPr>
      </w:pPr>
    </w:p>
    <w:p w:rsidR="00400E71" w:rsidRPr="00400E71" w:rsidP="00400E71">
      <w:pPr>
        <w:bidi w:val="0"/>
        <w:ind w:left="2340" w:hanging="2340"/>
        <w:jc w:val="center"/>
        <w:rPr>
          <w:rFonts w:ascii="Arial" w:hAnsi="Arial" w:cs="Arial"/>
          <w:b/>
        </w:rPr>
      </w:pPr>
      <w:r w:rsidRPr="00400E71">
        <w:rPr>
          <w:rFonts w:ascii="Arial" w:hAnsi="Arial" w:cs="Arial"/>
          <w:b/>
        </w:rPr>
        <w:t xml:space="preserve">I. </w:t>
      </w:r>
    </w:p>
    <w:p w:rsidR="00400E71" w:rsidRPr="00400E71" w:rsidP="00400E71">
      <w:pPr>
        <w:bidi w:val="0"/>
        <w:rPr>
          <w:rFonts w:ascii="Arial" w:hAnsi="Arial" w:cs="Arial"/>
        </w:rPr>
      </w:pPr>
    </w:p>
    <w:p w:rsidR="00400E71" w:rsidRPr="00AF4C22" w:rsidP="00400E71">
      <w:pPr>
        <w:bidi w:val="0"/>
        <w:rPr>
          <w:rFonts w:ascii="Arial" w:hAnsi="Arial" w:cs="Arial"/>
        </w:rPr>
      </w:pPr>
    </w:p>
    <w:p w:rsidR="00400E71" w:rsidRPr="00B21EEA" w:rsidP="00400E71">
      <w:pPr>
        <w:bidi w:val="0"/>
        <w:ind w:firstLine="708"/>
        <w:jc w:val="both"/>
        <w:rPr>
          <w:rFonts w:ascii="Arial" w:hAnsi="Arial" w:cs="Arial"/>
        </w:rPr>
      </w:pPr>
      <w:r w:rsidRPr="00B21EEA">
        <w:rPr>
          <w:rFonts w:ascii="Arial" w:hAnsi="Arial" w:cs="Arial"/>
        </w:rPr>
        <w:t xml:space="preserve">Predseda výboru M. Mamojka zvolal </w:t>
      </w:r>
      <w:r w:rsidR="008B5A0E">
        <w:rPr>
          <w:rFonts w:ascii="Arial" w:hAnsi="Arial" w:cs="Arial"/>
        </w:rPr>
        <w:t>7</w:t>
      </w:r>
      <w:r w:rsidRPr="00B21EEA">
        <w:rPr>
          <w:rFonts w:ascii="Arial" w:hAnsi="Arial" w:cs="Arial"/>
        </w:rPr>
        <w:t>. schôdzu Výboru Národnej rady Slovenskej republiky pre vzdelávanie, vedu, mládež a šport pozvánkou z</w:t>
      </w:r>
      <w:r>
        <w:rPr>
          <w:rFonts w:ascii="Arial" w:hAnsi="Arial" w:cs="Arial"/>
        </w:rPr>
        <w:t> 5. Septembra 2012</w:t>
      </w:r>
      <w:r w:rsidRPr="00B21EEA">
        <w:rPr>
          <w:rFonts w:ascii="Arial" w:hAnsi="Arial" w:cs="Arial"/>
        </w:rPr>
        <w:t xml:space="preserve"> s týmto návrhom  programu:</w:t>
      </w:r>
    </w:p>
    <w:p w:rsidR="00EA68E2" w:rsidP="00400E71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EA68E2" w:rsidRPr="00400E71" w:rsidP="00400E71">
      <w:pPr>
        <w:bidi w:val="0"/>
        <w:jc w:val="both"/>
        <w:rPr>
          <w:rFonts w:ascii="Arial" w:hAnsi="Arial" w:cs="Arial"/>
        </w:rPr>
      </w:pPr>
      <w:r w:rsidRPr="00400E71">
        <w:rPr>
          <w:rFonts w:ascii="Arial" w:hAnsi="Arial" w:cs="Arial"/>
          <w:b/>
          <w:u w:val="single"/>
        </w:rPr>
        <w:t>Návrh programu</w:t>
      </w:r>
      <w:r w:rsidRPr="00400E71">
        <w:rPr>
          <w:rFonts w:ascii="Arial" w:hAnsi="Arial" w:cs="Arial"/>
          <w:b/>
        </w:rPr>
        <w:t>:</w:t>
      </w:r>
    </w:p>
    <w:p w:rsidR="00EA68E2" w:rsidRPr="00400E71" w:rsidP="00EA68E2">
      <w:pPr>
        <w:bidi w:val="0"/>
        <w:rPr>
          <w:rFonts w:ascii="Arial" w:hAnsi="Arial" w:cs="Arial"/>
          <w:b/>
        </w:rPr>
      </w:pPr>
    </w:p>
    <w:p w:rsidR="00EA68E2" w:rsidRPr="00400E71" w:rsidP="00EA68E2">
      <w:pPr>
        <w:pStyle w:val="BodyText"/>
        <w:numPr>
          <w:numId w:val="1"/>
        </w:numPr>
        <w:bidi w:val="0"/>
        <w:rPr>
          <w:rFonts w:ascii="Arial" w:hAnsi="Arial" w:cs="Arial"/>
          <w:b/>
          <w:bCs/>
          <w:u w:val="single"/>
        </w:rPr>
      </w:pPr>
      <w:r w:rsidRPr="00400E71">
        <w:rPr>
          <w:rFonts w:ascii="Arial" w:hAnsi="Arial" w:cs="Arial"/>
        </w:rPr>
        <w:t xml:space="preserve">Návrh spoločnej správy výborov o prerokovaní vládneho návrhu zákona, ktorým sa mení a dopĺňa zákon č. 597/2003 Z. z. o financovaní základných škôl, stredných škôl a školských zariadení v znení neskorších predpisov a o zmene a doplnení zákona č. 596/2003 Z. z. o štátnej správe v školstve a školskej samospráve a o zmene a doplnení niektorých zákonov v znení neskorších predpisov </w:t>
      </w:r>
      <w:r w:rsidRPr="00400E71">
        <w:rPr>
          <w:rFonts w:ascii="Arial" w:hAnsi="Arial" w:cs="Arial"/>
          <w:b/>
        </w:rPr>
        <w:t xml:space="preserve">(tlač 120) </w:t>
      </w:r>
      <w:r w:rsidRPr="00400E71">
        <w:rPr>
          <w:rFonts w:ascii="Arial" w:hAnsi="Arial" w:cs="Arial"/>
        </w:rPr>
        <w:t xml:space="preserve">vo výboroch v druhom čítaní </w:t>
      </w:r>
      <w:r w:rsidRPr="00400E71">
        <w:rPr>
          <w:rFonts w:ascii="Arial" w:hAnsi="Arial" w:cs="Arial"/>
          <w:b/>
        </w:rPr>
        <w:t>(tlač 120a)</w:t>
      </w:r>
    </w:p>
    <w:p w:rsidR="00EA68E2" w:rsidRPr="00400E71" w:rsidP="00EA68E2">
      <w:pPr>
        <w:bidi w:val="0"/>
        <w:jc w:val="both"/>
        <w:rPr>
          <w:rFonts w:ascii="Arial" w:hAnsi="Arial" w:cs="Arial"/>
        </w:rPr>
      </w:pPr>
    </w:p>
    <w:p w:rsidR="00EA68E2" w:rsidRPr="00400E71" w:rsidP="00EA68E2">
      <w:pPr>
        <w:pStyle w:val="BodyText"/>
        <w:numPr>
          <w:numId w:val="1"/>
        </w:numPr>
        <w:bidi w:val="0"/>
        <w:rPr>
          <w:rFonts w:ascii="Arial" w:hAnsi="Arial" w:cs="Arial"/>
          <w:b/>
          <w:bCs/>
          <w:u w:val="single"/>
        </w:rPr>
      </w:pPr>
      <w:r w:rsidRPr="00400E71">
        <w:rPr>
          <w:rFonts w:ascii="Arial" w:hAnsi="Arial" w:cs="Arial"/>
        </w:rPr>
        <w:t>Návrh spoločnej správy o prerokovaní vládneho návrhu zákona, ktorým sa mení a dopĺňa zákon č. 184/2009 Z. z. o odbornom vzdelávaní a príprave a o zmene a doplnení niektorých zákonov a ktorým sa menia a dopĺňajú niektoré zákony</w:t>
      </w:r>
      <w:r w:rsidRPr="00400E71">
        <w:rPr>
          <w:rFonts w:ascii="Arial" w:hAnsi="Arial" w:cs="Arial"/>
          <w:b/>
        </w:rPr>
        <w:t xml:space="preserve"> (tlač 121) </w:t>
      </w:r>
      <w:r w:rsidRPr="00400E71">
        <w:rPr>
          <w:rFonts w:ascii="Arial" w:hAnsi="Arial" w:cs="Arial"/>
        </w:rPr>
        <w:t xml:space="preserve">vo výboroch v druhom čítaní </w:t>
      </w:r>
      <w:r w:rsidRPr="00400E71">
        <w:rPr>
          <w:rFonts w:ascii="Arial" w:hAnsi="Arial" w:cs="Arial"/>
          <w:b/>
        </w:rPr>
        <w:t>(tlač 121a)</w:t>
      </w:r>
    </w:p>
    <w:p w:rsidR="00EA68E2" w:rsidRPr="00400E71" w:rsidP="00EA68E2">
      <w:pPr>
        <w:pStyle w:val="ListParagraph"/>
        <w:bidi w:val="0"/>
        <w:jc w:val="both"/>
        <w:rPr>
          <w:rFonts w:ascii="Arial" w:hAnsi="Arial" w:cs="Arial"/>
        </w:rPr>
      </w:pPr>
    </w:p>
    <w:p w:rsidR="00EA68E2" w:rsidRPr="00400E71" w:rsidP="00EA68E2">
      <w:pPr>
        <w:pStyle w:val="BodyText"/>
        <w:numPr>
          <w:numId w:val="1"/>
        </w:numPr>
        <w:bidi w:val="0"/>
        <w:rPr>
          <w:rFonts w:ascii="Arial" w:hAnsi="Arial" w:cs="Arial"/>
          <w:b/>
          <w:bCs/>
          <w:u w:val="single"/>
        </w:rPr>
      </w:pPr>
      <w:r w:rsidRPr="00400E71">
        <w:rPr>
          <w:rFonts w:ascii="Arial" w:hAnsi="Arial" w:cs="Arial"/>
        </w:rPr>
        <w:t>Návrh spoločnej správy výborov o prerokovaní vládneho návrhu zákona, ktorým sa mení a dopĺňa zákon č. 568/2009 Z. z. o celoživotnom vzdelávaní a o zmene a doplnení niektorých zákonov</w:t>
      </w:r>
      <w:r w:rsidRPr="00400E71">
        <w:rPr>
          <w:rFonts w:ascii="Arial" w:hAnsi="Arial" w:cs="Arial"/>
          <w:b/>
        </w:rPr>
        <w:t xml:space="preserve"> (tlač 122) </w:t>
      </w:r>
      <w:r w:rsidRPr="00400E71">
        <w:rPr>
          <w:rFonts w:ascii="Arial" w:hAnsi="Arial" w:cs="Arial"/>
        </w:rPr>
        <w:t xml:space="preserve">vo výboroch v druhom čítaní </w:t>
      </w:r>
      <w:r w:rsidRPr="00400E71">
        <w:rPr>
          <w:rFonts w:ascii="Arial" w:hAnsi="Arial" w:cs="Arial"/>
          <w:b/>
        </w:rPr>
        <w:t>(tlač 122a)</w:t>
      </w:r>
    </w:p>
    <w:p w:rsidR="00EA68E2" w:rsidRPr="00400E71" w:rsidP="00EA68E2">
      <w:pPr>
        <w:bidi w:val="0"/>
        <w:jc w:val="both"/>
        <w:rPr>
          <w:rFonts w:ascii="Arial" w:hAnsi="Arial" w:cs="Arial"/>
        </w:rPr>
      </w:pPr>
    </w:p>
    <w:p w:rsidR="00EA68E2" w:rsidRPr="00400E71" w:rsidP="00EA68E2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Rôzne</w:t>
      </w:r>
    </w:p>
    <w:p w:rsidR="00EA68E2" w:rsidRPr="00400E71" w:rsidP="00EA68E2">
      <w:pPr>
        <w:bidi w:val="0"/>
        <w:jc w:val="center"/>
        <w:rPr>
          <w:rFonts w:ascii="Arial" w:hAnsi="Arial" w:cs="Arial"/>
        </w:rPr>
      </w:pPr>
    </w:p>
    <w:p w:rsidR="00EA68E2" w:rsidRPr="00400E71" w:rsidP="00EA68E2">
      <w:pPr>
        <w:bidi w:val="0"/>
        <w:jc w:val="center"/>
        <w:rPr>
          <w:rFonts w:ascii="Arial" w:hAnsi="Arial" w:cs="Arial"/>
          <w:b/>
        </w:rPr>
      </w:pPr>
      <w:r w:rsidRPr="00400E71">
        <w:rPr>
          <w:rFonts w:ascii="Arial" w:hAnsi="Arial" w:cs="Arial"/>
          <w:b/>
        </w:rPr>
        <w:t>II.</w:t>
      </w:r>
    </w:p>
    <w:p w:rsidR="00EA68E2" w:rsidRPr="00400E71" w:rsidP="00EA68E2">
      <w:pPr>
        <w:bidi w:val="0"/>
        <w:jc w:val="center"/>
        <w:rPr>
          <w:rFonts w:ascii="Arial" w:hAnsi="Arial" w:cs="Arial"/>
        </w:rPr>
      </w:pPr>
    </w:p>
    <w:p w:rsidR="00EA68E2" w:rsidRPr="00400E71" w:rsidP="00EA68E2">
      <w:pPr>
        <w:bidi w:val="0"/>
        <w:ind w:firstLine="708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Schôdzu otvoril a viedol  predseda výboru M. Mamojka. Konštatoval,  že výbor je uznášaniaschopný. Pri</w:t>
      </w:r>
      <w:r w:rsidR="00400E71">
        <w:rPr>
          <w:rFonts w:ascii="Arial" w:hAnsi="Arial" w:cs="Arial"/>
        </w:rPr>
        <w:t xml:space="preserve"> </w:t>
      </w:r>
      <w:r w:rsidRPr="00400E71">
        <w:rPr>
          <w:rFonts w:ascii="Arial" w:hAnsi="Arial" w:cs="Arial"/>
        </w:rPr>
        <w:t xml:space="preserve">otvorení schôdze výboru bolo z 13 členov výboru  prítomných 10 členov výboru. Overovateľom priebehu schôdze bol poslanec P. Goga. Svoju neprítomnosť na schôdzi výboru ospravedlnila poslankyňa J. Žitňanská a poslanec M. Beblavý. Na zahraničnej služobnej ceste bola poslankyňa O. Nachtmannová. </w:t>
      </w:r>
    </w:p>
    <w:p w:rsidR="00EA68E2" w:rsidRPr="00400E71" w:rsidP="00EA68E2">
      <w:pPr>
        <w:bidi w:val="0"/>
        <w:ind w:firstLine="708"/>
        <w:jc w:val="both"/>
        <w:rPr>
          <w:rFonts w:ascii="Arial" w:hAnsi="Arial" w:cs="Arial"/>
        </w:rPr>
      </w:pPr>
    </w:p>
    <w:p w:rsidR="00EA68E2" w:rsidRPr="00400E71" w:rsidP="00EA68E2">
      <w:pPr>
        <w:bidi w:val="0"/>
        <w:ind w:firstLine="708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Predsedajúci predložil na schválenie návrh programu schôdze. Nikto nemal iný návrh. Výbor návrh programu schôdze  schválil.</w:t>
      </w:r>
    </w:p>
    <w:p w:rsidR="00EA68E2" w:rsidRPr="00400E71" w:rsidP="00EA68E2">
      <w:pPr>
        <w:bidi w:val="0"/>
        <w:jc w:val="both"/>
        <w:rPr>
          <w:rFonts w:ascii="Arial" w:hAnsi="Arial" w:cs="Arial"/>
          <w:i/>
        </w:rPr>
      </w:pPr>
      <w:r w:rsidRPr="00400E71">
        <w:rPr>
          <w:rFonts w:ascii="Arial" w:hAnsi="Arial" w:cs="Arial"/>
          <w:i/>
        </w:rPr>
        <w:t>(Hlasovanie: 10/0/0).</w:t>
      </w:r>
    </w:p>
    <w:p w:rsidR="00EA68E2" w:rsidRPr="00400E71" w:rsidP="00EA68E2">
      <w:pPr>
        <w:bidi w:val="0"/>
        <w:jc w:val="center"/>
        <w:rPr>
          <w:rFonts w:ascii="Arial" w:hAnsi="Arial" w:cs="Arial"/>
          <w:b/>
        </w:rPr>
      </w:pPr>
    </w:p>
    <w:p w:rsidR="00EA68E2" w:rsidRPr="00400E71" w:rsidP="00EA68E2">
      <w:pPr>
        <w:bidi w:val="0"/>
        <w:jc w:val="center"/>
        <w:rPr>
          <w:rFonts w:ascii="Arial" w:hAnsi="Arial" w:cs="Arial"/>
          <w:b/>
        </w:rPr>
      </w:pPr>
      <w:r w:rsidRPr="00400E71">
        <w:rPr>
          <w:rFonts w:ascii="Arial" w:hAnsi="Arial" w:cs="Arial"/>
          <w:b/>
        </w:rPr>
        <w:t>III.</w:t>
      </w:r>
    </w:p>
    <w:p w:rsidR="00EA68E2" w:rsidRPr="00400E71" w:rsidP="00EA68E2">
      <w:pPr>
        <w:bidi w:val="0"/>
        <w:jc w:val="center"/>
        <w:rPr>
          <w:rFonts w:ascii="Arial" w:hAnsi="Arial" w:cs="Arial"/>
          <w:b/>
        </w:rPr>
      </w:pPr>
    </w:p>
    <w:p w:rsidR="00EA68E2" w:rsidP="00400E71">
      <w:pPr>
        <w:bidi w:val="0"/>
        <w:rPr>
          <w:rFonts w:ascii="Arial" w:hAnsi="Arial" w:cs="Arial"/>
          <w:b/>
        </w:rPr>
      </w:pPr>
      <w:r w:rsidR="00400E71">
        <w:rPr>
          <w:rFonts w:ascii="Arial" w:hAnsi="Arial" w:cs="Arial"/>
          <w:b/>
        </w:rPr>
        <w:t>K bodu 1</w:t>
      </w:r>
    </w:p>
    <w:p w:rsidR="00400E71" w:rsidRPr="00400E71" w:rsidP="00400E71">
      <w:pPr>
        <w:bidi w:val="0"/>
        <w:rPr>
          <w:rFonts w:ascii="Arial" w:hAnsi="Arial" w:cs="Arial"/>
          <w:b/>
        </w:rPr>
      </w:pPr>
    </w:p>
    <w:p w:rsidR="00EA68E2" w:rsidRPr="00400E71" w:rsidP="00400E71">
      <w:pPr>
        <w:pStyle w:val="BodyText"/>
        <w:bidi w:val="0"/>
        <w:ind w:firstLine="708"/>
        <w:rPr>
          <w:rFonts w:ascii="Arial" w:hAnsi="Arial" w:cs="Arial"/>
          <w:b/>
          <w:bCs/>
          <w:u w:val="single"/>
        </w:rPr>
      </w:pPr>
      <w:r w:rsidRPr="00400E71">
        <w:rPr>
          <w:rFonts w:ascii="Arial" w:hAnsi="Arial" w:cs="Arial"/>
        </w:rPr>
        <w:t xml:space="preserve">Prvým bodom rokovania výboru bol návrh spoločnej správy výborov o prerokovaní vládneho návrhu zákona, ktorým sa mení a dopĺňa zákon č. 597/2003 Z. z. o financovaní základných škôl, stredných škôl a školských zariadení v znení neskorších predpisov a ktorým sa mení a dopĺňa  zákona č. 596/2003 Z. z. o štátnej správe v školstve a školskej samospráve a o zmene a doplnení niektorých zákonov v znení neskorších predpisov </w:t>
      </w:r>
      <w:r w:rsidRPr="00400E71">
        <w:rPr>
          <w:rFonts w:ascii="Arial" w:hAnsi="Arial" w:cs="Arial"/>
          <w:b/>
        </w:rPr>
        <w:t xml:space="preserve">(tlač 120) </w:t>
      </w:r>
      <w:r w:rsidRPr="00400E71">
        <w:rPr>
          <w:rFonts w:ascii="Arial" w:hAnsi="Arial" w:cs="Arial"/>
        </w:rPr>
        <w:t xml:space="preserve">vo výboroch v druhom čítaní </w:t>
      </w:r>
      <w:r w:rsidRPr="00400E71">
        <w:rPr>
          <w:rFonts w:ascii="Arial" w:hAnsi="Arial" w:cs="Arial"/>
          <w:b/>
        </w:rPr>
        <w:t>(tlač 120a)</w:t>
      </w:r>
    </w:p>
    <w:p w:rsidR="00EA68E2" w:rsidRPr="00400E71" w:rsidP="00EA68E2">
      <w:pPr>
        <w:bidi w:val="0"/>
        <w:ind w:firstLine="708"/>
        <w:jc w:val="both"/>
        <w:rPr>
          <w:rFonts w:ascii="Arial" w:hAnsi="Arial" w:cs="Arial"/>
        </w:rPr>
      </w:pPr>
    </w:p>
    <w:p w:rsidR="00EA68E2" w:rsidRPr="00400E71" w:rsidP="00400E71">
      <w:pPr>
        <w:bidi w:val="0"/>
        <w:ind w:firstLine="540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 xml:space="preserve">Spravodajcom   bol poslanec Ľ. </w:t>
      </w:r>
      <w:r w:rsidRPr="00400E71">
        <w:rPr>
          <w:rFonts w:ascii="Arial" w:hAnsi="Arial" w:cs="Arial"/>
          <w:b/>
        </w:rPr>
        <w:t>Petrák</w:t>
      </w:r>
      <w:r w:rsidRPr="00400E71">
        <w:rPr>
          <w:rFonts w:ascii="Arial" w:hAnsi="Arial" w:cs="Arial"/>
        </w:rPr>
        <w:t>. Uviedol, že  vo vypracovanej spoločnej správe sú zapracované</w:t>
      </w:r>
      <w:r w:rsidR="005B7242">
        <w:rPr>
          <w:rFonts w:ascii="Arial" w:hAnsi="Arial" w:cs="Arial"/>
        </w:rPr>
        <w:t xml:space="preserve"> </w:t>
      </w:r>
      <w:r w:rsidRPr="00400E71">
        <w:rPr>
          <w:rFonts w:ascii="Arial" w:hAnsi="Arial" w:cs="Arial"/>
        </w:rPr>
        <w:t>stanoviská výborov, ktoré návrh zákona prerokovali.  Vypracovaný návrh spoločnej správy obsahuje v časti III. uznesenia výborov a v</w:t>
      </w:r>
      <w:r w:rsidR="005B7242">
        <w:rPr>
          <w:rFonts w:ascii="Arial" w:hAnsi="Arial" w:cs="Arial"/>
        </w:rPr>
        <w:t xml:space="preserve"> časti IV </w:t>
      </w:r>
      <w:r w:rsidRPr="00400E71">
        <w:rPr>
          <w:rFonts w:ascii="Arial" w:hAnsi="Arial" w:cs="Arial"/>
        </w:rPr>
        <w:t xml:space="preserve">pozmeňujúce a doplňujúce  návrhy, ktoré vyplynuli z rokovania výborov.  </w:t>
      </w:r>
      <w:r w:rsidR="00321E71">
        <w:rPr>
          <w:rFonts w:ascii="Arial" w:hAnsi="Arial" w:cs="Arial"/>
        </w:rPr>
        <w:t>S</w:t>
      </w:r>
      <w:r w:rsidRPr="00400E71">
        <w:rPr>
          <w:rFonts w:ascii="Arial" w:hAnsi="Arial" w:cs="Arial"/>
        </w:rPr>
        <w:t xml:space="preserve">pravodajca navrhol, aby gestorský výbor pre Národnú radu SR prijal stanovisko, ktorým </w:t>
      </w:r>
    </w:p>
    <w:p w:rsidR="00EA68E2" w:rsidRPr="00400E71" w:rsidP="00EA68E2">
      <w:pPr>
        <w:bidi w:val="0"/>
        <w:ind w:left="709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 xml:space="preserve"> </w:t>
      </w:r>
    </w:p>
    <w:p w:rsidR="00EA68E2" w:rsidRPr="00400E71" w:rsidP="00EA68E2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odporúčal  návrhy  uvedené v bodoch 1 až 40 v časti IV spoločnej správy  schváliť (hlasovanie 6/0/4),</w:t>
      </w:r>
    </w:p>
    <w:p w:rsidR="00EA68E2" w:rsidRPr="00400E71" w:rsidP="00EA68E2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odporúčal návrh zákona schváliť na základe vyjadrení výborov (hlasovanie 6/3/1)</w:t>
      </w:r>
    </w:p>
    <w:p w:rsidR="00EA68E2" w:rsidRPr="00321E71" w:rsidP="00321E71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a predložil návrh uznesenia o schválení spoločnej správy a určení spoločného spravodajcu</w:t>
      </w:r>
      <w:r w:rsidR="00321E71">
        <w:rPr>
          <w:rFonts w:ascii="Arial" w:hAnsi="Arial" w:cs="Arial"/>
        </w:rPr>
        <w:t xml:space="preserve"> pre II. a III. čítanie v NR SR (hlasovanie 6/1</w:t>
      </w:r>
      <w:r w:rsidRPr="00400E71" w:rsidR="00321E71">
        <w:rPr>
          <w:rFonts w:ascii="Arial" w:hAnsi="Arial" w:cs="Arial"/>
        </w:rPr>
        <w:t>/</w:t>
      </w:r>
      <w:r w:rsidR="00321E71">
        <w:rPr>
          <w:rFonts w:ascii="Arial" w:hAnsi="Arial" w:cs="Arial"/>
        </w:rPr>
        <w:t>3</w:t>
      </w:r>
      <w:r w:rsidRPr="00400E71" w:rsidR="00321E71">
        <w:rPr>
          <w:rFonts w:ascii="Arial" w:hAnsi="Arial" w:cs="Arial"/>
        </w:rPr>
        <w:t>)</w:t>
      </w:r>
      <w:r w:rsidR="00321E71">
        <w:rPr>
          <w:rFonts w:ascii="Arial" w:hAnsi="Arial" w:cs="Arial"/>
        </w:rPr>
        <w:t>.</w:t>
      </w:r>
    </w:p>
    <w:p w:rsidR="00EA68E2" w:rsidRPr="00400E71" w:rsidP="00400E71">
      <w:pPr>
        <w:bidi w:val="0"/>
        <w:jc w:val="both"/>
        <w:rPr>
          <w:rFonts w:ascii="Arial" w:hAnsi="Arial" w:cs="Arial"/>
        </w:rPr>
      </w:pPr>
    </w:p>
    <w:p w:rsidR="00EA68E2" w:rsidRPr="00400E71" w:rsidP="00EA68E2">
      <w:pPr>
        <w:bidi w:val="0"/>
        <w:ind w:left="567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V rozprave nikto nepredložil iné návrhy, ako spravodajca.</w:t>
      </w:r>
    </w:p>
    <w:p w:rsidR="00EA68E2" w:rsidRPr="00400E71" w:rsidP="00EA68E2">
      <w:pPr>
        <w:bidi w:val="0"/>
        <w:jc w:val="both"/>
        <w:rPr>
          <w:rFonts w:ascii="Arial" w:hAnsi="Arial" w:cs="Arial"/>
        </w:rPr>
      </w:pPr>
    </w:p>
    <w:p w:rsidR="00EA68E2" w:rsidRPr="005B7242" w:rsidP="005B7242">
      <w:pPr>
        <w:bidi w:val="0"/>
        <w:ind w:firstLine="567"/>
        <w:jc w:val="both"/>
        <w:rPr>
          <w:rFonts w:ascii="Arial" w:hAnsi="Arial" w:cs="Arial"/>
          <w:b/>
        </w:rPr>
      </w:pPr>
      <w:r w:rsidRPr="00400E71">
        <w:rPr>
          <w:rFonts w:ascii="Arial" w:hAnsi="Arial" w:cs="Arial"/>
        </w:rPr>
        <w:t>Gestorský</w:t>
      </w:r>
      <w:r w:rsidR="00400E71">
        <w:rPr>
          <w:rFonts w:ascii="Arial" w:hAnsi="Arial" w:cs="Arial"/>
        </w:rPr>
        <w:t xml:space="preserve"> </w:t>
      </w:r>
      <w:r w:rsidRPr="00400E71">
        <w:rPr>
          <w:rFonts w:ascii="Arial" w:hAnsi="Arial" w:cs="Arial"/>
        </w:rPr>
        <w:t xml:space="preserve">výbor schválil stanovisko gestorského výboru obsiahnuté v </w:t>
      </w:r>
      <w:r w:rsidRPr="00400E71">
        <w:rPr>
          <w:rFonts w:ascii="Arial" w:hAnsi="Arial" w:cs="Arial"/>
          <w:b/>
        </w:rPr>
        <w:t xml:space="preserve">uznesení č. 33 </w:t>
      </w:r>
      <w:r w:rsidRPr="00400E71">
        <w:rPr>
          <w:rFonts w:ascii="Arial" w:hAnsi="Arial" w:cs="Arial"/>
          <w:b/>
          <w:i/>
        </w:rPr>
        <w:t>(</w:t>
      </w:r>
      <w:r w:rsidRPr="00400E71" w:rsidR="00400E71">
        <w:rPr>
          <w:rFonts w:ascii="Arial" w:hAnsi="Arial" w:cs="Arial"/>
          <w:b/>
          <w:i/>
        </w:rPr>
        <w:t>H</w:t>
      </w:r>
      <w:r w:rsidRPr="00400E71">
        <w:rPr>
          <w:rFonts w:ascii="Arial" w:hAnsi="Arial" w:cs="Arial"/>
          <w:b/>
          <w:i/>
        </w:rPr>
        <w:t>lasovanie</w:t>
      </w:r>
      <w:r w:rsidR="00400E71">
        <w:rPr>
          <w:rFonts w:ascii="Arial" w:hAnsi="Arial" w:cs="Arial"/>
          <w:b/>
          <w:i/>
        </w:rPr>
        <w:t>:</w:t>
      </w:r>
      <w:r w:rsidRPr="00400E71">
        <w:rPr>
          <w:rFonts w:ascii="Arial" w:hAnsi="Arial" w:cs="Arial"/>
          <w:b/>
          <w:i/>
        </w:rPr>
        <w:t xml:space="preserve"> 6/1/3).</w:t>
      </w:r>
    </w:p>
    <w:p w:rsidR="005B7242" w:rsidP="00400E71">
      <w:pPr>
        <w:bidi w:val="0"/>
        <w:jc w:val="both"/>
        <w:rPr>
          <w:rFonts w:ascii="Arial" w:hAnsi="Arial" w:cs="Arial"/>
          <w:b/>
        </w:rPr>
      </w:pPr>
    </w:p>
    <w:p w:rsidR="00EA68E2" w:rsidP="00400E71">
      <w:pPr>
        <w:bidi w:val="0"/>
        <w:jc w:val="both"/>
        <w:rPr>
          <w:rFonts w:ascii="Arial" w:hAnsi="Arial" w:cs="Arial"/>
          <w:b/>
        </w:rPr>
      </w:pPr>
      <w:r w:rsidR="00400E71">
        <w:rPr>
          <w:rFonts w:ascii="Arial" w:hAnsi="Arial" w:cs="Arial"/>
          <w:b/>
        </w:rPr>
        <w:t>K bodu 2</w:t>
      </w:r>
    </w:p>
    <w:p w:rsidR="00400E71" w:rsidRPr="00400E71" w:rsidP="00EA68E2">
      <w:pPr>
        <w:bidi w:val="0"/>
        <w:ind w:left="567"/>
        <w:jc w:val="both"/>
        <w:rPr>
          <w:rFonts w:ascii="Arial" w:hAnsi="Arial" w:cs="Arial"/>
          <w:b/>
        </w:rPr>
      </w:pPr>
    </w:p>
    <w:p w:rsidR="00EA68E2" w:rsidRPr="00400E71" w:rsidP="005B7242">
      <w:pPr>
        <w:pStyle w:val="BodyText"/>
        <w:bidi w:val="0"/>
        <w:ind w:firstLine="567"/>
        <w:rPr>
          <w:rFonts w:ascii="Arial" w:hAnsi="Arial" w:cs="Arial"/>
        </w:rPr>
      </w:pPr>
      <w:r w:rsidRPr="00400E71">
        <w:rPr>
          <w:rFonts w:ascii="Arial" w:hAnsi="Arial" w:cs="Arial"/>
        </w:rPr>
        <w:t>Druhým bodom rokovania bol návrh  spoločnej správy o prerokovaní vládneho návrhu zákona, ktorým sa mení a dopĺňa zákon č. 184/2009 Z. z. o odbornom vzdelávaní a príprave a o zmene a doplnení niektorých zákonov a ktorým sa menia a dopĺňajú niektoré zákony</w:t>
      </w:r>
      <w:r w:rsidRPr="00400E71">
        <w:rPr>
          <w:rFonts w:ascii="Arial" w:hAnsi="Arial" w:cs="Arial"/>
          <w:b/>
        </w:rPr>
        <w:t xml:space="preserve"> (tlač 121) </w:t>
      </w:r>
      <w:r w:rsidRPr="00400E71">
        <w:rPr>
          <w:rFonts w:ascii="Arial" w:hAnsi="Arial" w:cs="Arial"/>
        </w:rPr>
        <w:t xml:space="preserve">vo výboroch v druhom čítaní </w:t>
      </w:r>
      <w:r w:rsidRPr="00400E71">
        <w:rPr>
          <w:rFonts w:ascii="Arial" w:hAnsi="Arial" w:cs="Arial"/>
          <w:b/>
        </w:rPr>
        <w:t>(tlač 121a).</w:t>
      </w:r>
    </w:p>
    <w:p w:rsidR="00EA68E2" w:rsidRPr="00400E71" w:rsidP="00EA68E2">
      <w:pPr>
        <w:bidi w:val="0"/>
        <w:ind w:left="567"/>
        <w:jc w:val="both"/>
        <w:rPr>
          <w:rFonts w:ascii="Arial" w:hAnsi="Arial" w:cs="Arial"/>
        </w:rPr>
      </w:pPr>
    </w:p>
    <w:p w:rsidR="00EA68E2" w:rsidRPr="00400E71" w:rsidP="005B7242">
      <w:pPr>
        <w:bidi w:val="0"/>
        <w:ind w:firstLine="567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Spravodajkyňou</w:t>
      </w:r>
      <w:r w:rsidR="005B7242">
        <w:rPr>
          <w:rFonts w:ascii="Arial" w:hAnsi="Arial" w:cs="Arial"/>
        </w:rPr>
        <w:t xml:space="preserve"> </w:t>
      </w:r>
      <w:r w:rsidRPr="00400E71">
        <w:rPr>
          <w:rFonts w:ascii="Arial" w:hAnsi="Arial" w:cs="Arial"/>
        </w:rPr>
        <w:t xml:space="preserve">bola poslankyňa B. </w:t>
      </w:r>
      <w:r w:rsidRPr="005B7242">
        <w:rPr>
          <w:rFonts w:ascii="Arial" w:hAnsi="Arial" w:cs="Arial"/>
          <w:b/>
        </w:rPr>
        <w:t>Obrimčáková</w:t>
      </w:r>
      <w:r w:rsidRPr="00400E71">
        <w:rPr>
          <w:rFonts w:ascii="Arial" w:hAnsi="Arial" w:cs="Arial"/>
        </w:rPr>
        <w:t>. Uviedla,</w:t>
      </w:r>
      <w:r w:rsidR="005B7242">
        <w:rPr>
          <w:rFonts w:ascii="Arial" w:hAnsi="Arial" w:cs="Arial"/>
        </w:rPr>
        <w:t xml:space="preserve"> </w:t>
      </w:r>
      <w:r w:rsidRPr="00400E71">
        <w:rPr>
          <w:rFonts w:ascii="Arial" w:hAnsi="Arial" w:cs="Arial"/>
        </w:rPr>
        <w:t xml:space="preserve">že vo vypracovanej spoločnej správe  sú zapracované  stanoviská   výborov, ktoré návrh zákona prerokovali. Vypracovaný návrh spoločnej správy obsahuje v časti III. uznesenia výborov a v  časti IV pozmeňujúce a doplňujúce  návrhy, ktoré  vyplynuli  z rokovania výborov.  Ako spravodajkyňa  navrhla, aby gestorský výbor  pre Národnú radu SR prijal stanovisko, ktorým </w:t>
      </w:r>
    </w:p>
    <w:p w:rsidR="00EA68E2" w:rsidRPr="00400E71" w:rsidP="00EA68E2">
      <w:pPr>
        <w:bidi w:val="0"/>
        <w:ind w:left="567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 xml:space="preserve"> </w:t>
      </w:r>
    </w:p>
    <w:p w:rsidR="00EA68E2" w:rsidRPr="005B7242" w:rsidP="005B7242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Pr="005B7242">
        <w:rPr>
          <w:rFonts w:ascii="Arial" w:hAnsi="Arial" w:cs="Arial"/>
        </w:rPr>
        <w:t>odporúčal  návrhy  uvedené v bodoch 1 až 9 v časti IV spoločnej správy  schváliť (hlasovanie</w:t>
      </w:r>
      <w:r w:rsidR="005B7242">
        <w:rPr>
          <w:rFonts w:ascii="Arial" w:hAnsi="Arial" w:cs="Arial"/>
        </w:rPr>
        <w:t>:</w:t>
      </w:r>
      <w:r w:rsidRPr="005B7242">
        <w:rPr>
          <w:rFonts w:ascii="Arial" w:hAnsi="Arial" w:cs="Arial"/>
        </w:rPr>
        <w:t xml:space="preserve"> 6/0/4),</w:t>
      </w:r>
    </w:p>
    <w:p w:rsidR="00EA68E2" w:rsidRPr="005B7242" w:rsidP="005B7242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Pr="005B7242">
        <w:rPr>
          <w:rFonts w:ascii="Arial" w:hAnsi="Arial" w:cs="Arial"/>
        </w:rPr>
        <w:t>odporúčal  návrh zákona schváliť na základe vyjadrení výborov (hlasovanie</w:t>
      </w:r>
      <w:r w:rsidR="005B7242">
        <w:rPr>
          <w:rFonts w:ascii="Arial" w:hAnsi="Arial" w:cs="Arial"/>
        </w:rPr>
        <w:t>:</w:t>
      </w:r>
      <w:r w:rsidRPr="005B7242">
        <w:rPr>
          <w:rFonts w:ascii="Arial" w:hAnsi="Arial" w:cs="Arial"/>
        </w:rPr>
        <w:t xml:space="preserve"> 6/0/4)</w:t>
      </w:r>
    </w:p>
    <w:p w:rsidR="00EA68E2" w:rsidRPr="005B7242" w:rsidP="005B7242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Pr="005B7242">
        <w:rPr>
          <w:rFonts w:ascii="Arial" w:hAnsi="Arial" w:cs="Arial"/>
        </w:rPr>
        <w:t>a predložil návrh uznesenia o schválení spoločnej správy a určení spoločného spravodajcu pre II. a III. čítanie v NR SR.</w:t>
      </w:r>
    </w:p>
    <w:p w:rsidR="005B7242" w:rsidP="005B7242">
      <w:pPr>
        <w:bidi w:val="0"/>
        <w:jc w:val="both"/>
        <w:rPr>
          <w:rFonts w:ascii="Arial" w:hAnsi="Arial" w:cs="Arial"/>
        </w:rPr>
      </w:pPr>
    </w:p>
    <w:p w:rsidR="00EA68E2" w:rsidRPr="005B7242" w:rsidP="005B7242">
      <w:pPr>
        <w:bidi w:val="0"/>
        <w:ind w:firstLine="567"/>
        <w:jc w:val="both"/>
        <w:rPr>
          <w:rFonts w:ascii="Arial" w:hAnsi="Arial" w:cs="Arial"/>
        </w:rPr>
      </w:pPr>
      <w:r w:rsidRPr="005B7242">
        <w:rPr>
          <w:rFonts w:ascii="Arial" w:hAnsi="Arial" w:cs="Arial"/>
        </w:rPr>
        <w:t>V rozprave nikto nepredložil iné návrhy, ako spravodajca.</w:t>
      </w: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A68E2" w:rsidRPr="005B7242" w:rsidP="005B7242">
      <w:pPr>
        <w:bidi w:val="0"/>
        <w:ind w:firstLine="426"/>
        <w:jc w:val="both"/>
        <w:rPr>
          <w:rFonts w:ascii="Arial" w:hAnsi="Arial" w:cs="Arial"/>
          <w:b/>
        </w:rPr>
      </w:pPr>
      <w:r w:rsidRPr="005B7242">
        <w:rPr>
          <w:rFonts w:ascii="Arial" w:hAnsi="Arial" w:cs="Arial"/>
        </w:rPr>
        <w:t xml:space="preserve">Gestorský výbor schválil stanovisko gestorského výboru obsiahnuté  v </w:t>
      </w:r>
      <w:r w:rsidRPr="005B7242">
        <w:rPr>
          <w:rFonts w:ascii="Arial" w:hAnsi="Arial" w:cs="Arial"/>
          <w:b/>
        </w:rPr>
        <w:t xml:space="preserve">uznesení č. 34 </w:t>
      </w:r>
      <w:r w:rsidRPr="005B7242">
        <w:rPr>
          <w:rFonts w:ascii="Arial" w:hAnsi="Arial" w:cs="Arial"/>
          <w:b/>
          <w:i/>
        </w:rPr>
        <w:t>(</w:t>
      </w:r>
      <w:r w:rsidRPr="005B7242" w:rsidR="005B7242">
        <w:rPr>
          <w:rFonts w:ascii="Arial" w:hAnsi="Arial" w:cs="Arial"/>
          <w:b/>
          <w:i/>
        </w:rPr>
        <w:t>H</w:t>
      </w:r>
      <w:r w:rsidRPr="005B7242">
        <w:rPr>
          <w:rFonts w:ascii="Arial" w:hAnsi="Arial" w:cs="Arial"/>
          <w:b/>
          <w:i/>
        </w:rPr>
        <w:t>lasovanie</w:t>
      </w:r>
      <w:r w:rsidR="005B7242">
        <w:rPr>
          <w:rFonts w:ascii="Arial" w:hAnsi="Arial" w:cs="Arial"/>
          <w:b/>
          <w:i/>
        </w:rPr>
        <w:t>:</w:t>
      </w:r>
      <w:r w:rsidRPr="005B7242">
        <w:rPr>
          <w:rFonts w:ascii="Arial" w:hAnsi="Arial" w:cs="Arial"/>
          <w:b/>
          <w:i/>
        </w:rPr>
        <w:t xml:space="preserve"> 6/2/2).</w:t>
      </w:r>
    </w:p>
    <w:p w:rsidR="005B7242" w:rsidP="005B7242">
      <w:pPr>
        <w:bidi w:val="0"/>
        <w:jc w:val="both"/>
        <w:rPr>
          <w:rFonts w:ascii="Arial" w:hAnsi="Arial" w:cs="Arial"/>
          <w:b/>
        </w:rPr>
      </w:pPr>
    </w:p>
    <w:p w:rsidR="00321E71" w:rsidP="005B7242">
      <w:pPr>
        <w:bidi w:val="0"/>
        <w:jc w:val="both"/>
        <w:rPr>
          <w:rFonts w:ascii="Arial" w:hAnsi="Arial" w:cs="Arial"/>
          <w:b/>
        </w:rPr>
      </w:pPr>
    </w:p>
    <w:p w:rsidR="005B7242" w:rsidP="005B7242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3</w:t>
      </w:r>
    </w:p>
    <w:p w:rsidR="005B7242" w:rsidRPr="005B7242" w:rsidP="005B7242">
      <w:pPr>
        <w:bidi w:val="0"/>
        <w:jc w:val="both"/>
        <w:rPr>
          <w:rFonts w:ascii="Arial" w:hAnsi="Arial" w:cs="Arial"/>
          <w:b/>
        </w:rPr>
      </w:pPr>
    </w:p>
    <w:p w:rsidR="00EA68E2" w:rsidRPr="00400E71" w:rsidP="005B7242">
      <w:pPr>
        <w:pStyle w:val="BodyText"/>
        <w:bidi w:val="0"/>
        <w:ind w:firstLine="708"/>
        <w:rPr>
          <w:rFonts w:ascii="Arial" w:hAnsi="Arial" w:cs="Arial"/>
          <w:b/>
        </w:rPr>
      </w:pPr>
      <w:r w:rsidRPr="00400E71">
        <w:rPr>
          <w:rFonts w:ascii="Arial" w:hAnsi="Arial" w:cs="Arial"/>
        </w:rPr>
        <w:t>Tretím bodom rokovania bol návrh  spoločnej správy výborov o prerokovaní vládneho návrhu zákona, ktorým sa mení a dopĺňa zákon č. 568/2009 Z. z. o celoživotnom vzdelávaní a o zmene a doplnení niektorých zákonov</w:t>
      </w:r>
      <w:r w:rsidRPr="00400E71">
        <w:rPr>
          <w:rFonts w:ascii="Arial" w:hAnsi="Arial" w:cs="Arial"/>
          <w:b/>
        </w:rPr>
        <w:t xml:space="preserve"> (tlač 122) </w:t>
      </w:r>
      <w:r w:rsidRPr="00400E71">
        <w:rPr>
          <w:rFonts w:ascii="Arial" w:hAnsi="Arial" w:cs="Arial"/>
        </w:rPr>
        <w:t xml:space="preserve">vo výboroch v druhom čítaní </w:t>
      </w:r>
      <w:r w:rsidRPr="00400E71">
        <w:rPr>
          <w:rFonts w:ascii="Arial" w:hAnsi="Arial" w:cs="Arial"/>
          <w:b/>
        </w:rPr>
        <w:t>(tlač 122a).</w:t>
      </w:r>
    </w:p>
    <w:p w:rsidR="00EA68E2" w:rsidRPr="00400E71" w:rsidP="00EA68E2">
      <w:pPr>
        <w:pStyle w:val="BodyText"/>
        <w:bidi w:val="0"/>
        <w:ind w:left="567" w:hanging="141"/>
        <w:rPr>
          <w:rFonts w:ascii="Arial" w:hAnsi="Arial" w:cs="Arial"/>
          <w:b/>
          <w:bCs/>
          <w:u w:val="single"/>
        </w:rPr>
      </w:pPr>
    </w:p>
    <w:p w:rsidR="00EA68E2" w:rsidRPr="00400E71" w:rsidP="005B7242">
      <w:pPr>
        <w:bidi w:val="0"/>
        <w:ind w:firstLine="708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 xml:space="preserve">Neprítomnú spravodajkyňu  O. Nachtmannovú  zastúpil predseda výboru M. Mamojka. Uviedol, </w:t>
      </w:r>
      <w:r w:rsidR="005B7242">
        <w:rPr>
          <w:rFonts w:ascii="Arial" w:hAnsi="Arial" w:cs="Arial"/>
        </w:rPr>
        <w:t xml:space="preserve"> </w:t>
      </w:r>
      <w:r w:rsidRPr="00400E71">
        <w:rPr>
          <w:rFonts w:ascii="Arial" w:hAnsi="Arial" w:cs="Arial"/>
        </w:rPr>
        <w:t>že vo vypracovanej spoločnej správe sú zapracované  stanoviská</w:t>
      </w:r>
      <w:r w:rsidR="005B7242">
        <w:rPr>
          <w:rFonts w:ascii="Arial" w:hAnsi="Arial" w:cs="Arial"/>
        </w:rPr>
        <w:t xml:space="preserve">   výborov, ktoré návrh zákona </w:t>
      </w:r>
      <w:r w:rsidRPr="00400E71">
        <w:rPr>
          <w:rFonts w:ascii="Arial" w:hAnsi="Arial" w:cs="Arial"/>
        </w:rPr>
        <w:t xml:space="preserve">prerokovali. Vypracovaný návrh spoločnej správy obsahuje v časti III. uznesenia výborov. Navrhuje, aby gestorský výbor  pre Národnú radu SR prijal stanovisko, ktorým </w:t>
      </w:r>
    </w:p>
    <w:p w:rsidR="00EA68E2" w:rsidRPr="005B7242" w:rsidP="005B7242">
      <w:pPr>
        <w:pStyle w:val="ListParagraph"/>
        <w:bidi w:val="0"/>
        <w:ind w:left="1354"/>
        <w:jc w:val="both"/>
        <w:rPr>
          <w:rFonts w:ascii="Arial" w:hAnsi="Arial" w:cs="Arial"/>
        </w:rPr>
      </w:pPr>
    </w:p>
    <w:p w:rsidR="00EA68E2" w:rsidRPr="005B7242" w:rsidP="005B7242">
      <w:pPr>
        <w:pStyle w:val="ListParagraph"/>
        <w:numPr>
          <w:numId w:val="11"/>
        </w:numPr>
        <w:bidi w:val="0"/>
        <w:jc w:val="both"/>
        <w:rPr>
          <w:rFonts w:ascii="Arial" w:hAnsi="Arial" w:cs="Arial"/>
        </w:rPr>
      </w:pPr>
      <w:r w:rsidRPr="005B7242">
        <w:rPr>
          <w:rFonts w:ascii="Arial" w:hAnsi="Arial" w:cs="Arial"/>
        </w:rPr>
        <w:t>odporúčal  návrh zákona schváliť</w:t>
      </w:r>
      <w:r w:rsidR="005B7242">
        <w:rPr>
          <w:rFonts w:ascii="Arial" w:hAnsi="Arial" w:cs="Arial"/>
        </w:rPr>
        <w:t xml:space="preserve"> na základe vyjadrení výborov (</w:t>
      </w:r>
      <w:r w:rsidRPr="005B7242">
        <w:rPr>
          <w:rFonts w:ascii="Arial" w:hAnsi="Arial" w:cs="Arial"/>
        </w:rPr>
        <w:t>hlasovanie 6/0/4)</w:t>
      </w:r>
    </w:p>
    <w:p w:rsidR="00EA68E2" w:rsidRPr="005B7242" w:rsidP="005B7242">
      <w:pPr>
        <w:pStyle w:val="ListParagraph"/>
        <w:numPr>
          <w:numId w:val="11"/>
        </w:numPr>
        <w:bidi w:val="0"/>
        <w:jc w:val="both"/>
        <w:rPr>
          <w:rFonts w:ascii="Arial" w:hAnsi="Arial" w:cs="Arial"/>
        </w:rPr>
      </w:pPr>
      <w:r w:rsidRPr="005B7242">
        <w:rPr>
          <w:rFonts w:ascii="Arial" w:hAnsi="Arial" w:cs="Arial"/>
        </w:rPr>
        <w:t>a predložil návrh uznesenia o schválení spoločnej správy a určení spoločného spravodajcu pre II. a III. čítanie v NR SR.</w:t>
      </w: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>V rozprave nikto nepredložil iné návrhy, ako spravodajca.</w:t>
      </w: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A68E2" w:rsidRPr="005B7242" w:rsidP="005B7242">
      <w:pPr>
        <w:bidi w:val="0"/>
        <w:ind w:firstLine="567"/>
        <w:jc w:val="both"/>
        <w:rPr>
          <w:rFonts w:ascii="Arial" w:hAnsi="Arial" w:cs="Arial"/>
          <w:b/>
        </w:rPr>
      </w:pPr>
      <w:r w:rsidRPr="005B7242">
        <w:rPr>
          <w:rFonts w:ascii="Arial" w:hAnsi="Arial" w:cs="Arial"/>
        </w:rPr>
        <w:t xml:space="preserve">Gestorský výbor schválil stanovisko gestorského výboru obsiahnuté  v </w:t>
      </w:r>
      <w:r w:rsidRPr="005B7242">
        <w:rPr>
          <w:rFonts w:ascii="Arial" w:hAnsi="Arial" w:cs="Arial"/>
          <w:b/>
        </w:rPr>
        <w:t>uznesení č. 35</w:t>
      </w:r>
      <w:r w:rsidR="005B7242">
        <w:rPr>
          <w:rFonts w:ascii="Arial" w:hAnsi="Arial" w:cs="Arial"/>
          <w:b/>
        </w:rPr>
        <w:t xml:space="preserve"> </w:t>
      </w:r>
      <w:r w:rsidRPr="005B7242">
        <w:rPr>
          <w:rFonts w:ascii="Arial" w:hAnsi="Arial" w:cs="Arial"/>
          <w:b/>
          <w:i/>
        </w:rPr>
        <w:t>(</w:t>
      </w:r>
      <w:r w:rsidRPr="005B7242" w:rsidR="005B7242">
        <w:rPr>
          <w:rFonts w:ascii="Arial" w:hAnsi="Arial" w:cs="Arial"/>
          <w:b/>
          <w:i/>
        </w:rPr>
        <w:t>H</w:t>
      </w:r>
      <w:r w:rsidRPr="005B7242">
        <w:rPr>
          <w:rFonts w:ascii="Arial" w:hAnsi="Arial" w:cs="Arial"/>
          <w:b/>
          <w:i/>
        </w:rPr>
        <w:t>lasovanie</w:t>
      </w:r>
      <w:r w:rsidRPr="005B7242" w:rsidR="005B7242">
        <w:rPr>
          <w:rFonts w:ascii="Arial" w:hAnsi="Arial" w:cs="Arial"/>
          <w:b/>
          <w:i/>
        </w:rPr>
        <w:t>:</w:t>
      </w:r>
      <w:r w:rsidRPr="005B7242">
        <w:rPr>
          <w:rFonts w:ascii="Arial" w:hAnsi="Arial" w:cs="Arial"/>
          <w:b/>
          <w:i/>
        </w:rPr>
        <w:t xml:space="preserve"> 6/0/4).</w:t>
      </w:r>
    </w:p>
    <w:p w:rsidR="005B7242" w:rsidP="005B7242">
      <w:pPr>
        <w:bidi w:val="0"/>
        <w:jc w:val="both"/>
        <w:rPr>
          <w:rFonts w:ascii="Arial" w:hAnsi="Arial" w:cs="Arial"/>
          <w:b/>
        </w:rPr>
      </w:pPr>
    </w:p>
    <w:p w:rsidR="005B7242" w:rsidP="005B7242">
      <w:pPr>
        <w:bidi w:val="0"/>
        <w:jc w:val="both"/>
        <w:rPr>
          <w:rFonts w:ascii="Arial" w:hAnsi="Arial" w:cs="Arial"/>
          <w:b/>
        </w:rPr>
      </w:pPr>
      <w:r w:rsidRPr="005B7242">
        <w:rPr>
          <w:rFonts w:ascii="Arial" w:hAnsi="Arial" w:cs="Arial"/>
          <w:b/>
        </w:rPr>
        <w:t>K bodu 4</w:t>
      </w:r>
    </w:p>
    <w:p w:rsidR="005B7242" w:rsidP="005B7242">
      <w:pPr>
        <w:bidi w:val="0"/>
        <w:jc w:val="both"/>
        <w:rPr>
          <w:rFonts w:ascii="Arial" w:hAnsi="Arial" w:cs="Arial"/>
          <w:b/>
        </w:rPr>
      </w:pPr>
    </w:p>
    <w:p w:rsidR="00EA68E2" w:rsidRPr="005B7242" w:rsidP="005B7242">
      <w:pPr>
        <w:bidi w:val="0"/>
        <w:ind w:firstLine="708"/>
        <w:jc w:val="both"/>
        <w:rPr>
          <w:rFonts w:ascii="Arial" w:hAnsi="Arial" w:cs="Arial"/>
          <w:b/>
        </w:rPr>
      </w:pPr>
      <w:r w:rsidRPr="005B7242">
        <w:rPr>
          <w:rFonts w:ascii="Arial" w:hAnsi="Arial" w:cs="Arial"/>
        </w:rPr>
        <w:t>V bode rôznom boli členovia výboru informovaní o časovom a obsahovom  návrhu programu výjazdového rokovania výboru v Skalici dňa 24.</w:t>
      </w:r>
      <w:r w:rsidR="005B7242">
        <w:rPr>
          <w:rFonts w:ascii="Arial" w:hAnsi="Arial" w:cs="Arial"/>
        </w:rPr>
        <w:t xml:space="preserve"> </w:t>
      </w:r>
      <w:r w:rsidRPr="005B7242">
        <w:rPr>
          <w:rFonts w:ascii="Arial" w:hAnsi="Arial" w:cs="Arial"/>
        </w:rPr>
        <w:t>9.</w:t>
      </w:r>
      <w:r w:rsidR="005B7242">
        <w:rPr>
          <w:rFonts w:ascii="Arial" w:hAnsi="Arial" w:cs="Arial"/>
        </w:rPr>
        <w:t xml:space="preserve"> </w:t>
      </w:r>
      <w:r w:rsidRPr="005B7242">
        <w:rPr>
          <w:rFonts w:ascii="Arial" w:hAnsi="Arial" w:cs="Arial"/>
        </w:rPr>
        <w:t>2012.</w:t>
      </w: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A68E2" w:rsidRPr="00400E71" w:rsidP="005B7242">
      <w:pPr>
        <w:bidi w:val="0"/>
        <w:ind w:firstLine="708"/>
        <w:jc w:val="both"/>
        <w:rPr>
          <w:rFonts w:ascii="Arial" w:hAnsi="Arial" w:cs="Arial"/>
        </w:rPr>
      </w:pPr>
      <w:r w:rsidRPr="00400E71">
        <w:rPr>
          <w:rFonts w:ascii="Arial" w:hAnsi="Arial" w:cs="Arial"/>
        </w:rPr>
        <w:t xml:space="preserve">Na záver  rokovania  poďakoval predsedajúci  prítomným za účasť a ukončil rokovanie výboru. </w:t>
      </w:r>
    </w:p>
    <w:p w:rsidR="00EA68E2" w:rsidRPr="00400E71" w:rsidP="00EA68E2">
      <w:pPr>
        <w:bidi w:val="0"/>
        <w:rPr>
          <w:rFonts w:ascii="Arial" w:hAnsi="Arial" w:cs="Arial"/>
          <w:b/>
        </w:rPr>
      </w:pPr>
    </w:p>
    <w:p w:rsidR="00EA68E2" w:rsidRPr="00400E71" w:rsidP="00EA68E2">
      <w:pPr>
        <w:bidi w:val="0"/>
        <w:rPr>
          <w:rFonts w:ascii="Arial" w:hAnsi="Arial" w:cs="Arial"/>
        </w:rPr>
      </w:pPr>
    </w:p>
    <w:p w:rsidR="00EA68E2" w:rsidRPr="00400E71" w:rsidP="00EA68E2">
      <w:pPr>
        <w:bidi w:val="0"/>
        <w:rPr>
          <w:rFonts w:ascii="Arial" w:hAnsi="Arial" w:cs="Arial"/>
        </w:rPr>
      </w:pPr>
    </w:p>
    <w:p w:rsidR="00EA68E2" w:rsidRPr="00400E71" w:rsidP="00EA68E2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A68E2" w:rsidRPr="00400E71" w:rsidP="00EA68E2">
      <w:pPr>
        <w:bidi w:val="0"/>
        <w:ind w:left="567"/>
        <w:jc w:val="both"/>
        <w:rPr>
          <w:rFonts w:ascii="Arial" w:hAnsi="Arial" w:cs="Arial"/>
        </w:rPr>
      </w:pPr>
    </w:p>
    <w:p w:rsidR="005B7242" w:rsidRPr="007D3CD9" w:rsidP="005B7242">
      <w:pPr>
        <w:bidi w:val="0"/>
        <w:rPr>
          <w:rFonts w:ascii="Arial" w:hAnsi="Arial" w:cs="Arial"/>
        </w:rPr>
      </w:pPr>
    </w:p>
    <w:p w:rsidR="005B7242" w:rsidRPr="007D3CD9" w:rsidP="005B7242">
      <w:pPr>
        <w:bidi w:val="0"/>
        <w:rPr>
          <w:rFonts w:ascii="Arial" w:hAnsi="Arial" w:cs="Arial"/>
          <w:bCs/>
        </w:rPr>
      </w:pPr>
    </w:p>
    <w:p w:rsidR="005B7242" w:rsidRPr="007D3CD9" w:rsidP="005B724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D3C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7D3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Pavol</w:t>
      </w:r>
      <w:r w:rsidRPr="007D3CD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Goga</w:t>
      </w:r>
      <w:r w:rsidRPr="007D3CD9">
        <w:rPr>
          <w:rFonts w:ascii="Arial" w:hAnsi="Arial" w:cs="Arial"/>
        </w:rPr>
        <w:tab/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7D3CD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7D3CD9">
        <w:rPr>
          <w:rFonts w:ascii="Arial" w:hAnsi="Arial" w:cs="Arial"/>
          <w:b/>
          <w:spacing w:val="40"/>
        </w:rPr>
        <w:t xml:space="preserve"> </w:t>
      </w:r>
    </w:p>
    <w:p w:rsidR="005B7242" w:rsidRPr="007D3CD9" w:rsidP="005B724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D3CD9">
        <w:rPr>
          <w:rFonts w:ascii="Arial" w:hAnsi="Arial" w:cs="Arial"/>
        </w:rPr>
        <w:t xml:space="preserve"> overovateľ výboru</w:t>
        <w:tab/>
        <w:tab/>
        <w:tab/>
        <w:tab/>
        <w:tab/>
        <w:tab/>
        <w:t xml:space="preserve"> </w:t>
      </w:r>
      <w:r>
        <w:rPr>
          <w:rFonts w:ascii="Arial" w:hAnsi="Arial" w:cs="Arial"/>
        </w:rPr>
        <w:t xml:space="preserve"> </w:t>
      </w:r>
      <w:r w:rsidRPr="007D3CD9">
        <w:rPr>
          <w:rFonts w:ascii="Arial" w:hAnsi="Arial" w:cs="Arial"/>
        </w:rPr>
        <w:t xml:space="preserve"> predseda výboru</w:t>
      </w:r>
    </w:p>
    <w:p w:rsidR="005B7242" w:rsidRPr="007D3CD9" w:rsidP="005B724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7242" w:rsidRPr="007D3CD9" w:rsidP="005B7242">
      <w:pPr>
        <w:bidi w:val="0"/>
        <w:rPr>
          <w:rFonts w:ascii="Arial" w:hAnsi="Arial" w:cs="Arial"/>
        </w:rPr>
      </w:pPr>
    </w:p>
    <w:p w:rsidR="005B7242" w:rsidRPr="007D3CD9" w:rsidP="005B7242">
      <w:pPr>
        <w:bidi w:val="0"/>
        <w:rPr>
          <w:rFonts w:ascii="Arial" w:hAnsi="Arial" w:cs="Arial"/>
        </w:rPr>
      </w:pPr>
    </w:p>
    <w:p w:rsidR="008B39C6" w:rsidRPr="00400E71">
      <w:pPr>
        <w:bidi w:val="0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D8C"/>
    <w:multiLevelType w:val="hybridMultilevel"/>
    <w:tmpl w:val="946EB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D62174"/>
    <w:multiLevelType w:val="hybridMultilevel"/>
    <w:tmpl w:val="2A58F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1C61"/>
    <w:multiLevelType w:val="hybridMultilevel"/>
    <w:tmpl w:val="75689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F01BB4"/>
    <w:multiLevelType w:val="hybridMultilevel"/>
    <w:tmpl w:val="07A468A0"/>
    <w:lvl w:ilvl="0">
      <w:start w:val="1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388045FC"/>
    <w:multiLevelType w:val="hybridMultilevel"/>
    <w:tmpl w:val="B440A8D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F822049"/>
    <w:multiLevelType w:val="hybridMultilevel"/>
    <w:tmpl w:val="7E56146C"/>
    <w:lvl w:ilvl="0">
      <w:start w:val="1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50076602"/>
    <w:multiLevelType w:val="hybridMultilevel"/>
    <w:tmpl w:val="42DEC142"/>
    <w:lvl w:ilvl="0">
      <w:start w:val="1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69303086"/>
    <w:multiLevelType w:val="hybridMultilevel"/>
    <w:tmpl w:val="6780F98E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933247"/>
    <w:multiLevelType w:val="hybridMultilevel"/>
    <w:tmpl w:val="75689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A68E2"/>
    <w:rsid w:val="00321E71"/>
    <w:rsid w:val="00400E71"/>
    <w:rsid w:val="005B7242"/>
    <w:rsid w:val="00631453"/>
    <w:rsid w:val="007D3CD9"/>
    <w:rsid w:val="008B39C6"/>
    <w:rsid w:val="008B5A0E"/>
    <w:rsid w:val="00961AB4"/>
    <w:rsid w:val="00AF4C22"/>
    <w:rsid w:val="00B21EEA"/>
    <w:rsid w:val="00EA68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EA68E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A68E2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EA68E2"/>
    <w:pPr>
      <w:ind w:left="720"/>
      <w:contextualSpacing/>
      <w:jc w:val="left"/>
    </w:pPr>
  </w:style>
  <w:style w:type="paragraph" w:styleId="Title">
    <w:name w:val="Title"/>
    <w:basedOn w:val="Normal"/>
    <w:link w:val="NzovChar"/>
    <w:uiPriority w:val="10"/>
    <w:qFormat/>
    <w:rsid w:val="00400E71"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400E71"/>
    <w:rPr>
      <w:rFonts w:cs="Times New Roman"/>
      <w:b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21E7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21E7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4</Pages>
  <Words>952</Words>
  <Characters>5429</Characters>
  <Application>Microsoft Office Word</Application>
  <DocSecurity>0</DocSecurity>
  <Lines>0</Lines>
  <Paragraphs>0</Paragraphs>
  <ScaleCrop>false</ScaleCrop>
  <Company>Kancelaria NR SR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2012-09-18T08:49:00Z</cp:lastPrinted>
  <dcterms:created xsi:type="dcterms:W3CDTF">2012-09-13T15:32:00Z</dcterms:created>
  <dcterms:modified xsi:type="dcterms:W3CDTF">2012-09-18T08:50:00Z</dcterms:modified>
</cp:coreProperties>
</file>