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F5ADC" w:rsidRPr="008F79D6" w:rsidP="008F79D6">
      <w:pPr>
        <w:bidi w:val="0"/>
        <w:jc w:val="center"/>
        <w:rPr>
          <w:rFonts w:ascii="Times New Roman" w:hAnsi="Times New Roman"/>
        </w:rPr>
      </w:pPr>
    </w:p>
    <w:p w:rsidR="000F5ADC" w:rsidRPr="008F79D6" w:rsidP="008F79D6">
      <w:pPr>
        <w:bidi w:val="0"/>
        <w:jc w:val="center"/>
        <w:rPr>
          <w:rFonts w:ascii="Times New Roman" w:hAnsi="Times New Roman"/>
        </w:rPr>
      </w:pPr>
    </w:p>
    <w:p w:rsidR="000F5ADC" w:rsidRPr="008F79D6" w:rsidP="008F79D6">
      <w:pPr>
        <w:bidi w:val="0"/>
        <w:jc w:val="center"/>
        <w:rPr>
          <w:rFonts w:ascii="Times New Roman" w:hAnsi="Times New Roman"/>
        </w:rPr>
      </w:pPr>
    </w:p>
    <w:p w:rsidR="000F5ADC" w:rsidRPr="008F79D6" w:rsidP="008F79D6">
      <w:pPr>
        <w:bidi w:val="0"/>
        <w:jc w:val="center"/>
        <w:rPr>
          <w:rFonts w:ascii="Times New Roman" w:hAnsi="Times New Roman"/>
        </w:rPr>
      </w:pPr>
    </w:p>
    <w:p w:rsidR="000F5ADC" w:rsidRPr="008F79D6" w:rsidP="008F79D6">
      <w:pPr>
        <w:bidi w:val="0"/>
        <w:jc w:val="center"/>
        <w:rPr>
          <w:rFonts w:ascii="Times New Roman" w:hAnsi="Times New Roman"/>
        </w:rPr>
      </w:pPr>
    </w:p>
    <w:p w:rsidR="000F5ADC" w:rsidRPr="008F79D6" w:rsidP="008F79D6">
      <w:pPr>
        <w:bidi w:val="0"/>
        <w:jc w:val="center"/>
        <w:rPr>
          <w:rFonts w:ascii="Times New Roman" w:hAnsi="Times New Roman"/>
        </w:rPr>
      </w:pPr>
    </w:p>
    <w:p w:rsidR="000F5ADC" w:rsidRPr="008F79D6" w:rsidP="008F79D6">
      <w:pPr>
        <w:bidi w:val="0"/>
        <w:jc w:val="center"/>
        <w:rPr>
          <w:rFonts w:ascii="Times New Roman" w:hAnsi="Times New Roman"/>
        </w:rPr>
      </w:pPr>
    </w:p>
    <w:p w:rsidR="000F5ADC" w:rsidRPr="008F79D6" w:rsidP="008F79D6">
      <w:pPr>
        <w:bidi w:val="0"/>
        <w:jc w:val="center"/>
        <w:rPr>
          <w:rFonts w:ascii="Times New Roman" w:hAnsi="Times New Roman"/>
        </w:rPr>
      </w:pPr>
    </w:p>
    <w:p w:rsidR="000F5ADC" w:rsidRPr="008F79D6" w:rsidP="008F79D6">
      <w:pPr>
        <w:bidi w:val="0"/>
        <w:jc w:val="center"/>
        <w:rPr>
          <w:rFonts w:ascii="Times New Roman" w:hAnsi="Times New Roman"/>
        </w:rPr>
      </w:pPr>
    </w:p>
    <w:p w:rsidR="000F5ADC" w:rsidRPr="008F79D6" w:rsidP="008F79D6">
      <w:pPr>
        <w:bidi w:val="0"/>
        <w:jc w:val="center"/>
        <w:rPr>
          <w:rFonts w:ascii="Times New Roman" w:hAnsi="Times New Roman"/>
        </w:rPr>
      </w:pPr>
    </w:p>
    <w:p w:rsidR="000F5ADC" w:rsidRPr="008F79D6" w:rsidP="008F79D6">
      <w:pPr>
        <w:bidi w:val="0"/>
        <w:jc w:val="center"/>
        <w:rPr>
          <w:rFonts w:ascii="Times New Roman" w:hAnsi="Times New Roman"/>
        </w:rPr>
      </w:pPr>
    </w:p>
    <w:p w:rsidR="000F5ADC" w:rsidRPr="008F79D6" w:rsidP="008F79D6">
      <w:pPr>
        <w:bidi w:val="0"/>
        <w:jc w:val="center"/>
        <w:rPr>
          <w:rFonts w:ascii="Times New Roman" w:hAnsi="Times New Roman"/>
        </w:rPr>
      </w:pPr>
    </w:p>
    <w:p w:rsidR="000F5ADC" w:rsidRPr="008F79D6" w:rsidP="008F79D6">
      <w:pPr>
        <w:bidi w:val="0"/>
        <w:jc w:val="center"/>
        <w:rPr>
          <w:rFonts w:ascii="Times New Roman" w:hAnsi="Times New Roman"/>
        </w:rPr>
      </w:pPr>
    </w:p>
    <w:p w:rsidR="000F5ADC" w:rsidRPr="008F79D6" w:rsidP="008F79D6">
      <w:pPr>
        <w:bidi w:val="0"/>
        <w:jc w:val="center"/>
        <w:rPr>
          <w:rFonts w:ascii="Times New Roman" w:hAnsi="Times New Roman"/>
        </w:rPr>
      </w:pPr>
    </w:p>
    <w:p w:rsidR="006710FC" w:rsidRPr="008F79D6" w:rsidP="008F79D6">
      <w:pPr>
        <w:bidi w:val="0"/>
        <w:jc w:val="center"/>
        <w:rPr>
          <w:rFonts w:ascii="Times New Roman" w:hAnsi="Times New Roman"/>
        </w:rPr>
      </w:pPr>
    </w:p>
    <w:p w:rsidR="006710FC" w:rsidRPr="008F79D6" w:rsidP="008F79D6">
      <w:pPr>
        <w:bidi w:val="0"/>
        <w:jc w:val="center"/>
        <w:rPr>
          <w:rFonts w:ascii="Times New Roman" w:hAnsi="Times New Roman"/>
          <w:b/>
          <w:bCs/>
        </w:rPr>
      </w:pPr>
      <w:r w:rsidRPr="008F79D6" w:rsidR="00B34A75">
        <w:rPr>
          <w:rFonts w:ascii="Times New Roman" w:hAnsi="Times New Roman"/>
          <w:b/>
          <w:bCs/>
        </w:rPr>
        <w:t>z</w:t>
      </w:r>
      <w:r w:rsidRPr="008F79D6" w:rsidR="00C72A6D">
        <w:rPr>
          <w:rFonts w:ascii="Times New Roman" w:hAnsi="Times New Roman"/>
          <w:b/>
          <w:bCs/>
        </w:rPr>
        <w:t> </w:t>
      </w:r>
      <w:r w:rsidR="000A701E">
        <w:rPr>
          <w:rFonts w:ascii="Times New Roman" w:hAnsi="Times New Roman"/>
          <w:b/>
          <w:bCs/>
        </w:rPr>
        <w:t>30</w:t>
      </w:r>
      <w:r w:rsidRPr="008F79D6" w:rsidR="00C72A6D">
        <w:rPr>
          <w:rFonts w:ascii="Times New Roman" w:hAnsi="Times New Roman"/>
          <w:b/>
          <w:bCs/>
        </w:rPr>
        <w:t xml:space="preserve">. </w:t>
      </w:r>
      <w:r w:rsidRPr="008F79D6" w:rsidR="000F5ADC">
        <w:rPr>
          <w:rFonts w:ascii="Times New Roman" w:hAnsi="Times New Roman"/>
          <w:b/>
          <w:bCs/>
        </w:rPr>
        <w:t xml:space="preserve">júna </w:t>
      </w:r>
      <w:r w:rsidRPr="008F79D6" w:rsidR="00B34A75">
        <w:rPr>
          <w:rFonts w:ascii="Times New Roman" w:hAnsi="Times New Roman"/>
          <w:b/>
          <w:bCs/>
        </w:rPr>
        <w:t>2009,</w:t>
      </w:r>
    </w:p>
    <w:p w:rsidR="006710FC" w:rsidRPr="008F79D6" w:rsidP="008F79D6">
      <w:pPr>
        <w:bidi w:val="0"/>
        <w:jc w:val="center"/>
        <w:rPr>
          <w:rFonts w:ascii="Times New Roman" w:hAnsi="Times New Roman"/>
          <w:b/>
          <w:bCs/>
        </w:rPr>
      </w:pPr>
    </w:p>
    <w:p w:rsidR="00B34A75" w:rsidRPr="008F79D6" w:rsidP="008F79D6">
      <w:pPr>
        <w:bidi w:val="0"/>
        <w:jc w:val="center"/>
        <w:rPr>
          <w:rFonts w:ascii="Times New Roman" w:hAnsi="Times New Roman"/>
          <w:b/>
          <w:bCs/>
        </w:rPr>
      </w:pPr>
      <w:r w:rsidRPr="008F79D6">
        <w:rPr>
          <w:rFonts w:ascii="Times New Roman" w:hAnsi="Times New Roman"/>
          <w:b/>
          <w:bCs/>
        </w:rPr>
        <w:t xml:space="preserve">ktorým sa mení a dopĺňa zákon Národnej rady Slovenskej republiky č. 270/1995 Z. z. o štátnom jazyku Slovenskej republiky v znení neskorších predpisov </w:t>
      </w:r>
    </w:p>
    <w:p w:rsidR="00B34A75" w:rsidRPr="008F79D6" w:rsidP="008F79D6">
      <w:pPr>
        <w:bidi w:val="0"/>
        <w:jc w:val="center"/>
        <w:rPr>
          <w:rFonts w:ascii="Times New Roman" w:hAnsi="Times New Roman"/>
          <w:b/>
          <w:bCs/>
        </w:rPr>
      </w:pPr>
      <w:r w:rsidRPr="008F79D6">
        <w:rPr>
          <w:rFonts w:ascii="Times New Roman" w:hAnsi="Times New Roman"/>
          <w:b/>
          <w:bCs/>
        </w:rPr>
        <w:t>a o zmene a doplnení niektorých zákonov</w:t>
      </w:r>
    </w:p>
    <w:p w:rsidR="00B34A75" w:rsidRPr="008F79D6" w:rsidP="008F79D6">
      <w:pPr>
        <w:bidi w:val="0"/>
        <w:jc w:val="center"/>
        <w:rPr>
          <w:rFonts w:ascii="Times New Roman" w:hAnsi="Times New Roman"/>
        </w:rPr>
      </w:pPr>
    </w:p>
    <w:p w:rsidR="00B34A75" w:rsidRPr="008F79D6" w:rsidP="008F79D6">
      <w:pPr>
        <w:bidi w:val="0"/>
        <w:ind w:firstLine="567"/>
        <w:rPr>
          <w:rFonts w:ascii="Times New Roman" w:hAnsi="Times New Roman"/>
        </w:rPr>
      </w:pPr>
      <w:r w:rsidRPr="008F79D6">
        <w:rPr>
          <w:rFonts w:ascii="Times New Roman" w:hAnsi="Times New Roman"/>
        </w:rPr>
        <w:t>Národná rada Slovenskej republiky sa uzniesla na tomto zákone:</w:t>
      </w:r>
    </w:p>
    <w:p w:rsidR="00B34A75" w:rsidRPr="008F79D6" w:rsidP="008F79D6">
      <w:pPr>
        <w:bidi w:val="0"/>
        <w:jc w:val="center"/>
        <w:rPr>
          <w:rFonts w:ascii="Times New Roman" w:hAnsi="Times New Roman"/>
        </w:rPr>
      </w:pPr>
    </w:p>
    <w:p w:rsidR="00B34A75" w:rsidRPr="008F79D6" w:rsidP="008F79D6">
      <w:pPr>
        <w:bidi w:val="0"/>
        <w:jc w:val="center"/>
        <w:rPr>
          <w:rFonts w:ascii="Times New Roman" w:hAnsi="Times New Roman"/>
          <w:b/>
          <w:bCs/>
        </w:rPr>
      </w:pPr>
      <w:r w:rsidRPr="008F79D6">
        <w:rPr>
          <w:rFonts w:ascii="Times New Roman" w:hAnsi="Times New Roman"/>
          <w:b/>
          <w:bCs/>
        </w:rPr>
        <w:t>Čl. I</w:t>
      </w:r>
    </w:p>
    <w:p w:rsidR="00B34A75" w:rsidRPr="008F79D6" w:rsidP="008F79D6">
      <w:pPr>
        <w:bidi w:val="0"/>
        <w:jc w:val="center"/>
        <w:rPr>
          <w:rFonts w:ascii="Times New Roman" w:hAnsi="Times New Roman"/>
          <w:b/>
          <w:bCs/>
        </w:rPr>
      </w:pPr>
    </w:p>
    <w:p w:rsidR="00B34A75" w:rsidRPr="008F79D6" w:rsidP="008F79D6">
      <w:pPr>
        <w:bidi w:val="0"/>
        <w:ind w:firstLine="567"/>
        <w:jc w:val="both"/>
        <w:rPr>
          <w:rFonts w:ascii="Times New Roman" w:hAnsi="Times New Roman"/>
          <w:b/>
          <w:bCs/>
        </w:rPr>
      </w:pPr>
      <w:r w:rsidRPr="008F79D6">
        <w:rPr>
          <w:rFonts w:ascii="Times New Roman" w:hAnsi="Times New Roman"/>
          <w:b/>
          <w:bCs/>
        </w:rPr>
        <w:t xml:space="preserve">Zákon Národnej rady Slovenskej republiky č. 270/1995 Z. z. o štátnom jazyku Slovenskej republiky v znení nálezu Ústavného súdu Slovenskej republiky č. 260/1997 Z. z., zákona č. 5/1999 Z. z., zákona č. 184/1999 Z. z. a zákona č. 24/2007 Z. z. sa mení a dopĺňa takto: </w:t>
      </w:r>
    </w:p>
    <w:p w:rsidR="00B34A75" w:rsidRPr="008F79D6" w:rsidP="008F79D6">
      <w:pPr>
        <w:bidi w:val="0"/>
        <w:rPr>
          <w:rFonts w:ascii="Times New Roman" w:hAnsi="Times New Roman"/>
        </w:rPr>
      </w:pPr>
    </w:p>
    <w:p w:rsidR="00B34A75" w:rsidRPr="008F79D6" w:rsidP="008F79D6">
      <w:pPr>
        <w:tabs>
          <w:tab w:val="left" w:pos="180"/>
        </w:tabs>
        <w:bidi w:val="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1.</w:t>
      </w:r>
      <w:r w:rsidRPr="008F79D6">
        <w:rPr>
          <w:rFonts w:ascii="Times New Roman" w:hAnsi="Times New Roman"/>
        </w:rPr>
        <w:t xml:space="preserve">  V § 1 odsek 4 znie:</w:t>
      </w:r>
    </w:p>
    <w:p w:rsidR="00B34A75" w:rsidRPr="008F79D6" w:rsidP="008F79D6">
      <w:pPr>
        <w:tabs>
          <w:tab w:val="left" w:pos="180"/>
        </w:tabs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 „(4) Ak tento zákon neustanovuje inak, na používanie jazykov národnostných menšín a etnických skupín sa vzťahujú osobitné predpisy.</w:t>
      </w:r>
      <w:r w:rsidRPr="008F79D6">
        <w:rPr>
          <w:rFonts w:ascii="Times New Roman" w:hAnsi="Times New Roman"/>
          <w:vertAlign w:val="superscript"/>
        </w:rPr>
        <w:t xml:space="preserve"> 4</w:t>
      </w:r>
      <w:r w:rsidRPr="008F79D6">
        <w:rPr>
          <w:rFonts w:ascii="Times New Roman" w:hAnsi="Times New Roman"/>
        </w:rPr>
        <w:t>)“.</w:t>
      </w:r>
    </w:p>
    <w:p w:rsidR="00B34A75" w:rsidRPr="008F79D6" w:rsidP="008F79D6">
      <w:pPr>
        <w:tabs>
          <w:tab w:val="left" w:pos="180"/>
        </w:tabs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tabs>
          <w:tab w:val="left" w:pos="180"/>
        </w:tabs>
        <w:bidi w:val="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ab/>
        <w:t xml:space="preserve">  Poznámka pod čiarou k odkazu 4 znie: 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</w:t>
      </w:r>
      <w:r w:rsidRPr="008F79D6">
        <w:rPr>
          <w:rFonts w:ascii="Times New Roman" w:hAnsi="Times New Roman"/>
          <w:vertAlign w:val="superscript"/>
        </w:rPr>
        <w:t>4</w:t>
      </w:r>
      <w:r w:rsidRPr="008F79D6">
        <w:rPr>
          <w:rFonts w:ascii="Times New Roman" w:hAnsi="Times New Roman"/>
        </w:rPr>
        <w:t>)</w:t>
      </w:r>
      <w:r w:rsidRPr="008F79D6">
        <w:rPr>
          <w:rFonts w:ascii="Times New Roman" w:hAnsi="Times New Roman"/>
          <w:vertAlign w:val="superscript"/>
        </w:rPr>
        <w:t xml:space="preserve"> </w:t>
      </w:r>
      <w:r w:rsidRPr="008F79D6">
        <w:rPr>
          <w:rFonts w:ascii="Times New Roman" w:hAnsi="Times New Roman"/>
        </w:rPr>
        <w:t>Napríklad § 18 Občianskeho súdneho poriadku v znení zákona č. 341/2005 Z. z., zákon Národnej rady Slovenskej republiky č. 191/1994 Z. z. o označovaní obcí v jazyku národnostných menšín, zákon č. 184/1999 Z. z. o používaní jazykov národnostných menšín, § 5 ods. 1 písm. e) zákona č. 619/2003 Z. z. o Slovenskom rozhlase v znení neskorších predpisov, § 5 ods. 1 písm. g) zákona č. 16/2004 Z. z. o Slovenskej televízii v znení neskorších predpisov, § 2 ods. 20 Trestného poriadku, § 2 ods. 2 zákona č. 167/2008 Z. z. o periodickej tlači a agentúrnom spravodajstve a o zmene a doplnení niektorých zákonov (tlačový zákon), § 11 ods. 2, § 12 ods. 3 a § 18 ods. 3 zákona č. 245/2008 Z. z. o výchove a vzdelávaní (školský zákon) a o zmene a doplnení niektorých zákonov.“.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2.</w:t>
      </w:r>
      <w:r w:rsidRPr="008F79D6">
        <w:rPr>
          <w:rFonts w:ascii="Times New Roman" w:hAnsi="Times New Roman"/>
        </w:rPr>
        <w:t xml:space="preserve">  § 1 sa dopĺňa odsekom 5, ktorý znie: 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      „(5) Tento zákon  sa vzťahuje na štátne orgány, orgány územnej samosprávy, iné orgány verejnej správy,</w:t>
      </w:r>
      <w:r w:rsidR="002E5C54">
        <w:rPr>
          <w:rFonts w:ascii="Times New Roman" w:hAnsi="Times New Roman"/>
        </w:rPr>
        <w:t xml:space="preserve"> právnické osoby, fyzické osoby </w:t>
      </w:r>
      <w:r w:rsidRPr="008F79D6">
        <w:rPr>
          <w:rFonts w:ascii="Times New Roman" w:hAnsi="Times New Roman"/>
        </w:rPr>
        <w:t xml:space="preserve">podnikateľov a fyzické osoby v rozsahu a za podmienok ustanovených týmto zákonom.“.   </w:t>
      </w:r>
    </w:p>
    <w:p w:rsidR="00B34A75" w:rsidRPr="008F79D6" w:rsidP="008F79D6">
      <w:pPr>
        <w:bidi w:val="0"/>
        <w:ind w:left="360" w:hanging="180"/>
        <w:jc w:val="both"/>
        <w:rPr>
          <w:rFonts w:ascii="Times New Roman" w:hAnsi="Times New Roman"/>
        </w:rPr>
      </w:pPr>
    </w:p>
    <w:p w:rsidR="00986092" w:rsidP="008F79D6">
      <w:pPr>
        <w:bidi w:val="0"/>
        <w:jc w:val="both"/>
        <w:rPr>
          <w:rFonts w:ascii="Times New Roman" w:hAnsi="Times New Roman"/>
        </w:rPr>
      </w:pPr>
      <w:r w:rsidRPr="008F79D6" w:rsidR="00B34A75">
        <w:rPr>
          <w:rFonts w:ascii="Times New Roman" w:hAnsi="Times New Roman"/>
          <w:b/>
          <w:bCs/>
        </w:rPr>
        <w:t>3.</w:t>
      </w:r>
      <w:r w:rsidRPr="008F79D6" w:rsidR="00B34A75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V § 2 sa vkladá nový odsek 1, ktorý znie: </w:t>
      </w:r>
    </w:p>
    <w:p w:rsidR="00986092" w:rsidP="00986092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„(1) Štátne orgány, orgány územnej samosprávy a iné orgány verejnej správy sú povinné ochraňovať štátny jazyk. Na tento účel sú povinné aktívne pristupovať ku kontrole dodržiavania ustanovení tohto zákona.“.</w:t>
      </w:r>
    </w:p>
    <w:p w:rsidR="002109CD" w:rsidP="00986092">
      <w:pPr>
        <w:bidi w:val="0"/>
        <w:ind w:left="360"/>
        <w:jc w:val="both"/>
        <w:rPr>
          <w:rFonts w:ascii="Times New Roman" w:hAnsi="Times New Roman"/>
        </w:rPr>
      </w:pPr>
    </w:p>
    <w:p w:rsidR="002109CD" w:rsidP="00986092">
      <w:pPr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Doterajšie odseky 1 až 3 sa označujú ako odseky 2 až 4. </w:t>
      </w:r>
    </w:p>
    <w:p w:rsidR="00986092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  <w:r w:rsidRPr="0072002B" w:rsidR="002109CD">
        <w:rPr>
          <w:rFonts w:ascii="Times New Roman" w:hAnsi="Times New Roman"/>
          <w:b/>
          <w:bCs/>
        </w:rPr>
        <w:t>4.</w:t>
      </w:r>
      <w:r w:rsidR="002109CD">
        <w:rPr>
          <w:rFonts w:ascii="Times New Roman" w:hAnsi="Times New Roman"/>
        </w:rPr>
        <w:t xml:space="preserve">  </w:t>
      </w:r>
      <w:r w:rsidRPr="008F79D6">
        <w:rPr>
          <w:rFonts w:ascii="Times New Roman" w:hAnsi="Times New Roman"/>
        </w:rPr>
        <w:t xml:space="preserve">V § 2 odsek </w:t>
      </w:r>
      <w:r w:rsidR="002109CD">
        <w:rPr>
          <w:rFonts w:ascii="Times New Roman" w:hAnsi="Times New Roman"/>
        </w:rPr>
        <w:t>3</w:t>
      </w:r>
      <w:r w:rsidRPr="008F79D6">
        <w:rPr>
          <w:rFonts w:ascii="Times New Roman" w:hAnsi="Times New Roman"/>
        </w:rPr>
        <w:t xml:space="preserve"> znie: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ab/>
        <w:t>„(</w:t>
      </w:r>
      <w:r w:rsidR="002109CD">
        <w:rPr>
          <w:rFonts w:ascii="Times New Roman" w:hAnsi="Times New Roman"/>
        </w:rPr>
        <w:t>3</w:t>
      </w:r>
      <w:r w:rsidRPr="008F79D6">
        <w:rPr>
          <w:rFonts w:ascii="Times New Roman" w:hAnsi="Times New Roman"/>
        </w:rPr>
        <w:t>) Kodifikovanú podobu štátneho jazyka schvaľuje a zverejňuje Ministerstvo kultúry Slovenskej republiky (ďalej len „ministerstvo kultúry“) na svojej internetovej stránke.“.</w:t>
      </w:r>
    </w:p>
    <w:p w:rsidR="006710FC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="0072002B">
        <w:rPr>
          <w:rFonts w:ascii="Times New Roman" w:hAnsi="Times New Roman"/>
          <w:b/>
          <w:bCs/>
        </w:rPr>
        <w:t>5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V § 3 odseky 1 a 2 znejú: 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„(1) Štátne orgány, orgány územnej samosprávy, iné orgány verejnej správy, nimi zriadené právnické osoby a právnické osoby zriadené zákonom</w:t>
      </w:r>
      <w:r w:rsidRPr="008F79D6">
        <w:rPr>
          <w:rFonts w:ascii="Times New Roman" w:hAnsi="Times New Roman"/>
          <w:vertAlign w:val="superscript"/>
        </w:rPr>
        <w:t>5</w:t>
      </w:r>
      <w:r w:rsidRPr="008F79D6">
        <w:rPr>
          <w:rFonts w:ascii="Times New Roman" w:hAnsi="Times New Roman"/>
        </w:rPr>
        <w:t>) používajú v úradnom styku štátny jazyk; tým nie je dotknuté používanie jazykov národnostných menšín v úradnom styku podľa osobitného predpisu</w:t>
      </w:r>
      <w:r w:rsidRPr="008F79D6">
        <w:rPr>
          <w:rFonts w:ascii="Times New Roman" w:hAnsi="Times New Roman"/>
          <w:vertAlign w:val="superscript"/>
        </w:rPr>
        <w:t>5aa</w:t>
      </w:r>
      <w:r w:rsidRPr="008F79D6">
        <w:rPr>
          <w:rFonts w:ascii="Times New Roman" w:hAnsi="Times New Roman"/>
        </w:rPr>
        <w:t>) a používanie iných jazykov v úradnom styku s cudzinou v súlade so zaužívanou praxou v medzinárodnom styku.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 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(2) Zamestnanci  a štátni zamestnanci orgánov a právnických osôb podľa odseku 1, dopravy, pôšt a telekomunikácií, ako aj príslušníci ozbrojených síl Slovenskej republiky (ďalej len „ozbrojené sily“), ozbrojených bezpečnostných zborov, </w:t>
      </w:r>
      <w:r w:rsidRPr="008F79D6" w:rsidR="00D844A6">
        <w:rPr>
          <w:rFonts w:ascii="Times New Roman" w:hAnsi="Times New Roman"/>
        </w:rPr>
        <w:t xml:space="preserve">iných </w:t>
      </w:r>
      <w:r w:rsidRPr="008F79D6">
        <w:rPr>
          <w:rFonts w:ascii="Times New Roman" w:hAnsi="Times New Roman"/>
        </w:rPr>
        <w:t>ozbrojených zborov a hasičských jednotiek sú povinní ovládať a v úradnom styku používať štátny jazyk.“.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Poznámky pod čiarou k odkazom 5 a 5aa znejú: 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</w:t>
      </w:r>
      <w:r w:rsidRPr="008F79D6">
        <w:rPr>
          <w:rFonts w:ascii="Times New Roman" w:hAnsi="Times New Roman"/>
          <w:vertAlign w:val="superscript"/>
        </w:rPr>
        <w:t>5</w:t>
      </w:r>
      <w:r w:rsidRPr="008F79D6">
        <w:rPr>
          <w:rFonts w:ascii="Times New Roman" w:hAnsi="Times New Roman"/>
        </w:rPr>
        <w:t>)</w:t>
      </w:r>
      <w:r w:rsidRPr="008F79D6">
        <w:rPr>
          <w:rFonts w:ascii="Times New Roman" w:hAnsi="Times New Roman"/>
          <w:vertAlign w:val="superscript"/>
        </w:rPr>
        <w:t xml:space="preserve"> </w:t>
      </w:r>
      <w:r w:rsidRPr="008F79D6">
        <w:rPr>
          <w:rFonts w:ascii="Times New Roman" w:hAnsi="Times New Roman"/>
        </w:rPr>
        <w:t>Napríklad § 120 zákona č. 461/2003 Z. z. o sociálnom poistení v znení neskorších predpisov, § 2 zákona č. 619/2003 Z. z. v znení neskorších predpisov, § 2 zákona č. 16/2004 Z. z. v znení neskorších predpisov, § 2 a 17 zákona č. 581/2004 Z. z. o zdravotných poisťovniach, dohľade nad zdravotnou starostlivosťou a o zmene a doplnení niektorých zákonov v znení neskorších predpisov.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vertAlign w:val="superscript"/>
        </w:rPr>
        <w:t>5aa</w:t>
      </w:r>
      <w:r w:rsidRPr="008F79D6">
        <w:rPr>
          <w:rFonts w:ascii="Times New Roman" w:hAnsi="Times New Roman"/>
        </w:rPr>
        <w:t>) Zákon č. 184/1999 Z. z.“.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="0072002B">
        <w:rPr>
          <w:rFonts w:ascii="Times New Roman" w:hAnsi="Times New Roman"/>
          <w:b/>
          <w:bCs/>
        </w:rPr>
        <w:t>6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V poznámke pod čiarou k odkazu 5a sa citácia „§ 3 a 3a zákona č. 29/1984 Zb. o sústave základných a stredných škôl (školský zákon) v znení neskorších predpisov</w:t>
      </w:r>
      <w:r w:rsidRPr="008F79D6" w:rsidR="008A15EB">
        <w:rPr>
          <w:rFonts w:ascii="Times New Roman" w:hAnsi="Times New Roman"/>
        </w:rPr>
        <w:t>.</w:t>
      </w:r>
      <w:r w:rsidRPr="008F79D6">
        <w:rPr>
          <w:rFonts w:ascii="Times New Roman" w:hAnsi="Times New Roman"/>
        </w:rPr>
        <w:t xml:space="preserve">“ nahrádza citáciou „§ 12 zákona č. 245/2008 Z. z.“. 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="0072002B">
        <w:rPr>
          <w:rFonts w:ascii="Times New Roman" w:hAnsi="Times New Roman"/>
          <w:b/>
          <w:bCs/>
        </w:rPr>
        <w:t>7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V poznámke pod čiarou k odkazu 5b sa citácia „§ 11 zákona Slovenskej národnej rady č. 542/1990 Zb. o štátnej správe v školstve a školskej samospráve v znení neskorších predpisov</w:t>
      </w:r>
      <w:r w:rsidRPr="008F79D6" w:rsidR="00AF37E5">
        <w:rPr>
          <w:rFonts w:ascii="Times New Roman" w:hAnsi="Times New Roman"/>
        </w:rPr>
        <w:t>.</w:t>
      </w:r>
      <w:r w:rsidRPr="008F79D6">
        <w:rPr>
          <w:rFonts w:ascii="Times New Roman" w:hAnsi="Times New Roman"/>
        </w:rPr>
        <w:t xml:space="preserve">“ nahrádza citáciou „§ 18 ods. 3 zákona č. 245/2008 Z. z.“. 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="0072002B">
        <w:rPr>
          <w:rFonts w:ascii="Times New Roman" w:hAnsi="Times New Roman"/>
          <w:b/>
          <w:bCs/>
        </w:rPr>
        <w:t>8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V § 3 ods. 3 písm. b) sa slová „verejnoprávnych orgánov“ nahrádzajú slovami </w:t>
        <w:br/>
        <w:t xml:space="preserve">„v orgánoch a právnických osobách podľa odseku 1“. 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="0072002B">
        <w:rPr>
          <w:rFonts w:ascii="Times New Roman" w:hAnsi="Times New Roman"/>
          <w:b/>
          <w:bCs/>
        </w:rPr>
        <w:t>9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  V § 3 ods. 3 sa vypúšťa písmeno d). 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="003C0147">
        <w:rPr>
          <w:rFonts w:ascii="Times New Roman" w:hAnsi="Times New Roman"/>
        </w:rPr>
        <w:t xml:space="preserve">      Doterajšie písmeno e) sa</w:t>
      </w:r>
      <w:r w:rsidRPr="008F79D6">
        <w:rPr>
          <w:rFonts w:ascii="Times New Roman" w:hAnsi="Times New Roman"/>
        </w:rPr>
        <w:t xml:space="preserve"> označuje ako písmeno d).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      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      Poznámka pod čiarou k odkazu 6 sa vypúšťa.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="0072002B">
        <w:rPr>
          <w:rFonts w:ascii="Times New Roman" w:hAnsi="Times New Roman"/>
          <w:b/>
          <w:bCs/>
        </w:rPr>
        <w:t>10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 V § 3 ods. 4 sa slová „Verejnoprávne orgány“ nahrádzajú slovami „Orgány a právnické osoby podľa odseku 1“ a vypúšťajú sa slová „a nimi zriadené organizácie“. 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1</w:t>
      </w:r>
      <w:r w:rsidR="0072002B">
        <w:rPr>
          <w:rFonts w:ascii="Times New Roman" w:hAnsi="Times New Roman"/>
          <w:b/>
          <w:bCs/>
        </w:rPr>
        <w:t>1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V § 3 </w:t>
      </w:r>
      <w:r w:rsidRPr="008F79D6" w:rsidR="00A76B64">
        <w:rPr>
          <w:rFonts w:ascii="Times New Roman" w:hAnsi="Times New Roman"/>
        </w:rPr>
        <w:t xml:space="preserve">odsek 5 </w:t>
      </w:r>
      <w:r w:rsidRPr="008F79D6">
        <w:rPr>
          <w:rFonts w:ascii="Times New Roman" w:hAnsi="Times New Roman"/>
        </w:rPr>
        <w:t xml:space="preserve">znie: 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„(5) Fyzická osoba a právnická osoba v úradnom styku s orgánom podľa odseku 1 a v úradnom styku s právnickou osobou podľa odseku 1 používa štátny jazyk, ak tento zákon, osobitný predpis alebo medzinárodná zmluva, ktorá bola vyhlásená spôsobom ustanoveným zákonom, neustanovuje inak.</w:t>
      </w:r>
      <w:r w:rsidRPr="008F79D6">
        <w:rPr>
          <w:rFonts w:ascii="Times New Roman" w:hAnsi="Times New Roman"/>
          <w:vertAlign w:val="superscript"/>
        </w:rPr>
        <w:t>6b</w:t>
      </w:r>
      <w:r w:rsidRPr="008F79D6">
        <w:rPr>
          <w:rFonts w:ascii="Times New Roman" w:hAnsi="Times New Roman"/>
        </w:rPr>
        <w:t>) Osoba, ktorej materinským jazykom je jazyk spĺňajúci požiadavku základnej zrozumiteľnosti z hľadiska štátneho jazyka, môže v úradnom styku s orgánom podľa odseku 1 a v úradnom styku s právnickou osobou podľa odseku 1 používať svoj materinský jazyk. Orgány a právnické osoby podľa odseku 1 sú povinné prijať listinu v jazyku spĺňajúcom požiadavku základnej zrozumiteľnosti z hľadiska štátneho jazyka, ak ide o listinu vydanú alebo overenú príslušnými orgánmi Českej republiky.“.</w:t>
      </w:r>
      <w:r w:rsidRPr="008F79D6">
        <w:rPr>
          <w:rFonts w:ascii="Times New Roman" w:hAnsi="Times New Roman"/>
          <w:vertAlign w:val="superscript"/>
        </w:rPr>
        <w:t xml:space="preserve">  </w:t>
      </w:r>
    </w:p>
    <w:p w:rsidR="008C1C7D" w:rsidRPr="008F79D6" w:rsidP="008F79D6">
      <w:pPr>
        <w:bidi w:val="0"/>
        <w:jc w:val="both"/>
        <w:rPr>
          <w:rFonts w:ascii="Times New Roman" w:hAnsi="Times New Roman"/>
        </w:rPr>
      </w:pPr>
      <w:r w:rsidRPr="008F79D6" w:rsidR="00B34A75">
        <w:rPr>
          <w:rFonts w:ascii="Times New Roman" w:hAnsi="Times New Roman"/>
        </w:rPr>
        <w:t xml:space="preserve">     </w:t>
      </w:r>
    </w:p>
    <w:p w:rsidR="00B34A75" w:rsidRPr="008F79D6" w:rsidP="008F79D6">
      <w:pPr>
        <w:bidi w:val="0"/>
        <w:ind w:firstLine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Poznámka pod čiarou k odkazu 6b znie: </w:t>
      </w:r>
    </w:p>
    <w:p w:rsidR="00B34A75" w:rsidRPr="008F79D6" w:rsidP="008F79D6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</w:t>
      </w:r>
      <w:r w:rsidRPr="008F79D6">
        <w:rPr>
          <w:rFonts w:ascii="Times New Roman" w:hAnsi="Times New Roman"/>
          <w:vertAlign w:val="superscript"/>
        </w:rPr>
        <w:t>6b</w:t>
      </w:r>
      <w:r w:rsidRPr="008F79D6">
        <w:rPr>
          <w:rFonts w:ascii="Times New Roman" w:hAnsi="Times New Roman"/>
        </w:rPr>
        <w:t>)</w:t>
      </w:r>
      <w:r w:rsidRPr="008F79D6">
        <w:rPr>
          <w:rFonts w:ascii="Times New Roman" w:hAnsi="Times New Roman"/>
          <w:vertAlign w:val="superscript"/>
        </w:rPr>
        <w:t xml:space="preserve"> </w:t>
      </w:r>
      <w:r w:rsidRPr="008F79D6">
        <w:rPr>
          <w:rFonts w:ascii="Times New Roman" w:hAnsi="Times New Roman"/>
        </w:rPr>
        <w:t>Napríklad § 42 zákona Nár</w:t>
      </w:r>
      <w:r w:rsidRPr="008F79D6" w:rsidR="006710FC">
        <w:rPr>
          <w:rFonts w:ascii="Times New Roman" w:hAnsi="Times New Roman"/>
        </w:rPr>
        <w:t>odnej rady Slovenskej republiky</w:t>
      </w:r>
      <w:r w:rsidRPr="008F79D6">
        <w:rPr>
          <w:rFonts w:ascii="Times New Roman" w:hAnsi="Times New Roman"/>
        </w:rPr>
        <w:t xml:space="preserve"> č. 162/1995 Z. z. o katastri nehnuteľností a o zápise vlastníckych a iných práv k nehnuteľnostiam (katastrálny zákon) v znení neskorších predpisov, § 11 zákona č. 200/1997 Z. z. o Študentskom pôžičkovom fonde v znení zákona č. 231/2000 Z. z., § 2 ods. 3 zákona č. 184/1999 Z. z., § 109 zákona č. 725/2004 Z. z. o podmienkach prevádzky vozidiel v premávke na pozemných komunikáciách a o zmene a doplnení niektorých zákonov, § 11 zákona č. 193/2005 Z. z. o rastlinolekárskej starostlivosti v znení zákona č. 295/2007 Z. z.“.</w:t>
      </w:r>
    </w:p>
    <w:p w:rsidR="00B34A75" w:rsidRPr="008F79D6" w:rsidP="008F79D6">
      <w:pPr>
        <w:tabs>
          <w:tab w:val="left" w:pos="0"/>
        </w:tabs>
        <w:bidi w:val="0"/>
        <w:rPr>
          <w:rFonts w:ascii="Times New Roman" w:hAnsi="Times New Roman"/>
        </w:rPr>
      </w:pP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1</w:t>
      </w:r>
      <w:r w:rsidR="0072002B">
        <w:rPr>
          <w:rFonts w:ascii="Times New Roman" w:hAnsi="Times New Roman"/>
          <w:b/>
          <w:bCs/>
        </w:rPr>
        <w:t>2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 Za § 3 sa vkladá § 3a, ktorý vrátane nadpisu znie: </w:t>
      </w:r>
    </w:p>
    <w:p w:rsidR="00B34A75" w:rsidRPr="008F79D6" w:rsidP="008F79D6">
      <w:pPr>
        <w:bidi w:val="0"/>
        <w:rPr>
          <w:rFonts w:ascii="Times New Roman" w:hAnsi="Times New Roman"/>
        </w:rPr>
      </w:pPr>
    </w:p>
    <w:p w:rsidR="00B34A75" w:rsidRPr="008F79D6" w:rsidP="008F79D6">
      <w:pPr>
        <w:bidi w:val="0"/>
        <w:jc w:val="center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„§ 3a </w:t>
      </w:r>
    </w:p>
    <w:p w:rsidR="00B34A75" w:rsidRPr="008F79D6" w:rsidP="008F79D6">
      <w:pPr>
        <w:bidi w:val="0"/>
        <w:jc w:val="center"/>
        <w:rPr>
          <w:rFonts w:ascii="Times New Roman" w:hAnsi="Times New Roman"/>
        </w:rPr>
      </w:pPr>
      <w:r w:rsidRPr="008F79D6">
        <w:rPr>
          <w:rFonts w:ascii="Times New Roman" w:hAnsi="Times New Roman"/>
        </w:rPr>
        <w:t>Používanie štátneho jazyka v oblasti geografických názvov</w:t>
      </w:r>
    </w:p>
    <w:p w:rsidR="00B34A75" w:rsidRPr="008F79D6" w:rsidP="008F79D6">
      <w:pPr>
        <w:bidi w:val="0"/>
        <w:jc w:val="center"/>
        <w:rPr>
          <w:rFonts w:ascii="Times New Roman" w:hAnsi="Times New Roman"/>
        </w:rPr>
      </w:pPr>
    </w:p>
    <w:p w:rsidR="00B34A75" w:rsidRPr="008F79D6" w:rsidP="008F79D6">
      <w:pPr>
        <w:bidi w:val="0"/>
        <w:ind w:left="360" w:firstLine="207"/>
        <w:jc w:val="both"/>
        <w:rPr>
          <w:rFonts w:ascii="Times New Roman" w:hAnsi="Times New Roman"/>
          <w:vertAlign w:val="superscript"/>
        </w:rPr>
      </w:pPr>
      <w:r w:rsidRPr="008F79D6">
        <w:rPr>
          <w:rFonts w:ascii="Times New Roman" w:hAnsi="Times New Roman"/>
        </w:rPr>
        <w:t>V štátnom jazyku sa uvádzajú názvy obcí a ich častí,</w:t>
      </w:r>
      <w:r w:rsidRPr="008F79D6">
        <w:rPr>
          <w:rFonts w:ascii="Times New Roman" w:hAnsi="Times New Roman"/>
          <w:vertAlign w:val="superscript"/>
        </w:rPr>
        <w:t>7a</w:t>
      </w:r>
      <w:r w:rsidRPr="008F79D6">
        <w:rPr>
          <w:rFonts w:ascii="Times New Roman" w:hAnsi="Times New Roman"/>
        </w:rPr>
        <w:t>) názvy ulíc a iných verejných priestranstiev, iné geografické názvy,</w:t>
      </w:r>
      <w:r w:rsidRPr="008F79D6">
        <w:rPr>
          <w:rFonts w:ascii="Times New Roman" w:hAnsi="Times New Roman"/>
          <w:vertAlign w:val="superscript"/>
        </w:rPr>
        <w:t>7b</w:t>
      </w:r>
      <w:r w:rsidRPr="008F79D6">
        <w:rPr>
          <w:rFonts w:ascii="Times New Roman" w:hAnsi="Times New Roman"/>
        </w:rPr>
        <w:t>) ako aj údaje na štátnych mapových dielach vrátane katastrálnych máp; označovanie obcí a označovanie ulíc a iných miestnych geografických značení v jazykoch národnostných menšín upravujú osobitné predpisy.</w:t>
      </w:r>
      <w:r w:rsidRPr="008F79D6">
        <w:rPr>
          <w:rFonts w:ascii="Times New Roman" w:hAnsi="Times New Roman"/>
          <w:vertAlign w:val="superscript"/>
        </w:rPr>
        <w:t>7c</w:t>
      </w:r>
      <w:r w:rsidRPr="008F79D6">
        <w:rPr>
          <w:rFonts w:ascii="Times New Roman" w:hAnsi="Times New Roman"/>
        </w:rPr>
        <w:t>)“.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Poznámky pod čiarou k odkazom 7a až 7c znejú: 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</w:t>
      </w:r>
      <w:r w:rsidRPr="008F79D6">
        <w:rPr>
          <w:rFonts w:ascii="Times New Roman" w:hAnsi="Times New Roman"/>
          <w:vertAlign w:val="superscript"/>
        </w:rPr>
        <w:t>7a</w:t>
      </w:r>
      <w:r w:rsidRPr="008F79D6">
        <w:rPr>
          <w:rFonts w:ascii="Times New Roman" w:hAnsi="Times New Roman"/>
        </w:rPr>
        <w:t>)</w:t>
      </w:r>
      <w:r w:rsidRPr="008F79D6">
        <w:rPr>
          <w:rFonts w:ascii="Times New Roman" w:hAnsi="Times New Roman"/>
          <w:vertAlign w:val="superscript"/>
        </w:rPr>
        <w:t xml:space="preserve"> </w:t>
      </w:r>
      <w:r w:rsidRPr="008F79D6">
        <w:rPr>
          <w:rFonts w:ascii="Times New Roman" w:hAnsi="Times New Roman"/>
        </w:rPr>
        <w:t>§ 1a zákona Slovenskej národnej rady č. 369/1990 Zb. o obecnom zriadení v znení zákona č. 453/2001 Z. z.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vertAlign w:val="superscript"/>
        </w:rPr>
        <w:t>7b</w:t>
      </w:r>
      <w:r w:rsidRPr="008F79D6">
        <w:rPr>
          <w:rFonts w:ascii="Times New Roman" w:hAnsi="Times New Roman"/>
        </w:rPr>
        <w:t>)</w:t>
      </w:r>
      <w:r w:rsidRPr="008F79D6">
        <w:rPr>
          <w:rFonts w:ascii="Times New Roman" w:hAnsi="Times New Roman"/>
          <w:vertAlign w:val="superscript"/>
        </w:rPr>
        <w:t xml:space="preserve">  </w:t>
      </w:r>
      <w:r w:rsidRPr="008F79D6">
        <w:rPr>
          <w:rFonts w:ascii="Times New Roman" w:hAnsi="Times New Roman"/>
        </w:rPr>
        <w:t>§ 18 zákona Národnej rady Slovenskej republiky č. 215/1995 Z. z. o geodézii a kartografii v znení neskorších predpisov.</w:t>
      </w:r>
    </w:p>
    <w:p w:rsidR="00B34A75" w:rsidRPr="008F79D6" w:rsidP="008F79D6">
      <w:pPr>
        <w:bidi w:val="0"/>
        <w:ind w:firstLine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vertAlign w:val="superscript"/>
        </w:rPr>
        <w:t>7c</w:t>
      </w:r>
      <w:r w:rsidRPr="008F79D6">
        <w:rPr>
          <w:rFonts w:ascii="Times New Roman" w:hAnsi="Times New Roman"/>
        </w:rPr>
        <w:t>)</w:t>
      </w:r>
      <w:r w:rsidRPr="008F79D6">
        <w:rPr>
          <w:rFonts w:ascii="Times New Roman" w:hAnsi="Times New Roman"/>
          <w:vertAlign w:val="superscript"/>
        </w:rPr>
        <w:t xml:space="preserve">  </w:t>
      </w:r>
      <w:r w:rsidRPr="008F79D6">
        <w:rPr>
          <w:rFonts w:ascii="Times New Roman" w:hAnsi="Times New Roman"/>
        </w:rPr>
        <w:t>Zákon Národnej rady Slovenskej republiky č. 191/1994 Z. z.</w:t>
      </w:r>
    </w:p>
    <w:p w:rsidR="00B34A75" w:rsidRPr="008F79D6" w:rsidP="008F79D6">
      <w:pPr>
        <w:bidi w:val="0"/>
        <w:ind w:firstLine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Zákon č. 184/1999 Z. z.“</w:t>
      </w:r>
      <w:r w:rsidRPr="008F79D6" w:rsidR="006710FC">
        <w:rPr>
          <w:rFonts w:ascii="Times New Roman" w:hAnsi="Times New Roman"/>
        </w:rPr>
        <w:t>.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1</w:t>
      </w:r>
      <w:r w:rsidR="0072002B">
        <w:rPr>
          <w:rFonts w:ascii="Times New Roman" w:hAnsi="Times New Roman"/>
          <w:b/>
          <w:bCs/>
        </w:rPr>
        <w:t>3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V § 4 ods. 1 a 5 sa odkaz 8 označuje ako 5a a poznámka pod čiarou k odkazu 8 sa vypúšťa. 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67430A" w:rsidRPr="00883969" w:rsidP="0067430A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  <w:r w:rsidRPr="008F79D6" w:rsidR="00B34A75">
        <w:rPr>
          <w:rFonts w:ascii="Times New Roman" w:hAnsi="Times New Roman"/>
          <w:b/>
          <w:bCs/>
        </w:rPr>
        <w:t>1</w:t>
      </w:r>
      <w:r w:rsidR="0072002B">
        <w:rPr>
          <w:rFonts w:ascii="Times New Roman" w:hAnsi="Times New Roman"/>
          <w:b/>
          <w:bCs/>
        </w:rPr>
        <w:t>4</w:t>
      </w:r>
      <w:r w:rsidRPr="008F79D6" w:rsidR="00B34A75">
        <w:rPr>
          <w:rFonts w:ascii="Times New Roman" w:hAnsi="Times New Roman"/>
          <w:b/>
          <w:bCs/>
        </w:rPr>
        <w:t>.</w:t>
        <w:tab/>
        <w:t xml:space="preserve"> </w:t>
      </w:r>
      <w:r w:rsidRPr="003038E2">
        <w:rPr>
          <w:rFonts w:ascii="Times New Roman" w:hAnsi="Times New Roman"/>
        </w:rPr>
        <w:t xml:space="preserve">V § 4 odsek 3 znie: </w:t>
      </w:r>
    </w:p>
    <w:p w:rsidR="0067430A" w:rsidRPr="003038E2" w:rsidP="0067430A">
      <w:pPr>
        <w:bidi w:val="0"/>
        <w:ind w:left="360"/>
        <w:jc w:val="both"/>
        <w:rPr>
          <w:rFonts w:ascii="Times New Roman" w:hAnsi="Times New Roman"/>
        </w:rPr>
      </w:pPr>
      <w:r w:rsidRPr="003038E2">
        <w:rPr>
          <w:rFonts w:ascii="Times New Roman" w:hAnsi="Times New Roman"/>
        </w:rPr>
        <w:t>„(3) Celá pedagogická dokumentácia a ďalšia dokumentácia v školách a</w:t>
      </w:r>
      <w:r w:rsidR="00821444">
        <w:rPr>
          <w:rFonts w:ascii="Times New Roman" w:hAnsi="Times New Roman"/>
        </w:rPr>
        <w:t xml:space="preserve"> v </w:t>
      </w:r>
      <w:r w:rsidRPr="003038E2">
        <w:rPr>
          <w:rFonts w:ascii="Times New Roman" w:hAnsi="Times New Roman"/>
        </w:rPr>
        <w:t xml:space="preserve">školských zariadeniach </w:t>
      </w:r>
      <w:r>
        <w:rPr>
          <w:rFonts w:ascii="Times New Roman" w:hAnsi="Times New Roman"/>
        </w:rPr>
        <w:t>sa vedie v štátnom jazyku.</w:t>
      </w:r>
      <w:r w:rsidRPr="003038E2">
        <w:rPr>
          <w:rFonts w:ascii="Times New Roman" w:hAnsi="Times New Roman"/>
        </w:rPr>
        <w:t xml:space="preserve"> V školách a v školských zariadeniach, v ktorých sa výchova a vzdelávanie </w:t>
      </w:r>
      <w:r>
        <w:rPr>
          <w:rFonts w:ascii="Times New Roman" w:hAnsi="Times New Roman"/>
        </w:rPr>
        <w:t xml:space="preserve">uskutočňuje </w:t>
      </w:r>
      <w:r w:rsidRPr="003038E2">
        <w:rPr>
          <w:rFonts w:ascii="Times New Roman" w:hAnsi="Times New Roman"/>
        </w:rPr>
        <w:t>v jazyku národnostných menšín,</w:t>
      </w:r>
      <w:r w:rsidRPr="0067430A">
        <w:rPr>
          <w:rFonts w:ascii="Times New Roman" w:hAnsi="Times New Roman"/>
          <w:vertAlign w:val="superscript"/>
        </w:rPr>
        <w:t>8a</w:t>
      </w:r>
      <w:r>
        <w:rPr>
          <w:rFonts w:ascii="Times New Roman" w:hAnsi="Times New Roman"/>
        </w:rPr>
        <w:t>)</w:t>
      </w:r>
      <w:r w:rsidRPr="003038E2">
        <w:rPr>
          <w:rFonts w:ascii="Times New Roman" w:hAnsi="Times New Roman"/>
        </w:rPr>
        <w:t xml:space="preserve"> sa </w:t>
      </w:r>
      <w:r>
        <w:rPr>
          <w:rFonts w:ascii="Times New Roman" w:hAnsi="Times New Roman"/>
        </w:rPr>
        <w:t>pedagogická</w:t>
      </w:r>
      <w:r w:rsidRPr="003038E2">
        <w:rPr>
          <w:rFonts w:ascii="Times New Roman" w:hAnsi="Times New Roman"/>
        </w:rPr>
        <w:t xml:space="preserve"> dokumentácia vedie dvojjazyčne, a to v štátnom jazyku a v jazyku príslušnej národnostnej menšiny.</w:t>
      </w:r>
      <w:r>
        <w:rPr>
          <w:rFonts w:ascii="Times New Roman" w:hAnsi="Times New Roman"/>
          <w:vertAlign w:val="superscript"/>
        </w:rPr>
        <w:t>8b</w:t>
      </w:r>
      <w:r>
        <w:rPr>
          <w:rFonts w:ascii="Times New Roman" w:hAnsi="Times New Roman"/>
        </w:rPr>
        <w:t xml:space="preserve">) </w:t>
      </w:r>
      <w:r w:rsidRPr="003038E2">
        <w:rPr>
          <w:rFonts w:ascii="Times New Roman" w:hAnsi="Times New Roman"/>
        </w:rPr>
        <w:t xml:space="preserve">V školách a v školských zariadeniach, v ktorých sa výchova a vzdelávanie </w:t>
      </w:r>
      <w:r>
        <w:rPr>
          <w:rFonts w:ascii="Times New Roman" w:hAnsi="Times New Roman"/>
        </w:rPr>
        <w:t xml:space="preserve">uskutočňuje </w:t>
      </w:r>
      <w:r w:rsidRPr="003038E2">
        <w:rPr>
          <w:rFonts w:ascii="Times New Roman" w:hAnsi="Times New Roman"/>
        </w:rPr>
        <w:t>v jazyku národnostných menšín,</w:t>
      </w:r>
      <w:r w:rsidRPr="0067430A">
        <w:rPr>
          <w:rFonts w:ascii="Times New Roman" w:hAnsi="Times New Roman"/>
          <w:vertAlign w:val="superscript"/>
        </w:rPr>
        <w:t>8a</w:t>
      </w:r>
      <w:r>
        <w:rPr>
          <w:rFonts w:ascii="Times New Roman" w:hAnsi="Times New Roman"/>
        </w:rPr>
        <w:t>)</w:t>
      </w:r>
      <w:r w:rsidRPr="003038E2">
        <w:rPr>
          <w:rFonts w:ascii="Times New Roman" w:hAnsi="Times New Roman"/>
        </w:rPr>
        <w:t xml:space="preserve"> sa</w:t>
      </w:r>
      <w:r>
        <w:rPr>
          <w:rFonts w:ascii="Times New Roman" w:hAnsi="Times New Roman"/>
        </w:rPr>
        <w:t xml:space="preserve"> ďalšia </w:t>
      </w:r>
      <w:r w:rsidRPr="003038E2">
        <w:rPr>
          <w:rFonts w:ascii="Times New Roman" w:hAnsi="Times New Roman"/>
        </w:rPr>
        <w:t>dokumentácia vedie dvojjazyčne, a to v štátnom jazyku a v jazyku príslušnej národnostnej menšiny.</w:t>
      </w:r>
      <w:r>
        <w:rPr>
          <w:rFonts w:ascii="Times New Roman" w:hAnsi="Times New Roman"/>
        </w:rPr>
        <w:t>“.</w:t>
      </w:r>
    </w:p>
    <w:p w:rsidR="00B34A75" w:rsidRPr="008F79D6" w:rsidP="0067430A">
      <w:pPr>
        <w:tabs>
          <w:tab w:val="left" w:pos="360"/>
          <w:tab w:val="left" w:pos="540"/>
        </w:tabs>
        <w:bidi w:val="0"/>
        <w:ind w:left="360" w:hanging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1</w:t>
      </w:r>
      <w:r w:rsidR="0072002B">
        <w:rPr>
          <w:rFonts w:ascii="Times New Roman" w:hAnsi="Times New Roman"/>
          <w:b/>
          <w:bCs/>
        </w:rPr>
        <w:t>5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V poznámke pod čiarou k odkazu 8a sa citácia „§ 3 zákona č. 29/1984 Zb. v znení neskorších predpisov</w:t>
      </w:r>
      <w:r w:rsidRPr="008F79D6" w:rsidR="002304E2">
        <w:rPr>
          <w:rFonts w:ascii="Times New Roman" w:hAnsi="Times New Roman"/>
        </w:rPr>
        <w:t>.</w:t>
      </w:r>
      <w:r w:rsidRPr="008F79D6">
        <w:rPr>
          <w:rFonts w:ascii="Times New Roman" w:hAnsi="Times New Roman"/>
        </w:rPr>
        <w:t>“ nahrádza citáciou „</w:t>
      </w:r>
      <w:r w:rsidR="00EE6DB1">
        <w:rPr>
          <w:rFonts w:ascii="Times New Roman" w:hAnsi="Times New Roman"/>
        </w:rPr>
        <w:t>§ 12 ods. 5 z</w:t>
      </w:r>
      <w:r w:rsidRPr="008F79D6">
        <w:rPr>
          <w:rFonts w:ascii="Times New Roman" w:hAnsi="Times New Roman"/>
        </w:rPr>
        <w:t>ákon</w:t>
      </w:r>
      <w:r w:rsidR="00EE6DB1">
        <w:rPr>
          <w:rFonts w:ascii="Times New Roman" w:hAnsi="Times New Roman"/>
        </w:rPr>
        <w:t>a</w:t>
      </w:r>
      <w:r w:rsidRPr="008F79D6">
        <w:rPr>
          <w:rFonts w:ascii="Times New Roman" w:hAnsi="Times New Roman"/>
        </w:rPr>
        <w:t xml:space="preserve"> č. 245/2008 Z. z.“.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1</w:t>
      </w:r>
      <w:r w:rsidR="0072002B">
        <w:rPr>
          <w:rFonts w:ascii="Times New Roman" w:hAnsi="Times New Roman"/>
          <w:b/>
          <w:bCs/>
        </w:rPr>
        <w:t>6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V poznámke pod čiarou k odkazu 8b sa citácia „§ 11a zákona Slovenskej národnej rady     č. 542/1990 Zb. v znení neskorších predpisov</w:t>
      </w:r>
      <w:r w:rsidRPr="008F79D6" w:rsidR="002304E2">
        <w:rPr>
          <w:rFonts w:ascii="Times New Roman" w:hAnsi="Times New Roman"/>
        </w:rPr>
        <w:t>.</w:t>
      </w:r>
      <w:r w:rsidRPr="008F79D6">
        <w:rPr>
          <w:rFonts w:ascii="Times New Roman" w:hAnsi="Times New Roman"/>
        </w:rPr>
        <w:t xml:space="preserve">“ nahrádza citáciou „§ 11 ods. 2 zákona č. 245/2008 Z. z.“. </w:t>
      </w:r>
    </w:p>
    <w:p w:rsidR="00B34A75" w:rsidRPr="008F79D6" w:rsidP="008F79D6">
      <w:pPr>
        <w:bidi w:val="0"/>
        <w:ind w:firstLine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1</w:t>
      </w:r>
      <w:r w:rsidR="0072002B">
        <w:rPr>
          <w:rFonts w:ascii="Times New Roman" w:hAnsi="Times New Roman"/>
          <w:b/>
          <w:bCs/>
        </w:rPr>
        <w:t>7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V poznámke p</w:t>
      </w:r>
      <w:r w:rsidRPr="008F79D6" w:rsidR="00CD27B3">
        <w:rPr>
          <w:rFonts w:ascii="Times New Roman" w:hAnsi="Times New Roman"/>
        </w:rPr>
        <w:t>od čiarou k odkazu 9 sa citácia</w:t>
      </w:r>
      <w:r w:rsidRPr="008F79D6">
        <w:rPr>
          <w:rFonts w:ascii="Times New Roman" w:hAnsi="Times New Roman"/>
        </w:rPr>
        <w:t xml:space="preserve"> „§ 40 zákona č. 29/1984 Zb. v znení neskorších predpisov. Nariadenie vlády Slovenskej republiky č. 282/1994 Z. z. o používaní učebníc a učeb</w:t>
      </w:r>
      <w:r w:rsidRPr="008F79D6" w:rsidR="00CD27B3">
        <w:rPr>
          <w:rFonts w:ascii="Times New Roman" w:hAnsi="Times New Roman"/>
        </w:rPr>
        <w:t>ných textov.“ nahrádza citáciou</w:t>
      </w:r>
      <w:r w:rsidRPr="008F79D6">
        <w:rPr>
          <w:rFonts w:ascii="Times New Roman" w:hAnsi="Times New Roman"/>
        </w:rPr>
        <w:t xml:space="preserve"> „§ 13 zákona č. 245/2008 Z. z.“.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1</w:t>
      </w:r>
      <w:r w:rsidR="0072002B">
        <w:rPr>
          <w:rFonts w:ascii="Times New Roman" w:hAnsi="Times New Roman"/>
          <w:b/>
          <w:bCs/>
        </w:rPr>
        <w:t>8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§ 5 vrátane nadpisu znie: </w:t>
      </w:r>
    </w:p>
    <w:p w:rsidR="00B34A75" w:rsidRPr="008F79D6" w:rsidP="008F79D6">
      <w:pPr>
        <w:bidi w:val="0"/>
        <w:jc w:val="center"/>
        <w:rPr>
          <w:rFonts w:ascii="Times New Roman" w:hAnsi="Times New Roman"/>
        </w:rPr>
      </w:pPr>
    </w:p>
    <w:p w:rsidR="00B34A75" w:rsidRPr="008F79D6" w:rsidP="008F79D6">
      <w:pPr>
        <w:bidi w:val="0"/>
        <w:jc w:val="center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„§ 5</w:t>
      </w:r>
    </w:p>
    <w:p w:rsidR="00B34A75" w:rsidRPr="008F79D6" w:rsidP="008F79D6">
      <w:pPr>
        <w:bidi w:val="0"/>
        <w:jc w:val="center"/>
        <w:rPr>
          <w:rFonts w:ascii="Times New Roman" w:hAnsi="Times New Roman"/>
        </w:rPr>
      </w:pPr>
      <w:r w:rsidRPr="008F79D6">
        <w:rPr>
          <w:rFonts w:ascii="Times New Roman" w:hAnsi="Times New Roman"/>
        </w:rPr>
        <w:t>Používanie štátneho jazyka v niektorých oblastiach verejného styku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(1) Vysielanie rozhlasovej programovej služby a vysielanie televíznej programovej služby sa na území Slovenskej republiky uskutočňuje v štátnom jazyku okrem vysielania</w:t>
      </w:r>
    </w:p>
    <w:p w:rsidR="00B34A75" w:rsidRPr="008F79D6" w:rsidP="008F79D6">
      <w:pPr>
        <w:numPr>
          <w:numId w:val="4"/>
        </w:numPr>
        <w:tabs>
          <w:tab w:val="clear" w:pos="363"/>
          <w:tab w:val="num" w:pos="720"/>
        </w:tabs>
        <w:bidi w:val="0"/>
        <w:ind w:left="72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inojazyčných televíznych relácií</w:t>
      </w:r>
      <w:r w:rsidRPr="008F79D6">
        <w:rPr>
          <w:rFonts w:ascii="Times New Roman" w:hAnsi="Times New Roman"/>
          <w:vertAlign w:val="superscript"/>
        </w:rPr>
        <w:t>9a</w:t>
      </w:r>
      <w:r w:rsidRPr="008F79D6">
        <w:rPr>
          <w:rFonts w:ascii="Times New Roman" w:hAnsi="Times New Roman"/>
        </w:rPr>
        <w:t xml:space="preserve">) s titulkami v štátnom jazyku alebo s ich bezprostredne   nasledujúcim vysielaním v štátnom jazyku, </w:t>
      </w:r>
    </w:p>
    <w:p w:rsidR="00B34A75" w:rsidRPr="008F79D6" w:rsidP="008F79D6">
      <w:pPr>
        <w:numPr>
          <w:numId w:val="4"/>
        </w:numPr>
        <w:tabs>
          <w:tab w:val="clear" w:pos="363"/>
          <w:tab w:val="num" w:pos="720"/>
        </w:tabs>
        <w:bidi w:val="0"/>
        <w:ind w:left="72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inojazyčných rozhlasových relácií s ich bezprostredne nasledujúcim vysielaním</w:t>
      </w:r>
      <w:r w:rsidRPr="008F79D6" w:rsidR="002E629B">
        <w:rPr>
          <w:rFonts w:ascii="Times New Roman" w:hAnsi="Times New Roman"/>
        </w:rPr>
        <w:t xml:space="preserve"> </w:t>
      </w:r>
      <w:r w:rsidRPr="008F79D6">
        <w:rPr>
          <w:rFonts w:ascii="Times New Roman" w:hAnsi="Times New Roman"/>
        </w:rPr>
        <w:t>v štátnom jazyku</w:t>
      </w:r>
      <w:r w:rsidRPr="008F79D6" w:rsidR="005460B0">
        <w:rPr>
          <w:rFonts w:ascii="Times New Roman" w:hAnsi="Times New Roman"/>
        </w:rPr>
        <w:t xml:space="preserve"> a rozhlasových relácií v regionálnom vysielaní alebo lokálnom vysielaní určených pre príslušníkov národnostnej menšiny vrátane podujatí v priamom prenose,</w:t>
      </w:r>
      <w:r w:rsidRPr="008F79D6">
        <w:rPr>
          <w:rFonts w:ascii="Times New Roman" w:hAnsi="Times New Roman"/>
        </w:rPr>
        <w:t xml:space="preserve"> </w:t>
      </w:r>
    </w:p>
    <w:p w:rsidR="00B34A75" w:rsidRPr="008F79D6" w:rsidP="008F79D6">
      <w:pPr>
        <w:numPr>
          <w:numId w:val="4"/>
        </w:numPr>
        <w:tabs>
          <w:tab w:val="clear" w:pos="363"/>
          <w:tab w:val="num" w:pos="720"/>
        </w:tabs>
        <w:bidi w:val="0"/>
        <w:ind w:left="72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kultúrnych a informačných programov Slovenského rozhlasu do zahraničia,</w:t>
      </w:r>
      <w:r w:rsidRPr="008F79D6">
        <w:rPr>
          <w:rFonts w:ascii="Times New Roman" w:hAnsi="Times New Roman"/>
          <w:vertAlign w:val="superscript"/>
        </w:rPr>
        <w:t>10</w:t>
      </w:r>
      <w:r w:rsidRPr="008F79D6">
        <w:rPr>
          <w:rFonts w:ascii="Times New Roman" w:hAnsi="Times New Roman"/>
        </w:rPr>
        <w:t xml:space="preserve">) </w:t>
      </w:r>
    </w:p>
    <w:p w:rsidR="00B34A75" w:rsidRPr="008F79D6" w:rsidP="008F79D6">
      <w:pPr>
        <w:numPr>
          <w:numId w:val="4"/>
        </w:numPr>
        <w:tabs>
          <w:tab w:val="clear" w:pos="363"/>
          <w:tab w:val="num" w:pos="720"/>
        </w:tabs>
        <w:bidi w:val="0"/>
        <w:ind w:left="72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televíznych a rozhlasových jazykových kurzov a relácií s príbuzným zameraním, </w:t>
      </w:r>
    </w:p>
    <w:p w:rsidR="00B34A75" w:rsidRPr="008F79D6" w:rsidP="008F79D6">
      <w:pPr>
        <w:numPr>
          <w:numId w:val="4"/>
        </w:numPr>
        <w:tabs>
          <w:tab w:val="clear" w:pos="363"/>
          <w:tab w:val="num" w:pos="720"/>
        </w:tabs>
        <w:bidi w:val="0"/>
        <w:ind w:left="72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hudobných diel s pôvodnými textami,</w:t>
      </w:r>
    </w:p>
    <w:p w:rsidR="00B34A75" w:rsidRPr="008F79D6" w:rsidP="008F79D6">
      <w:pPr>
        <w:numPr>
          <w:numId w:val="4"/>
        </w:numPr>
        <w:tabs>
          <w:tab w:val="clear" w:pos="363"/>
          <w:tab w:val="num" w:pos="720"/>
        </w:tabs>
        <w:bidi w:val="0"/>
        <w:ind w:left="72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v jazykoch národnostných menšín a etnických skupín v Slovenskom rozhlase</w:t>
      </w:r>
      <w:r w:rsidRPr="008F79D6" w:rsidR="00DC1016">
        <w:rPr>
          <w:rFonts w:ascii="Times New Roman" w:hAnsi="Times New Roman"/>
        </w:rPr>
        <w:t>,</w:t>
      </w:r>
      <w:r w:rsidRPr="008F79D6">
        <w:rPr>
          <w:rFonts w:ascii="Times New Roman" w:hAnsi="Times New Roman"/>
          <w:vertAlign w:val="superscript"/>
        </w:rPr>
        <w:t>11</w:t>
      </w:r>
      <w:r w:rsidRPr="008F79D6">
        <w:rPr>
          <w:rFonts w:ascii="Times New Roman" w:hAnsi="Times New Roman"/>
        </w:rPr>
        <w:t>)</w:t>
      </w:r>
      <w:r w:rsidRPr="008F79D6" w:rsidR="002E629B">
        <w:rPr>
          <w:rFonts w:ascii="Times New Roman" w:hAnsi="Times New Roman"/>
        </w:rPr>
        <w:t xml:space="preserve"> </w:t>
      </w:r>
    </w:p>
    <w:p w:rsidR="00B34A75" w:rsidRPr="008F79D6" w:rsidP="008F79D6">
      <w:pPr>
        <w:numPr>
          <w:numId w:val="4"/>
        </w:numPr>
        <w:tabs>
          <w:tab w:val="clear" w:pos="363"/>
          <w:tab w:val="num" w:pos="720"/>
        </w:tabs>
        <w:bidi w:val="0"/>
        <w:ind w:left="72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audiovizuálnych diel alebo zvukových záznamov umeleckých výkonov šírených vysielaním v pôvodnej jazykovej úprave spĺňajúcej požiadavku základnej zrozumiteľnosti z hľadiska štátneho jazyka,</w:t>
      </w:r>
      <w:r w:rsidRPr="008F79D6">
        <w:rPr>
          <w:rFonts w:ascii="Times New Roman" w:hAnsi="Times New Roman"/>
          <w:vertAlign w:val="superscript"/>
        </w:rPr>
        <w:t>11</w:t>
      </w:r>
      <w:r w:rsidRPr="008F79D6" w:rsidR="00DC1016">
        <w:rPr>
          <w:rFonts w:ascii="Times New Roman" w:hAnsi="Times New Roman"/>
          <w:vertAlign w:val="superscript"/>
        </w:rPr>
        <w:t>a</w:t>
      </w:r>
      <w:r w:rsidRPr="008F79D6">
        <w:rPr>
          <w:rFonts w:ascii="Times New Roman" w:hAnsi="Times New Roman"/>
        </w:rPr>
        <w:t>)</w:t>
      </w:r>
    </w:p>
    <w:p w:rsidR="00B34A75" w:rsidRPr="008F79D6" w:rsidP="008F79D6">
      <w:pPr>
        <w:numPr>
          <w:numId w:val="4"/>
        </w:numPr>
        <w:tabs>
          <w:tab w:val="clear" w:pos="363"/>
          <w:tab w:val="num" w:pos="720"/>
        </w:tabs>
        <w:bidi w:val="0"/>
        <w:ind w:left="72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audiovizuálnych diel, ktorých dabing v jazyku spĺňajúcom požiadavku základnej zrozumiteľnosti z hľadiska štátneho jazyka bol vyrobený pred nadobudnutím účinnosti osobitného predpisu</w:t>
      </w:r>
      <w:r w:rsidRPr="008F79D6">
        <w:rPr>
          <w:rFonts w:ascii="Times New Roman" w:hAnsi="Times New Roman"/>
          <w:vertAlign w:val="superscript"/>
        </w:rPr>
        <w:t>11</w:t>
      </w:r>
      <w:r w:rsidRPr="008F79D6" w:rsidR="00DC1016">
        <w:rPr>
          <w:rFonts w:ascii="Times New Roman" w:hAnsi="Times New Roman"/>
          <w:vertAlign w:val="superscript"/>
        </w:rPr>
        <w:t>b</w:t>
      </w:r>
      <w:r w:rsidRPr="008F79D6">
        <w:rPr>
          <w:rFonts w:ascii="Times New Roman" w:hAnsi="Times New Roman"/>
        </w:rPr>
        <w:t>) a ktoré boli odvysielané na území Slovenskej republiky pred nadobudnutím účinnosti tohto osobitného predpisu,</w:t>
      </w:r>
    </w:p>
    <w:p w:rsidR="002E629B" w:rsidRPr="008F79D6" w:rsidP="008F79D6">
      <w:pPr>
        <w:numPr>
          <w:numId w:val="4"/>
        </w:numPr>
        <w:tabs>
          <w:tab w:val="clear" w:pos="363"/>
          <w:tab w:val="num" w:pos="720"/>
        </w:tabs>
        <w:bidi w:val="0"/>
        <w:ind w:left="720" w:hanging="360"/>
        <w:jc w:val="both"/>
        <w:rPr>
          <w:rFonts w:ascii="Times New Roman" w:hAnsi="Times New Roman"/>
        </w:rPr>
      </w:pPr>
      <w:r w:rsidRPr="008F79D6" w:rsidR="00B34A75">
        <w:rPr>
          <w:rFonts w:ascii="Times New Roman" w:hAnsi="Times New Roman"/>
        </w:rPr>
        <w:t>pôvodných jazykových prejavov jednotlivých osôb v jazyku spĺňajúcom požiadavku základnej zrozumiteľnosti z hľadiska štátneho jazyka zaradených do spravodajských, publicistických a zábavných televíznych relácií alebo rozhlasových relácií,</w:t>
      </w:r>
    </w:p>
    <w:p w:rsidR="00B34A75" w:rsidRPr="008F79D6" w:rsidP="008F79D6">
      <w:pPr>
        <w:numPr>
          <w:numId w:val="4"/>
        </w:numPr>
        <w:tabs>
          <w:tab w:val="clear" w:pos="363"/>
          <w:tab w:val="num" w:pos="720"/>
        </w:tabs>
        <w:bidi w:val="0"/>
        <w:ind w:left="72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podujatia v priamom prenose so simultánnym tlmočením do štátneho jazyka v rámci inojazyčnej relácie.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tabs>
          <w:tab w:val="left" w:pos="180"/>
        </w:tabs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ab/>
        <w:tab/>
        <w:t>(2) Inojazyčné audiovizuálne dielo určené maloletým do 12 rokov šírené vysielaním musí byť dabované do štátneho jazyka okrem vysielania audiovizuálnych diel určených maloletým do 12 rokov v jazykoch národnostných menšín v rámci inojazyčných televíznych relácií podľa odseku 1 písm. a).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(3) Oznamy určené na informovanie verejnosti prostredníctvom miestneho rozhlasu alebo prostredníctvom iných technických zariadení sa zverejňujú v štátnom jazyku; tieto oznamy možno zverejniť aj v inom jazyku po ich zverejnení v štátnom jazyku.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firstLine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(4) Ak osobitný predpis</w:t>
      </w:r>
      <w:r w:rsidRPr="008F79D6">
        <w:rPr>
          <w:rFonts w:ascii="Times New Roman" w:hAnsi="Times New Roman"/>
          <w:vertAlign w:val="superscript"/>
        </w:rPr>
        <w:t>11</w:t>
      </w:r>
      <w:r w:rsidRPr="008F79D6" w:rsidR="00DC1016">
        <w:rPr>
          <w:rFonts w:ascii="Times New Roman" w:hAnsi="Times New Roman"/>
          <w:vertAlign w:val="superscript"/>
        </w:rPr>
        <w:t>c</w:t>
      </w:r>
      <w:r w:rsidRPr="008F79D6">
        <w:rPr>
          <w:rFonts w:ascii="Times New Roman" w:hAnsi="Times New Roman"/>
        </w:rPr>
        <w:t>) neustanovuje inak, štátny jazyk sa používa v</w:t>
      </w:r>
    </w:p>
    <w:p w:rsidR="00B34A75" w:rsidRPr="008F79D6" w:rsidP="008F79D6">
      <w:pPr>
        <w:numPr>
          <w:numId w:val="6"/>
        </w:numPr>
        <w:bidi w:val="0"/>
        <w:ind w:hanging="363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periodickej tlači alebo agentúrnom spravodajstve</w:t>
      </w:r>
      <w:r w:rsidRPr="008F79D6">
        <w:rPr>
          <w:rFonts w:ascii="Times New Roman" w:hAnsi="Times New Roman"/>
          <w:vertAlign w:val="superscript"/>
        </w:rPr>
        <w:t>11</w:t>
      </w:r>
      <w:r w:rsidRPr="008F79D6" w:rsidR="00DC1016">
        <w:rPr>
          <w:rFonts w:ascii="Times New Roman" w:hAnsi="Times New Roman"/>
          <w:vertAlign w:val="superscript"/>
        </w:rPr>
        <w:t>d</w:t>
      </w:r>
      <w:r w:rsidRPr="008F79D6">
        <w:rPr>
          <w:rFonts w:ascii="Times New Roman" w:hAnsi="Times New Roman"/>
        </w:rPr>
        <w:t xml:space="preserve">) alebo </w:t>
      </w:r>
    </w:p>
    <w:p w:rsidR="00B34A75" w:rsidRPr="008F79D6" w:rsidP="008F79D6">
      <w:pPr>
        <w:numPr>
          <w:numId w:val="6"/>
        </w:numPr>
        <w:bidi w:val="0"/>
        <w:ind w:hanging="363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neperiodickej publikácii.</w:t>
      </w:r>
      <w:r w:rsidRPr="008F79D6">
        <w:rPr>
          <w:rFonts w:ascii="Times New Roman" w:hAnsi="Times New Roman"/>
          <w:vertAlign w:val="superscript"/>
        </w:rPr>
        <w:t>11</w:t>
      </w:r>
      <w:r w:rsidRPr="008F79D6" w:rsidR="00DC1016">
        <w:rPr>
          <w:rFonts w:ascii="Times New Roman" w:hAnsi="Times New Roman"/>
          <w:vertAlign w:val="superscript"/>
        </w:rPr>
        <w:t>e</w:t>
      </w:r>
      <w:r w:rsidRPr="008F79D6">
        <w:rPr>
          <w:rFonts w:ascii="Times New Roman" w:hAnsi="Times New Roman"/>
        </w:rPr>
        <w:t>)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ab/>
      </w:r>
    </w:p>
    <w:p w:rsidR="005B6866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(5) Príležitostné tlačoviny určené pre verejnosť na kultúrne účely, katalógy galérií, múzeí, knižníc, programy kín, divadiel, koncertov a ostatných kultúrnych podujatí sa vydávajú v  štátnom jazyku okrem tých, ktoré sa vydávajú v jazyku národnostných menšín; taká tlačovina, katalóg alebo program vydaný v jazyku národnostnej menšiny musí obsahovať aj obsahovo totožné znenie v štátnom jazyku. Tlačoviny, katalógy a programy podľa predchádzajúcej vety vydané v štátnom jazyku môžu obsahovať aj znenia v iných jazykoch v potrebnom rozsahu, ktoré sú v zásade obsahovo totožné so znením v štátnom jazyku a nasledujú až po znení v štátnom jazyku.    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 </w:t>
        <w:tab/>
        <w:t>(6) Kultúrne a výchovno-vzdelávacie podujatia sa uskutočňujú v štátnom jazyku. Výnimkou sú kultúrne podujatia národnostných menšín, etnických skupín, hosťujúcich zahraničných umelcov a výchovno-vzdelávacie podujatia zamerané na vzdelávanie v oblasti cudzích jazykov, ako aj hudobné diela a divadelné hry s pôvodnými textami. Sprievodné uvádzanie programov sa uskutočňuje aj v štátnom jazyku s výnimkou uvádzania programov podľa druhej vety tohto odseku, ak sa tieto programy uskutočňujú v jazyku spĺňajúcom požiadavku základnej zrozumiteľnosti z hľadiska štátneho jazyka.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ab/>
        <w:t>(7)</w:t>
        <w:tab/>
        <w:t xml:space="preserve">Nápisy na pamätníkoch, pomníkoch a pamätných tabuliach sa uvádzajú v štátnom jazyku. </w:t>
        <w:br/>
        <w:t xml:space="preserve">Ak </w:t>
      </w:r>
      <w:r w:rsidR="003366E1">
        <w:rPr>
          <w:rFonts w:ascii="Times New Roman" w:hAnsi="Times New Roman"/>
        </w:rPr>
        <w:t>obsahujú text</w:t>
      </w:r>
      <w:r w:rsidRPr="008F79D6" w:rsidR="00E30AAC">
        <w:rPr>
          <w:rFonts w:ascii="Times New Roman" w:hAnsi="Times New Roman"/>
        </w:rPr>
        <w:t xml:space="preserve"> v iných jazykoch</w:t>
      </w:r>
      <w:r w:rsidRPr="008F79D6">
        <w:rPr>
          <w:rFonts w:ascii="Times New Roman" w:hAnsi="Times New Roman"/>
        </w:rPr>
        <w:t xml:space="preserve">, inojazyčné texty nasledujú až po texte v štátnom jazyku </w:t>
        <w:br/>
        <w:t>a musia byť obsahovo totožné s textom v štátnom jazyku. Inojazyčný text sa uvádza rovnakým alebo menším písmom ako text v štátnom jazyku. Stavebník je povinný požiadať ministerstvo kultúry o záväzné stanovisko z hľadiska súladu nápisu na pamätníku, pomníku a pamätnej tabuli s týmto zákonom. Toto ustanovenie sa nevzťahuje na historické nápisy na pamätníkoch, pomníkoch a pamätných tabuliach, ktoré podliehajú ochrane podľa osobitného predpisu.</w:t>
      </w:r>
      <w:r w:rsidRPr="008F79D6">
        <w:rPr>
          <w:rFonts w:ascii="Times New Roman" w:hAnsi="Times New Roman"/>
          <w:vertAlign w:val="superscript"/>
        </w:rPr>
        <w:t>11</w:t>
      </w:r>
      <w:r w:rsidRPr="008F79D6" w:rsidR="00DC1016">
        <w:rPr>
          <w:rFonts w:ascii="Times New Roman" w:hAnsi="Times New Roman"/>
          <w:vertAlign w:val="superscript"/>
        </w:rPr>
        <w:t>f</w:t>
      </w:r>
      <w:r w:rsidRPr="008F79D6">
        <w:rPr>
          <w:rFonts w:ascii="Times New Roman" w:hAnsi="Times New Roman"/>
        </w:rPr>
        <w:t>)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           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(8) Každý účastník verejného zhromaždenia alebo verejného podujatia na území Slovenskej republiky má právo predniesť svoj prejav v štátnom jazyku.“.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firstLine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Poznámky pod čiarou k odkazom 9a až 11</w:t>
      </w:r>
      <w:r w:rsidR="00E92B5B">
        <w:rPr>
          <w:rFonts w:ascii="Times New Roman" w:hAnsi="Times New Roman"/>
        </w:rPr>
        <w:t>f</w:t>
      </w:r>
      <w:r w:rsidRPr="008F79D6">
        <w:rPr>
          <w:rFonts w:ascii="Times New Roman" w:hAnsi="Times New Roman"/>
        </w:rPr>
        <w:t xml:space="preserve"> znejú: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</w:t>
      </w:r>
      <w:r w:rsidRPr="008F79D6">
        <w:rPr>
          <w:rFonts w:ascii="Times New Roman" w:hAnsi="Times New Roman"/>
          <w:vertAlign w:val="superscript"/>
        </w:rPr>
        <w:t>9a</w:t>
      </w:r>
      <w:r w:rsidRPr="008F79D6">
        <w:rPr>
          <w:rFonts w:ascii="Times New Roman" w:hAnsi="Times New Roman"/>
        </w:rPr>
        <w:t xml:space="preserve">) § 2 ods. 5 zákona č. 220/2007 Z. z. o digitálnom vysielaní programových služieb </w:t>
        <w:br/>
        <w:t xml:space="preserve">a poskytovaní iných obsahových služieb prostredníctvom digitálneho prenosu a o zmene </w:t>
        <w:br/>
        <w:t>a doplnení niektorých zákonov (zákon o digitálnom vysielaní).</w:t>
      </w:r>
    </w:p>
    <w:p w:rsidR="00B34A75" w:rsidRPr="008F79D6" w:rsidP="008F79D6">
      <w:pPr>
        <w:bidi w:val="0"/>
        <w:ind w:firstLine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vertAlign w:val="superscript"/>
        </w:rPr>
        <w:t>10</w:t>
      </w:r>
      <w:r w:rsidRPr="008F79D6">
        <w:rPr>
          <w:rFonts w:ascii="Times New Roman" w:hAnsi="Times New Roman"/>
        </w:rPr>
        <w:t>) § 5 ods. 1 písm. k) zákona č. 619/2003 Z. z.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vertAlign w:val="superscript"/>
        </w:rPr>
        <w:t>11</w:t>
      </w:r>
      <w:r w:rsidRPr="008F79D6">
        <w:rPr>
          <w:rFonts w:ascii="Times New Roman" w:hAnsi="Times New Roman"/>
        </w:rPr>
        <w:t>) § 5 ods. 1 písm. e) zákona č. 619/2003 Z. z.</w:t>
      </w:r>
    </w:p>
    <w:p w:rsidR="00DC1016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vertAlign w:val="superscript"/>
        </w:rPr>
        <w:t>11a</w:t>
      </w:r>
      <w:r w:rsidRPr="008F79D6">
        <w:rPr>
          <w:rFonts w:ascii="Times New Roman" w:hAnsi="Times New Roman"/>
        </w:rPr>
        <w:t xml:space="preserve">) § 17 ods. 5 zákona č. 343/2007 Z. z. o podmienkach evidencie, verejného šírenia a uchovávania audiovizuálnych diel, multimediálnych diel a zvukových záznamov umeleckých výkonov a o zmene a doplnení niektorých zákonov (audiovizuálny zákon). </w:t>
      </w:r>
    </w:p>
    <w:p w:rsidR="00DC1016" w:rsidRPr="008F79D6" w:rsidP="008F79D6">
      <w:pPr>
        <w:bidi w:val="0"/>
        <w:ind w:firstLine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vertAlign w:val="superscript"/>
        </w:rPr>
        <w:t>11b</w:t>
      </w:r>
      <w:r w:rsidRPr="008F79D6">
        <w:rPr>
          <w:rFonts w:ascii="Times New Roman" w:hAnsi="Times New Roman"/>
        </w:rPr>
        <w:t xml:space="preserve">) § 46 ods. 6 zákona č. 343/2007 Z. z. </w:t>
      </w:r>
    </w:p>
    <w:p w:rsidR="00DC1016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vertAlign w:val="superscript"/>
        </w:rPr>
        <w:t>11c</w:t>
      </w:r>
      <w:r w:rsidRPr="008F79D6">
        <w:rPr>
          <w:rFonts w:ascii="Times New Roman" w:hAnsi="Times New Roman"/>
        </w:rPr>
        <w:t>) § 2 ods. 8 zákona č. 212/1997 Z. z. o povinných výtlačkoch periodických publikácií, neperiodických publikácií a rozmnoženín audiovizuálnych diel.</w:t>
      </w:r>
    </w:p>
    <w:p w:rsidR="00DC1016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vertAlign w:val="superscript"/>
        </w:rPr>
        <w:t>11d</w:t>
      </w:r>
      <w:r w:rsidRPr="008F79D6">
        <w:rPr>
          <w:rFonts w:ascii="Times New Roman" w:hAnsi="Times New Roman"/>
        </w:rPr>
        <w:t>) § 2 ods.</w:t>
      </w:r>
      <w:r w:rsidR="00515E05">
        <w:rPr>
          <w:rFonts w:ascii="Times New Roman" w:hAnsi="Times New Roman"/>
        </w:rPr>
        <w:t xml:space="preserve"> 1 a</w:t>
      </w:r>
      <w:r w:rsidRPr="008F79D6">
        <w:rPr>
          <w:rFonts w:ascii="Times New Roman" w:hAnsi="Times New Roman"/>
        </w:rPr>
        <w:t xml:space="preserve"> 4 zákona č. 167/2008 Z. z. o periodickej tlači a agentúrnom spravodajstve a o zmene a doplnení niektorých zákonov (tlačový zákon).</w:t>
      </w:r>
    </w:p>
    <w:p w:rsidR="00DC1016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vertAlign w:val="superscript"/>
        </w:rPr>
        <w:t>11e</w:t>
      </w:r>
      <w:r w:rsidRPr="008F79D6">
        <w:rPr>
          <w:rFonts w:ascii="Times New Roman" w:hAnsi="Times New Roman"/>
        </w:rPr>
        <w:t xml:space="preserve">) § 2 ods. 3 zákona č. 212/1997 Z. z. </w:t>
      </w:r>
    </w:p>
    <w:p w:rsidR="00DC1016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vertAlign w:val="superscript"/>
        </w:rPr>
        <w:t>11f</w:t>
      </w:r>
      <w:r w:rsidR="00F664F6">
        <w:rPr>
          <w:rFonts w:ascii="Times New Roman" w:hAnsi="Times New Roman"/>
        </w:rPr>
        <w:t>) Zákon č.</w:t>
      </w:r>
      <w:r w:rsidRPr="008F79D6">
        <w:rPr>
          <w:rFonts w:ascii="Times New Roman" w:hAnsi="Times New Roman"/>
        </w:rPr>
        <w:t xml:space="preserve"> 49/2002 </w:t>
      </w:r>
      <w:r w:rsidR="00F664F6">
        <w:rPr>
          <w:rFonts w:ascii="Times New Roman" w:hAnsi="Times New Roman"/>
        </w:rPr>
        <w:t xml:space="preserve">Z. z. </w:t>
      </w:r>
      <w:r w:rsidRPr="008F79D6">
        <w:rPr>
          <w:rFonts w:ascii="Times New Roman" w:hAnsi="Times New Roman"/>
        </w:rPr>
        <w:t>o ochrane pamiatkového fondu v znení zákona č. 479/2005 Z. z.“.</w:t>
      </w:r>
    </w:p>
    <w:p w:rsidR="00B34A75" w:rsidP="008F79D6">
      <w:pPr>
        <w:bidi w:val="0"/>
        <w:ind w:left="360" w:hanging="360"/>
        <w:jc w:val="both"/>
        <w:rPr>
          <w:rFonts w:ascii="Times New Roman" w:hAnsi="Times New Roman"/>
        </w:rPr>
      </w:pPr>
    </w:p>
    <w:p w:rsidR="00A9503A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1</w:t>
      </w:r>
      <w:r w:rsidR="0072002B">
        <w:rPr>
          <w:rFonts w:ascii="Times New Roman" w:hAnsi="Times New Roman"/>
          <w:b/>
          <w:bCs/>
        </w:rPr>
        <w:t>9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§ 6 a 7 vrátane nadpisov znejú: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center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„§ 6</w:t>
      </w:r>
    </w:p>
    <w:p w:rsidR="006710FC" w:rsidRPr="008F79D6" w:rsidP="008F79D6">
      <w:pPr>
        <w:bidi w:val="0"/>
        <w:ind w:left="360" w:hanging="360"/>
        <w:jc w:val="center"/>
        <w:rPr>
          <w:rFonts w:ascii="Times New Roman" w:hAnsi="Times New Roman"/>
        </w:rPr>
      </w:pPr>
      <w:r w:rsidRPr="008F79D6" w:rsidR="00B34A75">
        <w:rPr>
          <w:rFonts w:ascii="Times New Roman" w:hAnsi="Times New Roman"/>
        </w:rPr>
        <w:t xml:space="preserve">Používanie štátneho jazyka v ozbrojených silách, </w:t>
      </w:r>
    </w:p>
    <w:p w:rsidR="00B34A75" w:rsidRPr="008F79D6" w:rsidP="008F79D6">
      <w:pPr>
        <w:bidi w:val="0"/>
        <w:ind w:left="360" w:hanging="360"/>
        <w:jc w:val="center"/>
        <w:rPr>
          <w:rFonts w:ascii="Times New Roman" w:hAnsi="Times New Roman"/>
        </w:rPr>
      </w:pPr>
      <w:r w:rsidRPr="008F79D6">
        <w:rPr>
          <w:rFonts w:ascii="Times New Roman" w:hAnsi="Times New Roman"/>
        </w:rPr>
        <w:t>v ozbrojených zboroch a v hasičských jednotkách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ab/>
        <w:t xml:space="preserve">(1) V ozbrojených silách, v Policajnom zbore, v Slovenskej informačnej službe, v Zbore väzenskej a justičnej stráže Slovenskej republiky, v Železničnej polícii, v Hasičskom a záchrannom zbore a v obecnej polícii sa v služobnom styku </w:t>
      </w:r>
      <w:r w:rsidR="005C348D">
        <w:rPr>
          <w:rFonts w:ascii="Times New Roman" w:hAnsi="Times New Roman"/>
        </w:rPr>
        <w:t xml:space="preserve">povinne </w:t>
      </w:r>
      <w:r w:rsidRPr="008F79D6">
        <w:rPr>
          <w:rFonts w:ascii="Times New Roman" w:hAnsi="Times New Roman"/>
        </w:rPr>
        <w:t>používa štátny jazyk.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 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ab/>
        <w:t>(2) Celá agenda a dokumentácia ozbrojených síl, ozbrojených bezpečnostných zborov, iných ozbrojených zborov a hasičských jednotiek sa vedie v štátnom jazyku.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 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ab/>
        <w:t>(3) Ustanovenie odseku 1 sa nevzťahuje na letectvo počas letovej prevádzky a na medzinárodné aktivity ozbrojených síl a ozbrojených zborov.</w:t>
      </w:r>
    </w:p>
    <w:p w:rsidR="00B34A75" w:rsidRPr="008F79D6" w:rsidP="008F79D6">
      <w:pPr>
        <w:bidi w:val="0"/>
        <w:ind w:left="360" w:hanging="360"/>
        <w:jc w:val="center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center"/>
        <w:rPr>
          <w:rFonts w:ascii="Times New Roman" w:hAnsi="Times New Roman"/>
        </w:rPr>
      </w:pPr>
      <w:r w:rsidRPr="008F79D6">
        <w:rPr>
          <w:rFonts w:ascii="Times New Roman" w:hAnsi="Times New Roman"/>
        </w:rPr>
        <w:t>§ 7</w:t>
      </w:r>
    </w:p>
    <w:p w:rsidR="006710FC" w:rsidRPr="008F79D6" w:rsidP="008F79D6">
      <w:pPr>
        <w:bidi w:val="0"/>
        <w:ind w:left="360" w:hanging="180"/>
        <w:jc w:val="center"/>
        <w:rPr>
          <w:rFonts w:ascii="Times New Roman" w:hAnsi="Times New Roman"/>
        </w:rPr>
      </w:pPr>
      <w:r w:rsidRPr="008F79D6" w:rsidR="00B34A75">
        <w:rPr>
          <w:rFonts w:ascii="Times New Roman" w:hAnsi="Times New Roman"/>
        </w:rPr>
        <w:t xml:space="preserve">Používanie štátneho jazyka v súdnom konaní, správnom konaní </w:t>
      </w:r>
    </w:p>
    <w:p w:rsidR="00B34A75" w:rsidRPr="008F79D6" w:rsidP="008F79D6">
      <w:pPr>
        <w:bidi w:val="0"/>
        <w:ind w:left="360" w:hanging="180"/>
        <w:jc w:val="center"/>
        <w:rPr>
          <w:rFonts w:ascii="Times New Roman" w:hAnsi="Times New Roman"/>
        </w:rPr>
      </w:pPr>
      <w:r w:rsidRPr="008F79D6">
        <w:rPr>
          <w:rFonts w:ascii="Times New Roman" w:hAnsi="Times New Roman"/>
        </w:rPr>
        <w:t>a v konaní pred orgánmi činnými v trestnom konaní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ab/>
        <w:t>(1) Vzájomný styk súdov s občanmi, súdne konanie, správne konanie, konanie pred orgánmi činnými v trestnom konaní, rozhodnutia a zápisnice súdov, správnych orgánov a orgánov činných v trestnom konaní sa vedú a vydávajú v štátnom jazyku.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 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ab/>
        <w:t>(2) Práva osôb patriacich k národnostným menšinám a etnickým skupinám alebo práva osôb, ktoré neovládajú štátny jazyk, vyplývajúce z osobitných predpisov</w:t>
      </w:r>
      <w:r w:rsidRPr="008F79D6">
        <w:rPr>
          <w:rFonts w:ascii="Times New Roman" w:hAnsi="Times New Roman"/>
          <w:vertAlign w:val="superscript"/>
        </w:rPr>
        <w:t>12</w:t>
      </w:r>
      <w:r w:rsidRPr="008F79D6">
        <w:rPr>
          <w:rFonts w:ascii="Times New Roman" w:hAnsi="Times New Roman"/>
        </w:rPr>
        <w:t>) zostávajú nedotknuté.“.</w:t>
      </w:r>
    </w:p>
    <w:p w:rsidR="00B34A75" w:rsidRPr="008F79D6" w:rsidP="008F79D6">
      <w:pPr>
        <w:bidi w:val="0"/>
        <w:jc w:val="both"/>
        <w:rPr>
          <w:rFonts w:ascii="Times New Roman" w:hAnsi="Times New Roman"/>
          <w:b/>
          <w:bCs/>
        </w:rPr>
      </w:pP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  <w:r w:rsidR="0072002B">
        <w:rPr>
          <w:rFonts w:ascii="Times New Roman" w:hAnsi="Times New Roman"/>
          <w:b/>
          <w:bCs/>
        </w:rPr>
        <w:t>20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Poznámka pod čiarou k odkazu 12 znie: 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</w:t>
      </w:r>
      <w:r w:rsidRPr="008F79D6">
        <w:rPr>
          <w:rFonts w:ascii="Times New Roman" w:hAnsi="Times New Roman"/>
          <w:vertAlign w:val="superscript"/>
        </w:rPr>
        <w:t>12</w:t>
      </w:r>
      <w:r w:rsidRPr="008F79D6">
        <w:rPr>
          <w:rFonts w:ascii="Times New Roman" w:hAnsi="Times New Roman"/>
        </w:rPr>
        <w:t>) Napríklad § 18 Občianskeho súdneho poriadku v znení zákona č. 341/2005 Z. z., zákon č. 382/2004 Z. z. o znalcoch, tlmočníkoch a prekladateľoch a o zmene a doplnení niektorých zákonov v znení neskorších predpisov, § 2 ods. 20 Trestného poriadku.“.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2</w:t>
      </w:r>
      <w:r w:rsidR="0072002B">
        <w:rPr>
          <w:rFonts w:ascii="Times New Roman" w:hAnsi="Times New Roman"/>
          <w:b/>
          <w:bCs/>
        </w:rPr>
        <w:t>1</w:t>
      </w:r>
      <w:r w:rsidRPr="008F79D6">
        <w:rPr>
          <w:rFonts w:ascii="Times New Roman" w:hAnsi="Times New Roman"/>
          <w:b/>
          <w:bCs/>
        </w:rPr>
        <w:t>.</w:t>
        <w:tab/>
        <w:t xml:space="preserve"> </w:t>
      </w:r>
      <w:r w:rsidRPr="008F79D6">
        <w:rPr>
          <w:rFonts w:ascii="Times New Roman" w:hAnsi="Times New Roman"/>
        </w:rPr>
        <w:t xml:space="preserve">V nadpise § 8 sa slová „v hospodárstve, v službách a v zdravotníctve“ nahrádzajú slovami </w:t>
        <w:br/>
        <w:t>„v ostatných oblastiach verejného styku“.</w:t>
      </w:r>
      <w:r w:rsidRPr="008F79D6">
        <w:rPr>
          <w:rFonts w:ascii="Times New Roman" w:hAnsi="Times New Roman"/>
          <w:b/>
          <w:bCs/>
        </w:rPr>
        <w:tab/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</w:p>
    <w:p w:rsidR="000D255A" w:rsidP="00FA6AA0">
      <w:pPr>
        <w:bidi w:val="0"/>
        <w:ind w:left="360" w:hanging="360"/>
        <w:jc w:val="both"/>
        <w:rPr>
          <w:rFonts w:ascii="Times New Roman" w:hAnsi="Times New Roman"/>
        </w:rPr>
      </w:pPr>
      <w:r w:rsidRPr="008F79D6" w:rsidR="00B34A75">
        <w:rPr>
          <w:rFonts w:ascii="Times New Roman" w:hAnsi="Times New Roman"/>
          <w:b/>
          <w:bCs/>
        </w:rPr>
        <w:t>2</w:t>
      </w:r>
      <w:r w:rsidR="0072002B">
        <w:rPr>
          <w:rFonts w:ascii="Times New Roman" w:hAnsi="Times New Roman"/>
          <w:b/>
          <w:bCs/>
        </w:rPr>
        <w:t>2</w:t>
      </w:r>
      <w:r w:rsidRPr="00FA6AA0" w:rsidR="00B34A75">
        <w:rPr>
          <w:rFonts w:ascii="Times New Roman" w:hAnsi="Times New Roman"/>
          <w:b/>
          <w:bCs/>
        </w:rPr>
        <w:t>.</w:t>
      </w:r>
      <w:r w:rsidRPr="00FA6AA0" w:rsidR="00B34A75">
        <w:rPr>
          <w:rFonts w:ascii="Times New Roman" w:hAnsi="Times New Roman"/>
        </w:rPr>
        <w:t xml:space="preserve"> </w:t>
      </w:r>
      <w:r w:rsidRPr="0072002B">
        <w:rPr>
          <w:rFonts w:ascii="Times New Roman" w:hAnsi="Times New Roman"/>
        </w:rPr>
        <w:t>V § 8 ods. 1 sa za slovo „potravín“ vkladá čiarka a slová „a liečiv,“  sa nahrádzajú slovami „liečiv, spotrebnej elektroniky a drogistického tovaru,“.</w:t>
      </w:r>
    </w:p>
    <w:p w:rsidR="000D255A" w:rsidP="00FA6AA0">
      <w:pPr>
        <w:bidi w:val="0"/>
        <w:ind w:left="360" w:hanging="360"/>
        <w:jc w:val="both"/>
        <w:rPr>
          <w:rFonts w:ascii="Times New Roman" w:hAnsi="Times New Roman"/>
        </w:rPr>
      </w:pPr>
    </w:p>
    <w:p w:rsidR="00FA6AA0" w:rsidRPr="00FA6AA0" w:rsidP="00FA6AA0">
      <w:pPr>
        <w:bidi w:val="0"/>
        <w:ind w:left="360" w:hanging="360"/>
        <w:jc w:val="both"/>
        <w:rPr>
          <w:rFonts w:ascii="Times New Roman" w:hAnsi="Times New Roman"/>
        </w:rPr>
      </w:pPr>
      <w:r w:rsidRPr="000D255A" w:rsidR="000D255A">
        <w:rPr>
          <w:rFonts w:ascii="Times New Roman" w:hAnsi="Times New Roman"/>
          <w:b/>
          <w:bCs/>
        </w:rPr>
        <w:t>23.</w:t>
      </w:r>
      <w:r w:rsidR="000D255A">
        <w:rPr>
          <w:rFonts w:ascii="Times New Roman" w:hAnsi="Times New Roman"/>
        </w:rPr>
        <w:t xml:space="preserve"> </w:t>
      </w:r>
      <w:r w:rsidR="00555700">
        <w:rPr>
          <w:rFonts w:ascii="Times New Roman" w:hAnsi="Times New Roman"/>
        </w:rPr>
        <w:t>V § 8 ods.</w:t>
      </w:r>
      <w:r w:rsidRPr="00FA6AA0">
        <w:rPr>
          <w:rFonts w:ascii="Times New Roman" w:hAnsi="Times New Roman"/>
        </w:rPr>
        <w:t xml:space="preserve"> 1 sa na konci vypúšťa bodka a odkaz 13 a pripájajú sa tieto slová: „v rozsahu a za podmienok určených osobitnými predpismi.</w:t>
      </w:r>
      <w:r w:rsidRPr="00FA6AA0">
        <w:rPr>
          <w:rFonts w:ascii="Times New Roman" w:hAnsi="Times New Roman"/>
          <w:vertAlign w:val="superscript"/>
        </w:rPr>
        <w:t>13</w:t>
      </w:r>
      <w:r w:rsidRPr="00FA6AA0">
        <w:rPr>
          <w:rFonts w:ascii="Times New Roman" w:hAnsi="Times New Roman"/>
        </w:rPr>
        <w:t>)“.</w:t>
      </w:r>
    </w:p>
    <w:p w:rsidR="00FA6AA0" w:rsidRPr="00FA6AA0" w:rsidP="00FA6AA0">
      <w:pPr>
        <w:bidi w:val="0"/>
        <w:jc w:val="both"/>
        <w:rPr>
          <w:rFonts w:ascii="Times New Roman" w:hAnsi="Times New Roman"/>
        </w:rPr>
      </w:pPr>
    </w:p>
    <w:p w:rsidR="00FA6AA0" w:rsidRPr="00FA6AA0" w:rsidP="00FA6AA0">
      <w:pPr>
        <w:bidi w:val="0"/>
        <w:ind w:left="360"/>
        <w:jc w:val="both"/>
        <w:rPr>
          <w:rFonts w:ascii="Times New Roman" w:hAnsi="Times New Roman"/>
        </w:rPr>
      </w:pPr>
      <w:r w:rsidRPr="00FA6AA0">
        <w:rPr>
          <w:rFonts w:ascii="Times New Roman" w:hAnsi="Times New Roman"/>
        </w:rPr>
        <w:t xml:space="preserve">V poznámke pod čiarou k odkazu 13 sa citácia „§ 9 ods. 1 a 2 a § 11 zákona č. 634/1992 Zb. o ochrane spotrebiteľa. Zákon Národnej rady Slovenskej republiky č. 152/1995 Z. z. o </w:t>
      </w:r>
      <w:r w:rsidR="008645CE">
        <w:rPr>
          <w:rFonts w:ascii="Times New Roman" w:hAnsi="Times New Roman"/>
        </w:rPr>
        <w:t>potravinách.“ nahrádza citáciou</w:t>
      </w:r>
      <w:r w:rsidRPr="00FA6AA0">
        <w:rPr>
          <w:rFonts w:ascii="Times New Roman" w:hAnsi="Times New Roman"/>
        </w:rPr>
        <w:t xml:space="preserve"> „Napríklad § 9 zákona Národnej rady Slovenskej republiky č. 152/1995 Z. z. o potravinách v znení neskorších predpisov, § 24 zákona č. 140/1998 Z. z. o liekoch a zdravotníckych pomôckach, o zmene zákona č. 455/1991 Zb. o živnostenskom podnikaní (živnostenský zákon) v znení neskorších predpisov a o zmene a doplnení zákona Národnej rady Slovenskej republiky č. 220/1996 Z. z. o reklame v znení neskorších predpisov, § 13 zákona č. 250/2007 Z. z. o ochrane spotrebiteľa a o zmene zákona Slovenskej národnej rady č. 372/1990 Zb. o priestupkoch v znení neskorších predpisov.“.</w:t>
      </w:r>
    </w:p>
    <w:p w:rsidR="0072002B" w:rsidRPr="0072002B" w:rsidP="008F79D6">
      <w:pPr>
        <w:bidi w:val="0"/>
        <w:jc w:val="both"/>
        <w:rPr>
          <w:rFonts w:ascii="Times New Roman" w:hAnsi="Times New Roman"/>
          <w:b/>
          <w:bCs/>
        </w:rPr>
      </w:pP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2</w:t>
      </w:r>
      <w:r w:rsidR="0072002B">
        <w:rPr>
          <w:rFonts w:ascii="Times New Roman" w:hAnsi="Times New Roman"/>
          <w:b/>
          <w:bCs/>
        </w:rPr>
        <w:t>4</w:t>
      </w:r>
      <w:r w:rsidRPr="008F79D6">
        <w:rPr>
          <w:rFonts w:ascii="Times New Roman" w:hAnsi="Times New Roman"/>
          <w:b/>
          <w:bCs/>
        </w:rPr>
        <w:t xml:space="preserve">. </w:t>
      </w:r>
      <w:r w:rsidRPr="008F79D6">
        <w:rPr>
          <w:rFonts w:ascii="Times New Roman" w:hAnsi="Times New Roman"/>
        </w:rPr>
        <w:t>V § 8 odseky 2 až 4 znejú:</w:t>
      </w:r>
    </w:p>
    <w:p w:rsidR="00B34A75" w:rsidRPr="008F79D6" w:rsidP="008F79D6">
      <w:pPr>
        <w:bidi w:val="0"/>
        <w:ind w:left="360" w:hanging="54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ab/>
        <w:t>„(2) Písomné právne úkony v pracovnoprávnom vzťahu alebo v obdobnom pracovnom vzťahu sa vyhotovujú v štátnom jazyku; popri znení v štátnom jazyku sa môže vyhotoviť aj obsahovo totožné znenie v inom jazyku.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(3) Finančná a technická dokumentácia, stanovy združení, spolkov, politických strán, politických hnutí a obchodných spoločností sa vyhotovujú v štátnom jazyku; popri znení v štátnom jazyku sa môže vyhotoviť aj obsahovo totožné znenie v inom jazyku. Používanie štátneho jazyka v slovenských technických normách upravuje osobitný predpis.</w:t>
      </w:r>
      <w:r w:rsidRPr="008F79D6">
        <w:rPr>
          <w:rFonts w:ascii="Times New Roman" w:hAnsi="Times New Roman"/>
          <w:vertAlign w:val="superscript"/>
        </w:rPr>
        <w:t>14</w:t>
      </w:r>
      <w:r w:rsidRPr="008F79D6">
        <w:rPr>
          <w:rFonts w:ascii="Times New Roman" w:hAnsi="Times New Roman"/>
        </w:rPr>
        <w:t>)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(4) Agenda zdravotníckych zariadení a zariadení sociálnych služieb sa vedie v štátnom jazyku. Komunikácia personálu týchto zariadení s pacientmi alebo klientmi sa vedie spravidla v štátnom jazyku; ak ide o pacienta alebo klienta neovládajúceho štátny jazyk, komunikácia sa môže viesť v jazyku, v ktorom sa možno s pacientom alebo klientom dorozumieť. Pacient alebo klient, ktorý je osobou patriacou k národnostnej menšine, môže v týchto zariadeniach v obciach, kde sa v úradnom styku používa jazyk národnostnej menšiny podľa osobitného predpisu,</w:t>
      </w:r>
      <w:r w:rsidRPr="008F79D6">
        <w:rPr>
          <w:rFonts w:ascii="Times New Roman" w:hAnsi="Times New Roman"/>
          <w:vertAlign w:val="superscript"/>
        </w:rPr>
        <w:t>15</w:t>
      </w:r>
      <w:r w:rsidRPr="008F79D6">
        <w:rPr>
          <w:rFonts w:ascii="Times New Roman" w:hAnsi="Times New Roman"/>
        </w:rPr>
        <w:t>) používať v komunikácii s personálom svoj materinský jazyk. Členovia personálu nie sú povinní ovládať jazyk národnostnej menšiny.“.</w:t>
      </w:r>
    </w:p>
    <w:p w:rsidR="005B76D0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Poznámky pod čiarou k odkazom 14 a 15 znejú: 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</w:t>
      </w:r>
      <w:r w:rsidRPr="008F79D6">
        <w:rPr>
          <w:rFonts w:ascii="Times New Roman" w:hAnsi="Times New Roman"/>
          <w:vertAlign w:val="superscript"/>
        </w:rPr>
        <w:t>14</w:t>
      </w:r>
      <w:r w:rsidRPr="008F79D6">
        <w:rPr>
          <w:rFonts w:ascii="Times New Roman" w:hAnsi="Times New Roman"/>
        </w:rPr>
        <w:t xml:space="preserve">) Zákon č. 264/1999 Z. z. o technických požiadavkách na výrobky a o posudzovaní zhody </w:t>
        <w:br/>
        <w:t xml:space="preserve">a o zmene a doplnení niektorých zákonov v znení neskorších predpisov. 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vertAlign w:val="superscript"/>
        </w:rPr>
        <w:t>15</w:t>
      </w:r>
      <w:r w:rsidRPr="008F79D6">
        <w:rPr>
          <w:rFonts w:ascii="Times New Roman" w:hAnsi="Times New Roman"/>
        </w:rPr>
        <w:t>) § 2 ods. 2 zákona č. 184/1999 Z. z.“.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2</w:t>
      </w:r>
      <w:r w:rsidR="0072002B">
        <w:rPr>
          <w:rFonts w:ascii="Times New Roman" w:hAnsi="Times New Roman"/>
          <w:b/>
          <w:bCs/>
        </w:rPr>
        <w:t>5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V § 8 ods. 5 sa slová „verejnoprávnymi orgánmi“ nahrádzajú slovami „orgánmi </w:t>
        <w:br/>
        <w:t xml:space="preserve"> a právnickými osobami podľa § 3 ods. 1“.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2</w:t>
      </w:r>
      <w:r w:rsidR="0072002B">
        <w:rPr>
          <w:rFonts w:ascii="Times New Roman" w:hAnsi="Times New Roman"/>
          <w:b/>
          <w:bCs/>
        </w:rPr>
        <w:t>6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V § 8 odsek 6 znie: 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„(6) Všetky nápisy, reklamy a oznamy určené na informovanie verejnosti, najmä v predajniach, na športoviskách, v reštauračných zariadeniach, na uliciach, pri cestách a nad nimi, na letiskách, autobusových staniciach a železničných staniciach, vo vozidlách verejnej dopravy sa uvádzajú v štátnom jazyku. Ak </w:t>
      </w:r>
      <w:r w:rsidRPr="008F79D6" w:rsidR="002B7A4B">
        <w:rPr>
          <w:rFonts w:ascii="Times New Roman" w:hAnsi="Times New Roman"/>
        </w:rPr>
        <w:t>obsahujú text v iných</w:t>
      </w:r>
      <w:r w:rsidRPr="008F79D6">
        <w:rPr>
          <w:rFonts w:ascii="Times New Roman" w:hAnsi="Times New Roman"/>
        </w:rPr>
        <w:t xml:space="preserve"> jazyko</w:t>
      </w:r>
      <w:r w:rsidRPr="008F79D6" w:rsidR="002B7A4B">
        <w:rPr>
          <w:rFonts w:ascii="Times New Roman" w:hAnsi="Times New Roman"/>
        </w:rPr>
        <w:t>ch</w:t>
      </w:r>
      <w:r w:rsidRPr="008F79D6">
        <w:rPr>
          <w:rFonts w:ascii="Times New Roman" w:hAnsi="Times New Roman"/>
        </w:rPr>
        <w:t>, inojazyčné texty nasledujú až po texte v štátnom jazyku a musia byť obsahovo totožné s textom v štátnom jazyku. Inojazyčný text sa uvádza rovnakým alebo menším písmom ako text v štátnom jazyku.“.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2</w:t>
      </w:r>
      <w:r w:rsidR="0072002B">
        <w:rPr>
          <w:rFonts w:ascii="Times New Roman" w:hAnsi="Times New Roman"/>
          <w:b/>
          <w:bCs/>
        </w:rPr>
        <w:t>7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§ 9 vrátane nadpisu znie: </w:t>
      </w:r>
    </w:p>
    <w:p w:rsidR="00B34A75" w:rsidRPr="008F79D6" w:rsidP="008F79D6">
      <w:pPr>
        <w:bidi w:val="0"/>
        <w:jc w:val="center"/>
        <w:rPr>
          <w:rFonts w:ascii="Times New Roman" w:hAnsi="Times New Roman"/>
        </w:rPr>
      </w:pPr>
    </w:p>
    <w:p w:rsidR="00B34A75" w:rsidRPr="008F79D6" w:rsidP="008F79D6">
      <w:pPr>
        <w:bidi w:val="0"/>
        <w:jc w:val="center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„§ 9</w:t>
      </w:r>
    </w:p>
    <w:p w:rsidR="00B34A75" w:rsidRPr="008F79D6" w:rsidP="008F79D6">
      <w:pPr>
        <w:bidi w:val="0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                                                                         Dohľad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(1) Dohľad nad dodržiavaním povinností podľa § 3 až 4, § 5 ods. 3, ods. 4 písm. b), ods. 5 až 7 a § 6, § 7 v správnom konaní a v konaní pred orgánmi činnými v trestnom konaní, </w:t>
      </w:r>
      <w:r w:rsidRPr="00FA6AA0" w:rsidR="00FA6AA0">
        <w:rPr>
          <w:rFonts w:ascii="Times New Roman" w:hAnsi="Times New Roman"/>
        </w:rPr>
        <w:t>§ 8 ods. 2 až 6</w:t>
      </w:r>
      <w:r w:rsidR="00FA6AA0">
        <w:rPr>
          <w:rFonts w:ascii="Arial" w:hAnsi="Arial" w:cs="Arial"/>
        </w:rPr>
        <w:t xml:space="preserve"> </w:t>
      </w:r>
      <w:r w:rsidRPr="008F79D6" w:rsidR="00B41AC2">
        <w:rPr>
          <w:rFonts w:ascii="Times New Roman" w:hAnsi="Times New Roman"/>
        </w:rPr>
        <w:t>okrem komunikácie personálu zdravotníckych zariadení a zariadení sociálnych služieb s pacientmi a klientmi a okrem reklamy, nad ktorou vykonávajú dohľad orgány podľa osobitného predpisu,</w:t>
      </w:r>
      <w:r w:rsidRPr="008F79D6" w:rsidR="00B41AC2">
        <w:rPr>
          <w:rFonts w:ascii="Times New Roman" w:hAnsi="Times New Roman"/>
          <w:vertAlign w:val="superscript"/>
        </w:rPr>
        <w:t>16</w:t>
      </w:r>
      <w:r w:rsidRPr="008F79D6" w:rsidR="00B41AC2">
        <w:rPr>
          <w:rFonts w:ascii="Times New Roman" w:hAnsi="Times New Roman"/>
        </w:rPr>
        <w:t>)</w:t>
      </w:r>
      <w:r w:rsidRPr="008F79D6">
        <w:rPr>
          <w:rFonts w:ascii="Times New Roman" w:hAnsi="Times New Roman"/>
        </w:rPr>
        <w:t xml:space="preserve"> a § 11a vykonáva ministerstvo kultúry. Pri výkone dohľadu ministerstvo kultúry prihliadne aj na kodifikovanú podobu štátneho jazyka podľa § 2 ods. </w:t>
      </w:r>
      <w:r w:rsidR="008C1AEC">
        <w:rPr>
          <w:rFonts w:ascii="Times New Roman" w:hAnsi="Times New Roman"/>
        </w:rPr>
        <w:t>3</w:t>
      </w:r>
      <w:r w:rsidRPr="008F79D6">
        <w:rPr>
          <w:rFonts w:ascii="Times New Roman" w:hAnsi="Times New Roman"/>
        </w:rPr>
        <w:t>.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A9503A" w:rsidP="008F79D6">
      <w:pPr>
        <w:bidi w:val="0"/>
        <w:ind w:left="360"/>
        <w:jc w:val="both"/>
        <w:rPr>
          <w:rFonts w:ascii="Times New Roman" w:hAnsi="Times New Roman"/>
        </w:rPr>
      </w:pPr>
    </w:p>
    <w:p w:rsidR="00A9503A" w:rsidP="008F79D6">
      <w:pPr>
        <w:bidi w:val="0"/>
        <w:ind w:left="360"/>
        <w:jc w:val="both"/>
        <w:rPr>
          <w:rFonts w:ascii="Times New Roman" w:hAnsi="Times New Roman"/>
        </w:rPr>
      </w:pPr>
    </w:p>
    <w:p w:rsidR="00A9503A" w:rsidP="008F79D6">
      <w:pPr>
        <w:bidi w:val="0"/>
        <w:ind w:left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(2) Osoby, ktoré sú poverené výkonom dohľadu podľa ods</w:t>
      </w:r>
      <w:r w:rsidR="00E32EA0">
        <w:rPr>
          <w:rFonts w:ascii="Times New Roman" w:hAnsi="Times New Roman"/>
        </w:rPr>
        <w:t>eku</w:t>
      </w:r>
      <w:r w:rsidRPr="008F79D6">
        <w:rPr>
          <w:rFonts w:ascii="Times New Roman" w:hAnsi="Times New Roman"/>
        </w:rPr>
        <w:t xml:space="preserve"> 1, sú pri výkone tejto činnosti  v súlade s predpisom o kontrole v štátnej správe</w:t>
      </w:r>
      <w:r w:rsidRPr="008F79D6">
        <w:rPr>
          <w:rFonts w:ascii="Times New Roman" w:hAnsi="Times New Roman"/>
          <w:vertAlign w:val="superscript"/>
        </w:rPr>
        <w:t>17</w:t>
      </w:r>
      <w:r w:rsidRPr="008F79D6">
        <w:rPr>
          <w:rFonts w:ascii="Times New Roman" w:hAnsi="Times New Roman"/>
        </w:rPr>
        <w:t xml:space="preserve">) </w:t>
      </w:r>
    </w:p>
    <w:p w:rsidR="00B34A75" w:rsidRPr="008F79D6" w:rsidP="008F79D6">
      <w:pPr>
        <w:numPr>
          <w:numId w:val="2"/>
        </w:numPr>
        <w:bidi w:val="0"/>
        <w:ind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povinné preukázať sa preukazom príslušného orgánu dohľadu a písomným poverením na výkon dohľadu, </w:t>
      </w:r>
    </w:p>
    <w:p w:rsidR="00B34A75" w:rsidRPr="008F79D6" w:rsidP="008F79D6">
      <w:pPr>
        <w:numPr>
          <w:numId w:val="2"/>
        </w:numPr>
        <w:bidi w:val="0"/>
        <w:ind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oprávnené požadovať potrebnú súčinnosť, najmä poskytnutie informácií, údajov, písomného vysvetlenia alebo ústneho vysvetlenia, dokladov a príslušných písomných materiálov,</w:t>
      </w:r>
    </w:p>
    <w:p w:rsidR="00B34A75" w:rsidRPr="008F79D6" w:rsidP="008F79D6">
      <w:pPr>
        <w:numPr>
          <w:numId w:val="2"/>
        </w:numPr>
        <w:bidi w:val="0"/>
        <w:ind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povinné spísať protokol o vykonanom dohľade. 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(3) Orgány a právnické osoby podľa § 3 ods. 1, fyzické osoby podnikatelia a právnické osoby sú povinné umožniť výkon dohľadu oprávneným osobám a poskytnúť potrebnú súčinnosť.“.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Poznámky pod čiarou k odkazom 16 a 17 znejú: </w:t>
      </w:r>
    </w:p>
    <w:p w:rsidR="00470A1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</w:t>
      </w:r>
      <w:r w:rsidRPr="008F79D6">
        <w:rPr>
          <w:rFonts w:ascii="Times New Roman" w:hAnsi="Times New Roman"/>
          <w:vertAlign w:val="superscript"/>
        </w:rPr>
        <w:t>16</w:t>
      </w:r>
      <w:r w:rsidRPr="008F79D6">
        <w:rPr>
          <w:rFonts w:ascii="Times New Roman" w:hAnsi="Times New Roman"/>
        </w:rPr>
        <w:t xml:space="preserve">) § 3 ods. 6 a § 11 ods. 3 písm. b) zákona č. 147/2001 Z. z. o reklame a o zmene a doplnení niektorých zákonov v znení neskorších predpisov. </w:t>
      </w:r>
    </w:p>
    <w:p w:rsidR="00470A1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§ 16 písm. g) a § 67 ods. 2 písm. m) zákona č. 308/2000 Z. z. v znení neskorších predpisov.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vertAlign w:val="superscript"/>
        </w:rPr>
        <w:t>17</w:t>
      </w:r>
      <w:r w:rsidRPr="008F79D6">
        <w:rPr>
          <w:rFonts w:ascii="Times New Roman" w:hAnsi="Times New Roman"/>
        </w:rPr>
        <w:t>) § 8 až 13 a § 16 zákona Národnej rady Slovenskej republiky č. 10/1996 Z. z. o kontrole v štátnej správe.“.</w:t>
      </w:r>
    </w:p>
    <w:p w:rsidR="00B162AC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2</w:t>
      </w:r>
      <w:r w:rsidR="0072002B">
        <w:rPr>
          <w:rFonts w:ascii="Times New Roman" w:hAnsi="Times New Roman"/>
          <w:b/>
          <w:bCs/>
        </w:rPr>
        <w:t>8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Za § 9 sa vkladá § 9a, ktorý vrátane nadpisu znie: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jc w:val="center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„§ 9a</w:t>
      </w:r>
    </w:p>
    <w:p w:rsidR="00B34A75" w:rsidRPr="008F79D6" w:rsidP="008F79D6">
      <w:pPr>
        <w:bidi w:val="0"/>
        <w:jc w:val="center"/>
        <w:rPr>
          <w:rFonts w:ascii="Times New Roman" w:hAnsi="Times New Roman"/>
        </w:rPr>
      </w:pPr>
      <w:r w:rsidRPr="008F79D6">
        <w:rPr>
          <w:rFonts w:ascii="Times New Roman" w:hAnsi="Times New Roman"/>
        </w:rPr>
        <w:t>Pokuty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(1) Ak ministerstvo kultúry zistí porušenie povinností v rozsahu podľa § 9 ods. 1 a orgány a právnické osoby </w:t>
      </w:r>
      <w:r w:rsidR="00377D47">
        <w:rPr>
          <w:rFonts w:ascii="Times New Roman" w:hAnsi="Times New Roman"/>
        </w:rPr>
        <w:t xml:space="preserve">podľa § 3 ods. 1, </w:t>
      </w:r>
      <w:r w:rsidR="005919E0">
        <w:rPr>
          <w:rFonts w:ascii="Times New Roman" w:hAnsi="Times New Roman"/>
        </w:rPr>
        <w:t xml:space="preserve">fyzické </w:t>
      </w:r>
      <w:r w:rsidR="00377D47">
        <w:rPr>
          <w:rFonts w:ascii="Times New Roman" w:hAnsi="Times New Roman"/>
        </w:rPr>
        <w:t>osoby</w:t>
      </w:r>
      <w:r w:rsidR="005919E0">
        <w:rPr>
          <w:rFonts w:ascii="Times New Roman" w:hAnsi="Times New Roman"/>
        </w:rPr>
        <w:t xml:space="preserve"> </w:t>
      </w:r>
      <w:r w:rsidRPr="008F79D6">
        <w:rPr>
          <w:rFonts w:ascii="Times New Roman" w:hAnsi="Times New Roman"/>
        </w:rPr>
        <w:t>podnikatelia alebo právnické osoby ani po písomnom upozornení neodstránia protiprávny stav v určenej lehote alebo nevykonajú v určenej lehote nápravu zistených nedostatkov, uloží ministerstvo kultúry orgánom a právnickým osobám po</w:t>
      </w:r>
      <w:r w:rsidR="00377D47">
        <w:rPr>
          <w:rFonts w:ascii="Times New Roman" w:hAnsi="Times New Roman"/>
        </w:rPr>
        <w:t>dľa § 3 ods. 1, fyzickým osobám</w:t>
      </w:r>
      <w:r w:rsidR="005919E0">
        <w:rPr>
          <w:rFonts w:ascii="Times New Roman" w:hAnsi="Times New Roman"/>
        </w:rPr>
        <w:t xml:space="preserve"> </w:t>
      </w:r>
      <w:r w:rsidRPr="008F79D6">
        <w:rPr>
          <w:rFonts w:ascii="Times New Roman" w:hAnsi="Times New Roman"/>
        </w:rPr>
        <w:t xml:space="preserve">podnikateľom a právnickým osobám pokutu od 100 do 5 000 eur. 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(2) Rozhodnutie o uložení pokuty musí obsahovať lehotu na odstránenie protiprávneho stavu. Ak sa súlad s týmto zákonom nedosiahol v lehote určenej v rozhodnutí, ministerstvo kultúry  uloží ďalšiu pokutu vo výške dvojnásobku pôvodne uloženej pokuty.</w:t>
      </w:r>
      <w:r w:rsidRPr="008F79D6">
        <w:rPr>
          <w:rFonts w:ascii="Times New Roman" w:hAnsi="Times New Roman"/>
          <w:vertAlign w:val="superscript"/>
        </w:rPr>
        <w:t>18</w:t>
      </w:r>
      <w:r w:rsidRPr="008F79D6">
        <w:rPr>
          <w:rFonts w:ascii="Times New Roman" w:hAnsi="Times New Roman"/>
        </w:rPr>
        <w:t xml:space="preserve">) Ďalšiu pokutu možno uložiť do dvoch rokov odo dňa, keď mali byť vykonané opatrenia na nápravu nedostatkov určené v rozhodnutí o uložení pokuty. 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 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(3) Pokutu možno uložiť do jedného roka odo dňa, v ktorom sa ministerstvo kultúry dozvedelo o porušení povinnosti, najneskôr však do troch rokov odo dňa, keď bola povinnosť porušená. Pri ukladaní pokuty sa prihliada najmä na rozsah, následky, čas trvania a opakovanie protiprávneho konania. 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(4) Pokuta je splatná do 30 dní od nadobudnutia právoplatnosti rozhodnutia, ktorým bola uložená, ak v ňom nie je uvedená neskoršia lehota. Na konanie o uložení pokuty sa vzťahuje všeobecný predpis o správnom konaní.</w:t>
      </w:r>
      <w:r w:rsidRPr="008F79D6">
        <w:rPr>
          <w:rFonts w:ascii="Times New Roman" w:hAnsi="Times New Roman"/>
          <w:vertAlign w:val="superscript"/>
        </w:rPr>
        <w:t>18</w:t>
      </w:r>
      <w:r w:rsidRPr="008F79D6">
        <w:rPr>
          <w:rFonts w:ascii="Times New Roman" w:hAnsi="Times New Roman"/>
        </w:rPr>
        <w:t>)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firstLine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(5) Výnos pokút uložených podľa tohto zákona je príjmom štátneho rozpočtu.“.</w:t>
      </w:r>
    </w:p>
    <w:p w:rsidR="00B34A75" w:rsidP="008F79D6">
      <w:pPr>
        <w:bidi w:val="0"/>
        <w:jc w:val="both"/>
        <w:rPr>
          <w:rFonts w:ascii="Times New Roman" w:hAnsi="Times New Roman"/>
        </w:rPr>
      </w:pPr>
    </w:p>
    <w:p w:rsidR="00A9503A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firstLine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Poznámka pod čiarou k odkazu 18 znie: 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</w:t>
      </w:r>
      <w:r w:rsidRPr="008F79D6">
        <w:rPr>
          <w:rFonts w:ascii="Times New Roman" w:hAnsi="Times New Roman"/>
          <w:vertAlign w:val="superscript"/>
        </w:rPr>
        <w:t>18</w:t>
      </w:r>
      <w:r w:rsidRPr="008F79D6">
        <w:rPr>
          <w:rFonts w:ascii="Times New Roman" w:hAnsi="Times New Roman"/>
        </w:rPr>
        <w:t>) Zákon č. 71/1967 Zb. o správnom konaní (správny poriadok) v znení neskorších predpisov.“.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2</w:t>
      </w:r>
      <w:r w:rsidR="0072002B">
        <w:rPr>
          <w:rFonts w:ascii="Times New Roman" w:hAnsi="Times New Roman"/>
          <w:b/>
          <w:bCs/>
        </w:rPr>
        <w:t>9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§ 10 vrátane nadpisu znie: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jc w:val="center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„§ 10</w:t>
      </w:r>
    </w:p>
    <w:p w:rsidR="00B34A75" w:rsidRPr="008F79D6" w:rsidP="008F79D6">
      <w:pPr>
        <w:bidi w:val="0"/>
        <w:jc w:val="center"/>
        <w:rPr>
          <w:rFonts w:ascii="Times New Roman" w:hAnsi="Times New Roman"/>
        </w:rPr>
      </w:pPr>
      <w:r w:rsidRPr="008F79D6">
        <w:rPr>
          <w:rFonts w:ascii="Times New Roman" w:hAnsi="Times New Roman"/>
        </w:rPr>
        <w:t>Správa o stave používania štátneho jazyka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(1) Ministerstvo kultúry predkladá vláde </w:t>
      </w:r>
      <w:r w:rsidRPr="008F79D6" w:rsidR="00740BD2">
        <w:rPr>
          <w:rFonts w:ascii="Times New Roman" w:hAnsi="Times New Roman"/>
        </w:rPr>
        <w:t xml:space="preserve">Slovenskej republiky </w:t>
      </w:r>
      <w:r w:rsidRPr="008F79D6">
        <w:rPr>
          <w:rFonts w:ascii="Times New Roman" w:hAnsi="Times New Roman"/>
        </w:rPr>
        <w:t>správu o stave používania štátneho jazyka na území Slovenskej republiky raz za dva roky.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tabs>
          <w:tab w:val="left" w:pos="360"/>
        </w:tabs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ab/>
        <w:t>(2)</w:t>
        <w:tab/>
        <w:t xml:space="preserve">Na účel podľa odseku 1 je ministerstvo kultúry oprávnené vyžadovať od orgánov a právnických osôb podľa § 3 ods. 1 informácie a písomné podklady o používaní štátneho jazyka v oblasti ich pôsobnosti. 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(3)  Prvú správu podľa odseku 1 predloží ministerstvo kultúry do 31. marca 2012.“. </w:t>
      </w:r>
    </w:p>
    <w:p w:rsidR="00B162AC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 w:rsidR="00B34A75">
        <w:rPr>
          <w:rFonts w:ascii="Times New Roman" w:hAnsi="Times New Roman"/>
        </w:rPr>
        <w:t xml:space="preserve">    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="0072002B">
        <w:rPr>
          <w:rFonts w:ascii="Times New Roman" w:hAnsi="Times New Roman"/>
          <w:b/>
          <w:bCs/>
        </w:rPr>
        <w:t>30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§ 11 vrátane nadpisu znie: 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center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„§ 11</w:t>
      </w:r>
    </w:p>
    <w:p w:rsidR="00B34A75" w:rsidRPr="008F79D6" w:rsidP="008F79D6">
      <w:pPr>
        <w:bidi w:val="0"/>
        <w:ind w:left="360" w:hanging="360"/>
        <w:jc w:val="center"/>
        <w:rPr>
          <w:rFonts w:ascii="Times New Roman" w:hAnsi="Times New Roman"/>
        </w:rPr>
      </w:pPr>
      <w:r w:rsidRPr="008F79D6">
        <w:rPr>
          <w:rFonts w:ascii="Times New Roman" w:hAnsi="Times New Roman"/>
        </w:rPr>
        <w:t>Spoločné a prechodné ustanovenia</w:t>
      </w: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(1) Štátnym jazykom sa na účely § 3 až 8 rozumie slovenský jazyk v  kodifikovanej podobe podľa § 2 ods. </w:t>
      </w:r>
      <w:r w:rsidR="00212CF3">
        <w:rPr>
          <w:rFonts w:ascii="Times New Roman" w:hAnsi="Times New Roman"/>
        </w:rPr>
        <w:t>3</w:t>
      </w:r>
      <w:r w:rsidRPr="008F79D6">
        <w:rPr>
          <w:rFonts w:ascii="Times New Roman" w:hAnsi="Times New Roman"/>
        </w:rPr>
        <w:t>; tým sa nevylučuje používanie inojazyčných nových odborných pojmov, termínov alebo pomenovaní nových skutočností, na ktoré sa ešte neustálil a nekodifikoval v štátnom jazyku vhodný rovnocenný výraz, ako aj používanie nespisovných jazykových prostriedkov, ak ide o ich funkčné využitie, najmä v umeleckej tvorbe a v publicistike.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ab/>
        <w:t xml:space="preserve">(2) Náklady na všetky úpravy informačných </w:t>
      </w:r>
      <w:r w:rsidRPr="008F79D6" w:rsidR="00057D83">
        <w:rPr>
          <w:rFonts w:ascii="Times New Roman" w:hAnsi="Times New Roman"/>
        </w:rPr>
        <w:t>tabú</w:t>
      </w:r>
      <w:r w:rsidR="005D5A48">
        <w:rPr>
          <w:rFonts w:ascii="Times New Roman" w:hAnsi="Times New Roman"/>
        </w:rPr>
        <w:t>ľ</w:t>
      </w:r>
      <w:r w:rsidRPr="008F79D6">
        <w:rPr>
          <w:rFonts w:ascii="Times New Roman" w:hAnsi="Times New Roman"/>
        </w:rPr>
        <w:t>, nápisov a ostatných textov podľa tohto zákona uhrádzajú príslušné úrady a ostatné právnické osoby a fyzické osoby. Tieto úpravy vykonajú do jedného roka odo dňa účinnosti tohto zákona.“.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  <w:r w:rsidR="0072002B">
        <w:rPr>
          <w:rFonts w:ascii="Times New Roman" w:hAnsi="Times New Roman"/>
          <w:b/>
          <w:bCs/>
        </w:rPr>
        <w:t>31</w:t>
      </w:r>
      <w:r w:rsidRPr="008F79D6">
        <w:rPr>
          <w:rFonts w:ascii="Times New Roman" w:hAnsi="Times New Roman"/>
          <w:b/>
          <w:bCs/>
        </w:rPr>
        <w:t>.</w:t>
      </w:r>
      <w:r w:rsidRPr="008F79D6">
        <w:rPr>
          <w:rFonts w:ascii="Times New Roman" w:hAnsi="Times New Roman"/>
        </w:rPr>
        <w:t xml:space="preserve"> Za § 11 sa vkladá § 11a, ktorý vrátane nadpisu znie: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jc w:val="center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„§ 11a</w:t>
      </w:r>
    </w:p>
    <w:p w:rsidR="00B34A75" w:rsidRPr="008F79D6" w:rsidP="008F79D6">
      <w:pPr>
        <w:bidi w:val="0"/>
        <w:jc w:val="center"/>
        <w:rPr>
          <w:rFonts w:ascii="Times New Roman" w:hAnsi="Times New Roman"/>
        </w:rPr>
      </w:pPr>
      <w:r w:rsidRPr="008F79D6">
        <w:rPr>
          <w:rFonts w:ascii="Times New Roman" w:hAnsi="Times New Roman"/>
        </w:rPr>
        <w:t>Prechodné ustanoveni</w:t>
      </w:r>
      <w:r w:rsidRPr="008F79D6" w:rsidR="00F95A90">
        <w:rPr>
          <w:rFonts w:ascii="Times New Roman" w:hAnsi="Times New Roman"/>
        </w:rPr>
        <w:t>a</w:t>
      </w:r>
      <w:r w:rsidRPr="008F79D6">
        <w:rPr>
          <w:rFonts w:ascii="Times New Roman" w:hAnsi="Times New Roman"/>
        </w:rPr>
        <w:t xml:space="preserve"> </w:t>
      </w:r>
      <w:r w:rsidRPr="008F79D6" w:rsidR="005A3819">
        <w:rPr>
          <w:rFonts w:ascii="Times New Roman" w:hAnsi="Times New Roman"/>
        </w:rPr>
        <w:t>k úpravám účinným</w:t>
      </w:r>
      <w:r w:rsidRPr="008F79D6">
        <w:rPr>
          <w:rFonts w:ascii="Times New Roman" w:hAnsi="Times New Roman"/>
        </w:rPr>
        <w:t xml:space="preserve"> od 1. </w:t>
      </w:r>
      <w:r w:rsidRPr="008F79D6" w:rsidR="005A3819">
        <w:rPr>
          <w:rFonts w:ascii="Times New Roman" w:hAnsi="Times New Roman"/>
        </w:rPr>
        <w:t>septembra</w:t>
      </w:r>
      <w:r w:rsidRPr="008F79D6">
        <w:rPr>
          <w:rFonts w:ascii="Times New Roman" w:hAnsi="Times New Roman"/>
        </w:rPr>
        <w:t xml:space="preserve"> 2009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firstLine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Orgány a právnické osoby podľa § 3 ods. 1, právnické osoby, fyzické osoby podnikatelia a fyzické osoby  sú povinné do 31. decembra 2009 odstrániť stav odporujúci ustanoveniam § 3 ods. 3 písm. d), § 5 ods. 5 a 7 a § 8 ods. 6.</w:t>
      </w:r>
      <w:r w:rsidRPr="008F79D6" w:rsidR="00FB1248">
        <w:rPr>
          <w:rFonts w:ascii="Times New Roman" w:hAnsi="Times New Roman"/>
        </w:rPr>
        <w:t xml:space="preserve"> Ak ide o nápis na pamätníku, pomníku alebo pamätnej tabuli s textom v jazyku národnostnej menšiny, ktorý bol umiestnený na pamätníku, pomníku alebo pamätnej tabuli pred 1. septembrom 2009, a nasleduje po ňom obsahovo totožný text v štátnom jazyku s rovnakým alebo väčším písmom ako text v jazyku národnostnej menšiny, nevzťahuje sa na taký nápis povinnosť uvedená v predchádzajúcej vete.</w:t>
      </w:r>
      <w:r w:rsidRPr="008F79D6">
        <w:rPr>
          <w:rFonts w:ascii="Times New Roman" w:hAnsi="Times New Roman"/>
        </w:rPr>
        <w:t xml:space="preserve">“. </w:t>
      </w: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 </w:t>
      </w:r>
    </w:p>
    <w:p w:rsidR="00A2615F" w:rsidRPr="008F79D6" w:rsidP="008F79D6">
      <w:pPr>
        <w:bidi w:val="0"/>
        <w:ind w:left="360"/>
        <w:jc w:val="both"/>
        <w:rPr>
          <w:rFonts w:ascii="Times New Roman" w:hAnsi="Times New Roman"/>
        </w:rPr>
      </w:pPr>
    </w:p>
    <w:p w:rsidR="005438AE" w:rsidP="008F79D6">
      <w:pPr>
        <w:bidi w:val="0"/>
        <w:jc w:val="center"/>
        <w:rPr>
          <w:rFonts w:ascii="Times New Roman" w:hAnsi="Times New Roman"/>
          <w:b/>
          <w:bCs/>
        </w:rPr>
      </w:pPr>
    </w:p>
    <w:p w:rsidR="005438AE" w:rsidP="008F79D6">
      <w:pPr>
        <w:bidi w:val="0"/>
        <w:jc w:val="center"/>
        <w:rPr>
          <w:rFonts w:ascii="Times New Roman" w:hAnsi="Times New Roman"/>
          <w:b/>
          <w:bCs/>
        </w:rPr>
      </w:pPr>
    </w:p>
    <w:p w:rsidR="00B34A75" w:rsidRPr="008F79D6" w:rsidP="008F79D6">
      <w:pPr>
        <w:bidi w:val="0"/>
        <w:jc w:val="center"/>
        <w:rPr>
          <w:rFonts w:ascii="Times New Roman" w:hAnsi="Times New Roman"/>
          <w:b/>
          <w:bCs/>
        </w:rPr>
      </w:pPr>
      <w:r w:rsidRPr="008F79D6">
        <w:rPr>
          <w:rFonts w:ascii="Times New Roman" w:hAnsi="Times New Roman"/>
          <w:b/>
          <w:bCs/>
        </w:rPr>
        <w:t>Čl. II</w:t>
      </w:r>
    </w:p>
    <w:p w:rsidR="00B34A75" w:rsidRPr="008F79D6" w:rsidP="008F79D6">
      <w:pPr>
        <w:bidi w:val="0"/>
        <w:jc w:val="center"/>
        <w:rPr>
          <w:rFonts w:ascii="Times New Roman" w:hAnsi="Times New Roman"/>
          <w:b/>
          <w:bCs/>
        </w:rPr>
      </w:pPr>
    </w:p>
    <w:p w:rsidR="00B34A75" w:rsidRPr="008F79D6" w:rsidP="008F79D6">
      <w:pPr>
        <w:bidi w:val="0"/>
        <w:ind w:firstLine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Zákon Národnej rady Slovenskej republiky č. 191/1994 Z. z. o označovaní obcí v jazyku národnostných menšín sa mení takto</w:t>
      </w:r>
      <w:r w:rsidRPr="008F79D6">
        <w:rPr>
          <w:rFonts w:ascii="Times New Roman" w:hAnsi="Times New Roman"/>
        </w:rPr>
        <w:t>:</w:t>
      </w:r>
    </w:p>
    <w:p w:rsidR="00B34A75" w:rsidRPr="008F79D6" w:rsidP="008F79D6">
      <w:pPr>
        <w:bidi w:val="0"/>
        <w:ind w:firstLine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     </w:t>
      </w:r>
    </w:p>
    <w:p w:rsidR="00B34A75" w:rsidRPr="008F79D6" w:rsidP="008F79D6">
      <w:pPr>
        <w:bidi w:val="0"/>
        <w:ind w:firstLine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V § 1 ods. 2 a v § 2 sa slová „v úradnom jazyku“ nahrádzajú slovami „v štátnom jazyku“. </w:t>
      </w:r>
    </w:p>
    <w:p w:rsidR="00B34A75" w:rsidRPr="008F79D6" w:rsidP="008F79D6">
      <w:pPr>
        <w:bidi w:val="0"/>
        <w:ind w:firstLine="36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V poznámke pod čiarou k odkazu 1 sa citácia „§ 3 ods. 4 zákona Slovenskej národnej rady č. 428/1990 Zb. o úradnom jazyku v Slovenskej republike“ nahrádza citáciou „§ 3a zákona Národnej rady Slovenskej republiky č. 270/1995 Z. z. o štátnom jazyku Slovenskej republiky v znení zákona  .../2009 Z. z.“.</w:t>
      </w:r>
    </w:p>
    <w:p w:rsidR="00B34A75" w:rsidP="008F79D6">
      <w:pPr>
        <w:bidi w:val="0"/>
        <w:ind w:left="490" w:hanging="476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        </w:t>
      </w:r>
    </w:p>
    <w:p w:rsidR="0039041F" w:rsidP="008F79D6">
      <w:pPr>
        <w:bidi w:val="0"/>
        <w:ind w:left="490" w:hanging="476"/>
        <w:jc w:val="both"/>
        <w:rPr>
          <w:rFonts w:ascii="Times New Roman" w:hAnsi="Times New Roman"/>
        </w:rPr>
      </w:pPr>
    </w:p>
    <w:p w:rsidR="00AC6EDC" w:rsidRPr="0039041F" w:rsidP="00AC6EDC">
      <w:pPr>
        <w:bidi w:val="0"/>
        <w:jc w:val="center"/>
        <w:rPr>
          <w:rFonts w:ascii="Times New Roman" w:hAnsi="Times New Roman"/>
          <w:b/>
          <w:bCs/>
        </w:rPr>
      </w:pPr>
      <w:r w:rsidRPr="0039041F">
        <w:rPr>
          <w:rFonts w:ascii="Times New Roman" w:hAnsi="Times New Roman"/>
          <w:b/>
          <w:bCs/>
        </w:rPr>
        <w:t>Čl. III</w:t>
      </w:r>
    </w:p>
    <w:p w:rsidR="00AC6EDC" w:rsidRPr="00AC6EDC" w:rsidP="00AC6EDC">
      <w:pPr>
        <w:bidi w:val="0"/>
        <w:jc w:val="both"/>
        <w:rPr>
          <w:rFonts w:ascii="Times New Roman" w:hAnsi="Times New Roman"/>
        </w:rPr>
      </w:pPr>
    </w:p>
    <w:p w:rsidR="00AC6EDC" w:rsidRPr="004210C9" w:rsidP="00AC6EDC">
      <w:pPr>
        <w:bidi w:val="0"/>
        <w:jc w:val="both"/>
        <w:rPr>
          <w:rFonts w:ascii="Times New Roman" w:hAnsi="Times New Roman"/>
          <w:b/>
          <w:bCs/>
        </w:rPr>
      </w:pPr>
      <w:r w:rsidR="004210C9">
        <w:rPr>
          <w:rFonts w:ascii="Times New Roman" w:hAnsi="Times New Roman"/>
          <w:b/>
          <w:bCs/>
        </w:rPr>
        <w:t xml:space="preserve">   </w:t>
      </w:r>
      <w:r w:rsidRPr="004210C9">
        <w:rPr>
          <w:rFonts w:ascii="Times New Roman" w:hAnsi="Times New Roman"/>
          <w:b/>
          <w:bCs/>
        </w:rPr>
        <w:t>Zákon Národnej rady Slovenskej republiky č. 152/1995 Z. z. o potravinách v znení zákona Národnej rady Slovenskej republiky č. 290/1996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470/2000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553/2001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23/2002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450/2002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472/2003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546/2004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 a zákona č. 195/2007 Z. z. sa mení takto:</w:t>
      </w:r>
    </w:p>
    <w:p w:rsidR="00AC6EDC" w:rsidRPr="00AC6EDC" w:rsidP="00AC6EDC">
      <w:pPr>
        <w:bidi w:val="0"/>
        <w:jc w:val="both"/>
        <w:rPr>
          <w:rFonts w:ascii="Times New Roman" w:hAnsi="Times New Roman"/>
        </w:rPr>
      </w:pPr>
    </w:p>
    <w:p w:rsidR="00AC6EDC" w:rsidRPr="00AC6EDC" w:rsidP="0039041F">
      <w:pPr>
        <w:bidi w:val="0"/>
        <w:ind w:left="180"/>
        <w:jc w:val="both"/>
        <w:rPr>
          <w:rFonts w:ascii="Times New Roman" w:hAnsi="Times New Roman"/>
        </w:rPr>
      </w:pPr>
      <w:r w:rsidRPr="00AC6EDC">
        <w:rPr>
          <w:rFonts w:ascii="Times New Roman" w:hAnsi="Times New Roman"/>
        </w:rPr>
        <w:t>V § 9 ods. 1 sa slová „v štátnom jazyku“ nahrádzajú slovami „v kodifikovanej podobe štátneho jazyka“.</w:t>
      </w:r>
    </w:p>
    <w:p w:rsidR="00AC6EDC" w:rsidP="00AC6EDC">
      <w:pPr>
        <w:bidi w:val="0"/>
        <w:jc w:val="both"/>
        <w:rPr>
          <w:rFonts w:ascii="Times New Roman" w:hAnsi="Times New Roman"/>
        </w:rPr>
      </w:pPr>
    </w:p>
    <w:p w:rsidR="0039041F" w:rsidRPr="00AC6EDC" w:rsidP="00AC6EDC">
      <w:pPr>
        <w:bidi w:val="0"/>
        <w:jc w:val="both"/>
        <w:rPr>
          <w:rFonts w:ascii="Times New Roman" w:hAnsi="Times New Roman"/>
        </w:rPr>
      </w:pPr>
    </w:p>
    <w:p w:rsidR="00AC6EDC" w:rsidRPr="004210C9" w:rsidP="00AC6EDC">
      <w:pPr>
        <w:bidi w:val="0"/>
        <w:jc w:val="center"/>
        <w:rPr>
          <w:rFonts w:ascii="Times New Roman" w:hAnsi="Times New Roman"/>
          <w:b/>
          <w:bCs/>
        </w:rPr>
      </w:pPr>
      <w:r w:rsidRPr="004210C9">
        <w:rPr>
          <w:rFonts w:ascii="Times New Roman" w:hAnsi="Times New Roman"/>
          <w:b/>
          <w:bCs/>
        </w:rPr>
        <w:t>Čl. IV</w:t>
      </w:r>
    </w:p>
    <w:p w:rsidR="00AC6EDC" w:rsidRPr="00AC6EDC" w:rsidP="00AC6EDC">
      <w:pPr>
        <w:bidi w:val="0"/>
        <w:jc w:val="center"/>
        <w:rPr>
          <w:rFonts w:ascii="Times New Roman" w:hAnsi="Times New Roman"/>
        </w:rPr>
      </w:pPr>
    </w:p>
    <w:p w:rsidR="00AC6EDC" w:rsidRPr="004210C9" w:rsidP="00AC6EDC">
      <w:pPr>
        <w:bidi w:val="0"/>
        <w:jc w:val="both"/>
        <w:rPr>
          <w:rFonts w:ascii="Times New Roman" w:hAnsi="Times New Roman"/>
          <w:b/>
          <w:bCs/>
        </w:rPr>
      </w:pPr>
      <w:r w:rsidR="004210C9">
        <w:rPr>
          <w:rFonts w:ascii="Times New Roman" w:hAnsi="Times New Roman"/>
          <w:b/>
          <w:bCs/>
        </w:rPr>
        <w:t xml:space="preserve">     </w:t>
      </w:r>
      <w:r w:rsidRPr="004210C9">
        <w:rPr>
          <w:rFonts w:ascii="Times New Roman" w:hAnsi="Times New Roman"/>
          <w:b/>
          <w:bCs/>
        </w:rPr>
        <w:t>Zákon č. 140/1998 Z. z. o liekoch a zdravotníckych pomôckach, o zmene zákona č. 455/1991 Zb. o živnostenskom podnikaní (živnostenský zákon) v znení neskorších predpisov a o zmene a doplnení zákona Národnej rady Slovenskej republiky č. 220/1996 Z. z. o reklame v znení zákona č. 104/1999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nálezu Ústavného súdu Slovenskej republiky č. 122/1999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264/1999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370/1999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119/2000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416/2001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488/2001 Z.</w:t>
      </w:r>
      <w:r w:rsidR="004210C9">
        <w:rPr>
          <w:rFonts w:ascii="Times New Roman" w:hAnsi="Times New Roman"/>
          <w:b/>
          <w:bCs/>
        </w:rPr>
        <w:t xml:space="preserve"> z</w:t>
      </w:r>
      <w:r w:rsidRPr="004210C9">
        <w:rPr>
          <w:rFonts w:ascii="Times New Roman" w:hAnsi="Times New Roman"/>
          <w:b/>
          <w:bCs/>
        </w:rPr>
        <w:t>., zákona č. 553/2001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216/2002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457/2002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256/2003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9/2004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434/2004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578/2004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633/2004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331/2005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342/2005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342/2006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522/2006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270/2007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z., zákona č. 661/2007 Z.</w:t>
      </w:r>
      <w:r w:rsidR="004210C9">
        <w:rPr>
          <w:rFonts w:ascii="Times New Roman" w:hAnsi="Times New Roman"/>
          <w:b/>
          <w:bCs/>
        </w:rPr>
        <w:t xml:space="preserve"> </w:t>
      </w:r>
      <w:r w:rsidRPr="004210C9">
        <w:rPr>
          <w:rFonts w:ascii="Times New Roman" w:hAnsi="Times New Roman"/>
          <w:b/>
          <w:bCs/>
        </w:rPr>
        <w:t>z. a zákona č. 489/2008 Z. z. sa dopĺňa takto:</w:t>
      </w:r>
    </w:p>
    <w:p w:rsidR="00AC6EDC" w:rsidRPr="00AC6EDC" w:rsidP="00AC6EDC">
      <w:pPr>
        <w:bidi w:val="0"/>
        <w:jc w:val="both"/>
        <w:rPr>
          <w:rFonts w:ascii="Times New Roman" w:hAnsi="Times New Roman"/>
        </w:rPr>
      </w:pPr>
    </w:p>
    <w:p w:rsidR="00AC6EDC" w:rsidRPr="00AC6EDC" w:rsidP="0039041F">
      <w:pPr>
        <w:bidi w:val="0"/>
        <w:ind w:left="180"/>
        <w:jc w:val="both"/>
        <w:rPr>
          <w:rFonts w:ascii="Times New Roman" w:hAnsi="Times New Roman"/>
        </w:rPr>
      </w:pPr>
      <w:r w:rsidRPr="00AC6EDC">
        <w:rPr>
          <w:rFonts w:ascii="Times New Roman" w:hAnsi="Times New Roman"/>
        </w:rPr>
        <w:t>V § 67 ods. 2 písm. c) sa za slová „§ 23“ vkladá čiarka a slová „§ 24“.</w:t>
      </w:r>
    </w:p>
    <w:p w:rsidR="00AC6EDC" w:rsidRPr="008F79D6" w:rsidP="008F79D6">
      <w:pPr>
        <w:bidi w:val="0"/>
        <w:ind w:left="490" w:hanging="476"/>
        <w:jc w:val="both"/>
        <w:rPr>
          <w:rFonts w:ascii="Times New Roman" w:hAnsi="Times New Roman"/>
        </w:rPr>
      </w:pPr>
    </w:p>
    <w:p w:rsidR="00A2615F" w:rsidRPr="008F79D6" w:rsidP="008F79D6">
      <w:pPr>
        <w:bidi w:val="0"/>
        <w:ind w:left="490" w:hanging="476"/>
        <w:jc w:val="both"/>
        <w:rPr>
          <w:rFonts w:ascii="Times New Roman" w:hAnsi="Times New Roman"/>
          <w:b/>
          <w:bCs/>
        </w:rPr>
      </w:pPr>
    </w:p>
    <w:p w:rsidR="00B34A75" w:rsidRPr="008F79D6" w:rsidP="008F79D6">
      <w:pPr>
        <w:bidi w:val="0"/>
        <w:jc w:val="center"/>
        <w:rPr>
          <w:rFonts w:ascii="Times New Roman" w:hAnsi="Times New Roman"/>
          <w:b/>
          <w:bCs/>
        </w:rPr>
      </w:pPr>
      <w:r w:rsidRPr="008F79D6">
        <w:rPr>
          <w:rFonts w:ascii="Times New Roman" w:hAnsi="Times New Roman"/>
          <w:b/>
          <w:bCs/>
        </w:rPr>
        <w:t xml:space="preserve">Čl. </w:t>
      </w:r>
      <w:r w:rsidR="004210C9">
        <w:rPr>
          <w:rFonts w:ascii="Times New Roman" w:hAnsi="Times New Roman"/>
          <w:b/>
          <w:bCs/>
        </w:rPr>
        <w:t>V</w:t>
      </w:r>
    </w:p>
    <w:p w:rsidR="00B34A75" w:rsidRPr="008F79D6" w:rsidP="008F79D6">
      <w:pPr>
        <w:bidi w:val="0"/>
        <w:jc w:val="center"/>
        <w:rPr>
          <w:rFonts w:ascii="Times New Roman" w:hAnsi="Times New Roman"/>
          <w:b/>
          <w:bCs/>
        </w:rPr>
      </w:pPr>
    </w:p>
    <w:p w:rsidR="00B34A75" w:rsidRPr="008F79D6" w:rsidP="008F79D6">
      <w:pPr>
        <w:bidi w:val="0"/>
        <w:ind w:firstLine="180"/>
        <w:jc w:val="both"/>
        <w:rPr>
          <w:rFonts w:ascii="Times New Roman" w:hAnsi="Times New Roman"/>
          <w:b/>
          <w:bCs/>
        </w:rPr>
      </w:pPr>
      <w:r w:rsidRPr="008F79D6">
        <w:rPr>
          <w:rFonts w:ascii="Times New Roman" w:hAnsi="Times New Roman"/>
          <w:b/>
          <w:bCs/>
        </w:rPr>
        <w:t>Zákon č. 184/1999 Z. z. o používaní jazykov národnostných menšín sa mení takto:</w:t>
      </w:r>
    </w:p>
    <w:p w:rsidR="00B34A75" w:rsidRPr="008F79D6" w:rsidP="008F79D6">
      <w:pPr>
        <w:bidi w:val="0"/>
        <w:ind w:firstLine="18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firstLine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§ 6 sa vypúšťa.</w:t>
      </w:r>
    </w:p>
    <w:p w:rsidR="00B34A75" w:rsidP="008F79D6">
      <w:pPr>
        <w:bidi w:val="0"/>
        <w:rPr>
          <w:rFonts w:ascii="Times New Roman" w:hAnsi="Times New Roman"/>
          <w:b/>
          <w:bCs/>
        </w:rPr>
      </w:pPr>
    </w:p>
    <w:p w:rsidR="005438AE" w:rsidP="008F79D6">
      <w:pPr>
        <w:bidi w:val="0"/>
        <w:rPr>
          <w:rFonts w:ascii="Times New Roman" w:hAnsi="Times New Roman"/>
          <w:b/>
          <w:bCs/>
        </w:rPr>
      </w:pPr>
    </w:p>
    <w:p w:rsidR="005438AE" w:rsidRPr="008F79D6" w:rsidP="008F79D6">
      <w:pPr>
        <w:bidi w:val="0"/>
        <w:rPr>
          <w:rFonts w:ascii="Times New Roman" w:hAnsi="Times New Roman"/>
          <w:b/>
          <w:bCs/>
        </w:rPr>
      </w:pPr>
    </w:p>
    <w:p w:rsidR="00A2615F" w:rsidRPr="008F79D6" w:rsidP="008F79D6">
      <w:pPr>
        <w:bidi w:val="0"/>
        <w:rPr>
          <w:rFonts w:ascii="Times New Roman" w:hAnsi="Times New Roman"/>
          <w:b/>
          <w:bCs/>
        </w:rPr>
      </w:pPr>
    </w:p>
    <w:p w:rsidR="00B34A75" w:rsidRPr="008F79D6" w:rsidP="008F79D6">
      <w:pPr>
        <w:bidi w:val="0"/>
        <w:jc w:val="center"/>
        <w:rPr>
          <w:rFonts w:ascii="Times New Roman" w:hAnsi="Times New Roman"/>
          <w:b/>
          <w:bCs/>
        </w:rPr>
      </w:pPr>
      <w:r w:rsidR="004210C9">
        <w:rPr>
          <w:rFonts w:ascii="Times New Roman" w:hAnsi="Times New Roman"/>
          <w:b/>
          <w:bCs/>
        </w:rPr>
        <w:t xml:space="preserve">Čl. </w:t>
      </w:r>
      <w:r w:rsidRPr="008F79D6">
        <w:rPr>
          <w:rFonts w:ascii="Times New Roman" w:hAnsi="Times New Roman"/>
          <w:b/>
          <w:bCs/>
        </w:rPr>
        <w:t>V</w:t>
      </w:r>
      <w:r w:rsidR="004210C9">
        <w:rPr>
          <w:rFonts w:ascii="Times New Roman" w:hAnsi="Times New Roman"/>
          <w:b/>
          <w:bCs/>
        </w:rPr>
        <w:t>I</w:t>
      </w:r>
    </w:p>
    <w:p w:rsidR="00B34A75" w:rsidRPr="008F79D6" w:rsidP="008F79D6">
      <w:pPr>
        <w:bidi w:val="0"/>
        <w:jc w:val="center"/>
        <w:rPr>
          <w:rFonts w:ascii="Times New Roman" w:hAnsi="Times New Roman"/>
        </w:rPr>
      </w:pPr>
    </w:p>
    <w:p w:rsidR="00B34A75" w:rsidRPr="008F79D6" w:rsidP="008F79D6">
      <w:pPr>
        <w:bidi w:val="0"/>
        <w:ind w:firstLine="180"/>
        <w:jc w:val="both"/>
        <w:rPr>
          <w:rFonts w:ascii="Times New Roman" w:hAnsi="Times New Roman"/>
          <w:b/>
          <w:bCs/>
        </w:rPr>
      </w:pPr>
      <w:r w:rsidRPr="008F79D6">
        <w:rPr>
          <w:rFonts w:ascii="Times New Roman" w:hAnsi="Times New Roman"/>
          <w:b/>
          <w:bCs/>
        </w:rPr>
        <w:t>Zákon č. 308/2000 Z. z. o vysielaní a retransmisii a o zmene zákona č. 195/2000 Z. z. o telekomunikáciách v znení zákona č. 147/2001 Z. z., zákona č. 206/2002 Z. z., zákona č. 289/2005 Z. z., zákona č. 95/2006 Z. z., zákona č. 121/2006 Z. z., zákona č. 13/2007 Z. z., zákona č. 220/2007 Z. z., zákona č. 343/2007 Z. z., zákona č. 654/2007 Z.</w:t>
      </w:r>
      <w:r w:rsidRPr="008F79D6" w:rsidR="00935CFB">
        <w:rPr>
          <w:rFonts w:ascii="Times New Roman" w:hAnsi="Times New Roman"/>
          <w:b/>
          <w:bCs/>
        </w:rPr>
        <w:t xml:space="preserve"> z., zákona č. 167/2008 Z. z., </w:t>
      </w:r>
      <w:r w:rsidRPr="008F79D6">
        <w:rPr>
          <w:rFonts w:ascii="Times New Roman" w:hAnsi="Times New Roman"/>
          <w:b/>
          <w:bCs/>
        </w:rPr>
        <w:t>zákona č. 2</w:t>
      </w:r>
      <w:r w:rsidRPr="008F79D6" w:rsidR="00935CFB">
        <w:rPr>
          <w:rFonts w:ascii="Times New Roman" w:hAnsi="Times New Roman"/>
          <w:b/>
          <w:bCs/>
        </w:rPr>
        <w:t xml:space="preserve">87/2008 Z. z., zákona č. 516/2008 Z. z. a zákona č. 77/2009 Z. z. </w:t>
      </w:r>
      <w:r w:rsidRPr="008F79D6">
        <w:rPr>
          <w:rFonts w:ascii="Times New Roman" w:hAnsi="Times New Roman"/>
          <w:b/>
          <w:bCs/>
        </w:rPr>
        <w:t xml:space="preserve">sa mení a dopĺňa takto: </w:t>
      </w:r>
    </w:p>
    <w:p w:rsidR="00935CFB" w:rsidRPr="008F79D6" w:rsidP="008F79D6">
      <w:pPr>
        <w:bidi w:val="0"/>
        <w:ind w:left="180" w:hanging="180"/>
        <w:jc w:val="both"/>
        <w:rPr>
          <w:rFonts w:ascii="Times New Roman" w:hAnsi="Times New Roman"/>
          <w:b/>
          <w:bCs/>
        </w:rPr>
      </w:pPr>
    </w:p>
    <w:p w:rsidR="00B34A75" w:rsidRPr="008F79D6" w:rsidP="008F79D6">
      <w:pPr>
        <w:bidi w:val="0"/>
        <w:ind w:left="180" w:hanging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1.</w:t>
      </w:r>
      <w:r w:rsidRPr="008F79D6">
        <w:rPr>
          <w:rFonts w:ascii="Times New Roman" w:hAnsi="Times New Roman"/>
        </w:rPr>
        <w:t xml:space="preserve"> V § 67 ods. 1 sa </w:t>
      </w:r>
      <w:r w:rsidRPr="008F79D6" w:rsidR="006B7B89">
        <w:rPr>
          <w:rFonts w:ascii="Times New Roman" w:hAnsi="Times New Roman"/>
        </w:rPr>
        <w:t>slová „3 000 Sk do 1 000 000 Sk</w:t>
      </w:r>
      <w:r w:rsidRPr="008F79D6">
        <w:rPr>
          <w:rFonts w:ascii="Times New Roman" w:hAnsi="Times New Roman"/>
        </w:rPr>
        <w:t>“ nahrádzajú slovami „99 eur do 33 193 eur“.</w:t>
      </w:r>
    </w:p>
    <w:p w:rsidR="00B34A75" w:rsidRPr="008F79D6" w:rsidP="008F79D6">
      <w:pPr>
        <w:bidi w:val="0"/>
        <w:ind w:left="180" w:hanging="18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180" w:hanging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2.</w:t>
      </w:r>
      <w:r w:rsidRPr="008F79D6">
        <w:rPr>
          <w:rFonts w:ascii="Times New Roman" w:hAnsi="Times New Roman"/>
        </w:rPr>
        <w:t> V § 67 ods. 2 sa slová „5 000 Sk do 200 000 Sk“ nahrádzajú slovami „165 eur do 6 638 eur“ a slová „3 </w:t>
      </w:r>
      <w:r w:rsidRPr="008F79D6" w:rsidR="006B7B89">
        <w:rPr>
          <w:rFonts w:ascii="Times New Roman" w:hAnsi="Times New Roman"/>
        </w:rPr>
        <w:t>000 Sk do 50 000 Sk</w:t>
      </w:r>
      <w:r w:rsidRPr="008F79D6">
        <w:rPr>
          <w:rFonts w:ascii="Times New Roman" w:hAnsi="Times New Roman"/>
        </w:rPr>
        <w:t>“ nahrádzajú slovami „99 eur do 1 659 eur“.</w:t>
      </w:r>
    </w:p>
    <w:p w:rsidR="00B34A75" w:rsidRPr="008F79D6" w:rsidP="008F79D6">
      <w:pPr>
        <w:bidi w:val="0"/>
        <w:ind w:left="180" w:hanging="18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180" w:hanging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3.</w:t>
      </w:r>
      <w:r w:rsidRPr="008F79D6">
        <w:rPr>
          <w:rFonts w:ascii="Times New Roman" w:hAnsi="Times New Roman"/>
        </w:rPr>
        <w:t xml:space="preserve"> V § 67 sa odsek 2 dopĺňa písmenom m), ktoré znie:</w:t>
      </w:r>
    </w:p>
    <w:p w:rsidR="00B34A75" w:rsidRPr="008F79D6" w:rsidP="008F79D6">
      <w:pPr>
        <w:bidi w:val="0"/>
        <w:ind w:left="180" w:hanging="180"/>
        <w:jc w:val="both"/>
        <w:rPr>
          <w:rFonts w:ascii="Times New Roman" w:hAnsi="Times New Roman"/>
        </w:rPr>
      </w:pPr>
      <w:r w:rsidRPr="008F79D6" w:rsidR="006710FC">
        <w:rPr>
          <w:rFonts w:ascii="Times New Roman" w:hAnsi="Times New Roman"/>
        </w:rPr>
        <w:t xml:space="preserve">  </w:t>
      </w:r>
      <w:r w:rsidRPr="008F79D6">
        <w:rPr>
          <w:rFonts w:ascii="Times New Roman" w:hAnsi="Times New Roman"/>
        </w:rPr>
        <w:t>„m) nesplnil povinnosť podľa § 16 písm. g).“</w:t>
      </w:r>
      <w:r w:rsidRPr="008F79D6" w:rsidR="00B737E6">
        <w:rPr>
          <w:rFonts w:ascii="Times New Roman" w:hAnsi="Times New Roman"/>
        </w:rPr>
        <w:t>.</w:t>
      </w:r>
    </w:p>
    <w:p w:rsidR="00B34A75" w:rsidRPr="008F79D6" w:rsidP="008F79D6">
      <w:pPr>
        <w:bidi w:val="0"/>
        <w:ind w:left="180" w:hanging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ab/>
      </w:r>
    </w:p>
    <w:p w:rsidR="00B34A75" w:rsidRPr="008F79D6" w:rsidP="008F79D6">
      <w:pPr>
        <w:bidi w:val="0"/>
        <w:ind w:left="180" w:hanging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4.</w:t>
      </w:r>
      <w:r w:rsidRPr="008F79D6">
        <w:rPr>
          <w:rFonts w:ascii="Times New Roman" w:hAnsi="Times New Roman"/>
        </w:rPr>
        <w:t> V § 67 ods. 3 sa slová „20 000 Sk do 2 000 000 Sk</w:t>
      </w:r>
      <w:r w:rsidRPr="008F79D6" w:rsidR="00B70725">
        <w:rPr>
          <w:rFonts w:ascii="Times New Roman" w:hAnsi="Times New Roman"/>
        </w:rPr>
        <w:t>“</w:t>
      </w:r>
      <w:r w:rsidRPr="008F79D6">
        <w:rPr>
          <w:rFonts w:ascii="Times New Roman" w:hAnsi="Times New Roman"/>
        </w:rPr>
        <w:t xml:space="preserve"> nahrádzajú slovami „663 eur do 66 387 eur“ a slová „3 000 Sk do 600 000 Sk“ nahrádzajú slovami „99 eur do 19 916 eur“.</w:t>
      </w:r>
    </w:p>
    <w:p w:rsidR="00B34A75" w:rsidRPr="008F79D6" w:rsidP="008F79D6">
      <w:pPr>
        <w:bidi w:val="0"/>
        <w:ind w:left="180" w:hanging="180"/>
        <w:rPr>
          <w:rFonts w:ascii="Times New Roman" w:hAnsi="Times New Roman"/>
        </w:rPr>
      </w:pPr>
    </w:p>
    <w:p w:rsidR="00B34A75" w:rsidRPr="008F79D6" w:rsidP="008F79D6">
      <w:pPr>
        <w:bidi w:val="0"/>
        <w:ind w:left="180" w:hanging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5.</w:t>
      </w:r>
      <w:r w:rsidRPr="008F79D6">
        <w:rPr>
          <w:rFonts w:ascii="Times New Roman" w:hAnsi="Times New Roman"/>
        </w:rPr>
        <w:t> V § 67 ods. 4 sa s</w:t>
      </w:r>
      <w:r w:rsidRPr="008F79D6" w:rsidR="001333D3">
        <w:rPr>
          <w:rFonts w:ascii="Times New Roman" w:hAnsi="Times New Roman"/>
        </w:rPr>
        <w:t>lová „50 000 Sk do 3 000 000 Sk</w:t>
      </w:r>
      <w:r w:rsidRPr="008F79D6">
        <w:rPr>
          <w:rFonts w:ascii="Times New Roman" w:hAnsi="Times New Roman"/>
        </w:rPr>
        <w:t>“ nahrádzajú slovami „1 659 eur do 99 581 eur“.</w:t>
      </w:r>
    </w:p>
    <w:p w:rsidR="00B34A75" w:rsidRPr="008F79D6" w:rsidP="008F79D6">
      <w:pPr>
        <w:bidi w:val="0"/>
        <w:ind w:left="180" w:hanging="18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180" w:hanging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6.</w:t>
      </w:r>
      <w:r w:rsidRPr="008F79D6">
        <w:rPr>
          <w:rFonts w:ascii="Times New Roman" w:hAnsi="Times New Roman"/>
        </w:rPr>
        <w:t> V § 67 ods. 5 sa slová „100 000 Sk do 5 000 000 Sk“ nahrádzajú slovami „3 319 eur do 165 969 eur“ a slová „15 000 Sk do 1 500 000 Sk“ nahrádzajú slovami „497 eur do 49 790 eur“.</w:t>
      </w:r>
    </w:p>
    <w:p w:rsidR="00B34A75" w:rsidRPr="008F79D6" w:rsidP="008F79D6">
      <w:pPr>
        <w:bidi w:val="0"/>
        <w:ind w:left="180" w:hanging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ab/>
        <w:tab/>
      </w:r>
    </w:p>
    <w:p w:rsidR="00B34A75" w:rsidRPr="008F79D6" w:rsidP="008F79D6">
      <w:pPr>
        <w:bidi w:val="0"/>
        <w:ind w:left="180" w:hanging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7.</w:t>
      </w:r>
      <w:r w:rsidRPr="008F79D6">
        <w:rPr>
          <w:rFonts w:ascii="Times New Roman" w:hAnsi="Times New Roman"/>
        </w:rPr>
        <w:t> V § 67 ods. 6 sa slová „100 000 Sk do 2 000 000 Sk“ nahrádzajú slovami „3 319 eur do 66 387 eur“ a slová „30 000 Sk do 600 000 Sk“ nahrádzajú slovami „995 eur do 19 916 eur“.</w:t>
      </w:r>
    </w:p>
    <w:p w:rsidR="00B34A75" w:rsidRPr="008F79D6" w:rsidP="008F79D6">
      <w:pPr>
        <w:bidi w:val="0"/>
        <w:ind w:left="180" w:hanging="18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180" w:hanging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8.</w:t>
      </w:r>
      <w:r w:rsidRPr="008F79D6">
        <w:rPr>
          <w:rFonts w:ascii="Times New Roman" w:hAnsi="Times New Roman"/>
        </w:rPr>
        <w:t> V § 67 ods. 7 sa s</w:t>
      </w:r>
      <w:r w:rsidRPr="008F79D6" w:rsidR="00C63947">
        <w:rPr>
          <w:rFonts w:ascii="Times New Roman" w:hAnsi="Times New Roman"/>
        </w:rPr>
        <w:t>lová „20 000 Sk do 4 000 000 Sk</w:t>
      </w:r>
      <w:r w:rsidRPr="008F79D6">
        <w:rPr>
          <w:rFonts w:ascii="Times New Roman" w:hAnsi="Times New Roman"/>
        </w:rPr>
        <w:t xml:space="preserve">“ nahrádzajú slovami „663 eur do 132 775 eur“ a slová „6 000 Sk do 500 000 Sk“ nahrádzajú slovami „199 eur do 16 596 eur“. </w:t>
      </w:r>
    </w:p>
    <w:p w:rsidR="00B34A75" w:rsidRPr="008F79D6" w:rsidP="008F79D6">
      <w:pPr>
        <w:bidi w:val="0"/>
        <w:ind w:left="180" w:hanging="18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180" w:hanging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  <w:b/>
          <w:bCs/>
        </w:rPr>
        <w:t>9.</w:t>
      </w:r>
      <w:r w:rsidRPr="008F79D6">
        <w:rPr>
          <w:rFonts w:ascii="Times New Roman" w:hAnsi="Times New Roman"/>
        </w:rPr>
        <w:t> V § 67 ods. 8 a 9 sa slová „50 000 Sk do 5 000 000 Sk“ nahrádzajú slovami „1 659 eur do 165 969 eur“.</w:t>
      </w:r>
    </w:p>
    <w:p w:rsidR="00B34A75" w:rsidRPr="008F79D6" w:rsidP="008F79D6">
      <w:pPr>
        <w:bidi w:val="0"/>
        <w:jc w:val="both"/>
        <w:rPr>
          <w:rFonts w:ascii="Times New Roman" w:hAnsi="Times New Roman"/>
        </w:rPr>
      </w:pPr>
    </w:p>
    <w:p w:rsidR="0002563F" w:rsidRPr="008F79D6" w:rsidP="008F79D6">
      <w:pPr>
        <w:bidi w:val="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jc w:val="center"/>
        <w:rPr>
          <w:rFonts w:ascii="Times New Roman" w:hAnsi="Times New Roman"/>
          <w:b/>
          <w:bCs/>
        </w:rPr>
      </w:pPr>
      <w:r w:rsidRPr="008F79D6">
        <w:rPr>
          <w:rFonts w:ascii="Times New Roman" w:hAnsi="Times New Roman"/>
          <w:b/>
          <w:bCs/>
        </w:rPr>
        <w:t>Čl. V</w:t>
      </w:r>
      <w:r w:rsidR="004210C9">
        <w:rPr>
          <w:rFonts w:ascii="Times New Roman" w:hAnsi="Times New Roman"/>
          <w:b/>
          <w:bCs/>
        </w:rPr>
        <w:t>II</w:t>
      </w:r>
    </w:p>
    <w:p w:rsidR="00B34A75" w:rsidRPr="008F79D6" w:rsidP="008F79D6">
      <w:pPr>
        <w:bidi w:val="0"/>
        <w:jc w:val="center"/>
        <w:rPr>
          <w:rFonts w:ascii="Times New Roman" w:hAnsi="Times New Roman"/>
          <w:b/>
          <w:bCs/>
        </w:rPr>
      </w:pPr>
    </w:p>
    <w:p w:rsidR="00B34A75" w:rsidRPr="008F79D6" w:rsidP="008F79D6">
      <w:pPr>
        <w:bidi w:val="0"/>
        <w:ind w:firstLine="180"/>
        <w:jc w:val="both"/>
        <w:rPr>
          <w:rFonts w:ascii="Times New Roman" w:hAnsi="Times New Roman"/>
          <w:b/>
          <w:bCs/>
        </w:rPr>
      </w:pPr>
      <w:r w:rsidRPr="008F79D6">
        <w:rPr>
          <w:rFonts w:ascii="Times New Roman" w:hAnsi="Times New Roman"/>
          <w:b/>
          <w:bCs/>
        </w:rPr>
        <w:t xml:space="preserve">Zákon č. 757/2004 Z. z. o súdoch a o zmene a doplnení niektorých zákonov </w:t>
      </w:r>
      <w:r w:rsidRPr="008F79D6" w:rsidR="00723518">
        <w:rPr>
          <w:rFonts w:ascii="Times New Roman" w:hAnsi="Times New Roman"/>
          <w:b/>
          <w:bCs/>
        </w:rPr>
        <w:t xml:space="preserve">v znení zákona č.  517/2008 Z. z. a zákona č. 59/2009 Z. z. </w:t>
      </w:r>
      <w:r w:rsidRPr="008F79D6">
        <w:rPr>
          <w:rFonts w:ascii="Times New Roman" w:hAnsi="Times New Roman"/>
          <w:b/>
          <w:bCs/>
        </w:rPr>
        <w:t>sa dopĺňa takto:</w:t>
      </w:r>
    </w:p>
    <w:p w:rsidR="00C2699E" w:rsidRPr="008F79D6" w:rsidP="008F79D6">
      <w:pPr>
        <w:bidi w:val="0"/>
        <w:ind w:firstLine="180"/>
        <w:jc w:val="both"/>
        <w:rPr>
          <w:rFonts w:ascii="Times New Roman" w:hAnsi="Times New Roman"/>
          <w:b/>
          <w:bCs/>
        </w:rPr>
      </w:pPr>
    </w:p>
    <w:p w:rsidR="00B34A75" w:rsidRPr="008F79D6" w:rsidP="008F79D6">
      <w:pPr>
        <w:bidi w:val="0"/>
        <w:ind w:left="360" w:hanging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V § 74 ods. 1 sa za písmeno e) vkladá nové písmeno f), ktoré znie:</w:t>
      </w:r>
    </w:p>
    <w:p w:rsidR="00B34A75" w:rsidRPr="008F79D6" w:rsidP="008F79D6">
      <w:pPr>
        <w:bidi w:val="0"/>
        <w:ind w:left="360" w:hanging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„f) zabezpečuje používanie štátneho jazyka v súlade s osobitným predpisom,</w:t>
      </w:r>
      <w:r w:rsidRPr="008F79D6">
        <w:rPr>
          <w:rFonts w:ascii="Times New Roman" w:hAnsi="Times New Roman"/>
          <w:vertAlign w:val="superscript"/>
        </w:rPr>
        <w:t>34a</w:t>
      </w:r>
      <w:r w:rsidRPr="008F79D6">
        <w:rPr>
          <w:rFonts w:ascii="Times New Roman" w:hAnsi="Times New Roman"/>
        </w:rPr>
        <w:t>)“.</w:t>
      </w:r>
    </w:p>
    <w:p w:rsidR="003A491E" w:rsidRPr="008F79D6" w:rsidP="008F79D6">
      <w:pPr>
        <w:bidi w:val="0"/>
        <w:ind w:left="360" w:hanging="18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hanging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      Doterajšie písmená f) a g) sa označujú ako písmená g) a h).</w:t>
      </w:r>
    </w:p>
    <w:p w:rsidR="00B34A75" w:rsidRPr="008F79D6" w:rsidP="008F79D6">
      <w:pPr>
        <w:bidi w:val="0"/>
        <w:ind w:left="360" w:hanging="180"/>
        <w:jc w:val="both"/>
        <w:rPr>
          <w:rFonts w:ascii="Times New Roman" w:hAnsi="Times New Roman"/>
        </w:rPr>
      </w:pPr>
    </w:p>
    <w:p w:rsidR="00B34A75" w:rsidRPr="008F79D6" w:rsidP="008F79D6">
      <w:pPr>
        <w:bidi w:val="0"/>
        <w:ind w:left="360" w:hanging="18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Poznámka pod čiarou k odkazu 34a znie:</w:t>
      </w:r>
    </w:p>
    <w:p w:rsidR="0039041F" w:rsidP="001B697C">
      <w:pPr>
        <w:bidi w:val="0"/>
        <w:ind w:left="360" w:hanging="180"/>
        <w:jc w:val="both"/>
        <w:rPr>
          <w:rFonts w:ascii="Times New Roman" w:hAnsi="Times New Roman"/>
        </w:rPr>
      </w:pPr>
      <w:r w:rsidRPr="008F79D6" w:rsidR="00B34A75">
        <w:rPr>
          <w:rFonts w:ascii="Times New Roman" w:hAnsi="Times New Roman"/>
        </w:rPr>
        <w:t>„</w:t>
      </w:r>
      <w:r w:rsidRPr="008F79D6" w:rsidR="00B34A75">
        <w:rPr>
          <w:rFonts w:ascii="Times New Roman" w:hAnsi="Times New Roman"/>
          <w:vertAlign w:val="superscript"/>
        </w:rPr>
        <w:t>34a</w:t>
      </w:r>
      <w:r w:rsidRPr="008F79D6" w:rsidR="00B34A75">
        <w:rPr>
          <w:rFonts w:ascii="Times New Roman" w:hAnsi="Times New Roman"/>
        </w:rPr>
        <w:t xml:space="preserve">) § 3 a 7 zákona Národnej rady Slovenskej republiky č. 270/1995 Z. z. o štátnom jazyku Slovenskej republiky v znení neskorších predpisov.“.  </w:t>
      </w:r>
    </w:p>
    <w:p w:rsidR="0039041F" w:rsidP="008F79D6">
      <w:pPr>
        <w:bidi w:val="0"/>
        <w:ind w:left="360" w:hanging="180"/>
        <w:jc w:val="both"/>
        <w:rPr>
          <w:rFonts w:ascii="Times New Roman" w:hAnsi="Times New Roman"/>
        </w:rPr>
      </w:pPr>
    </w:p>
    <w:p w:rsidR="0039041F" w:rsidRPr="00670313" w:rsidP="0039041F">
      <w:pPr>
        <w:bidi w:val="0"/>
        <w:jc w:val="center"/>
        <w:rPr>
          <w:rFonts w:ascii="Times New Roman" w:hAnsi="Times New Roman"/>
          <w:b/>
          <w:bCs/>
        </w:rPr>
      </w:pPr>
      <w:r w:rsidRPr="00670313">
        <w:rPr>
          <w:rFonts w:ascii="Times New Roman" w:hAnsi="Times New Roman"/>
          <w:b/>
          <w:bCs/>
        </w:rPr>
        <w:t>Čl. VIII</w:t>
      </w:r>
    </w:p>
    <w:p w:rsidR="0039041F" w:rsidRPr="0039041F" w:rsidP="0039041F">
      <w:pPr>
        <w:bidi w:val="0"/>
        <w:jc w:val="both"/>
        <w:rPr>
          <w:rFonts w:ascii="Times New Roman" w:hAnsi="Times New Roman"/>
        </w:rPr>
      </w:pPr>
    </w:p>
    <w:p w:rsidR="0039041F" w:rsidRPr="0039041F" w:rsidP="0039041F">
      <w:pPr>
        <w:bidi w:val="0"/>
        <w:ind w:firstLine="180"/>
        <w:jc w:val="both"/>
        <w:rPr>
          <w:rFonts w:ascii="Times New Roman" w:hAnsi="Times New Roman"/>
          <w:b/>
          <w:bCs/>
        </w:rPr>
      </w:pPr>
      <w:r w:rsidRPr="0039041F">
        <w:rPr>
          <w:rFonts w:ascii="Times New Roman" w:hAnsi="Times New Roman"/>
          <w:b/>
          <w:bCs/>
        </w:rPr>
        <w:t>Zákon č. 250/2007 Z.</w:t>
      </w:r>
      <w:r>
        <w:rPr>
          <w:rFonts w:ascii="Times New Roman" w:hAnsi="Times New Roman"/>
          <w:b/>
          <w:bCs/>
        </w:rPr>
        <w:t xml:space="preserve"> </w:t>
      </w:r>
      <w:r w:rsidRPr="0039041F">
        <w:rPr>
          <w:rFonts w:ascii="Times New Roman" w:hAnsi="Times New Roman"/>
          <w:b/>
          <w:bCs/>
        </w:rPr>
        <w:t>z. o ochrane spotrebiteľa a o zmene zákona Slovenskej národnej rady č. 372/1990 Zb. o priestupkoch v znení neskorších predpisov v znení zákona č. 397/2008 Z. z. sa mení takto:</w:t>
      </w:r>
    </w:p>
    <w:p w:rsidR="0039041F" w:rsidRPr="0039041F" w:rsidP="0039041F">
      <w:pPr>
        <w:bidi w:val="0"/>
        <w:jc w:val="both"/>
        <w:rPr>
          <w:rFonts w:ascii="Times New Roman" w:hAnsi="Times New Roman"/>
        </w:rPr>
      </w:pPr>
    </w:p>
    <w:p w:rsidR="0039041F" w:rsidRPr="0039041F" w:rsidP="0039041F">
      <w:pPr>
        <w:bidi w:val="0"/>
        <w:ind w:left="180"/>
        <w:jc w:val="both"/>
        <w:rPr>
          <w:rFonts w:ascii="Times New Roman" w:hAnsi="Times New Roman"/>
        </w:rPr>
      </w:pPr>
      <w:r w:rsidRPr="0039041F">
        <w:rPr>
          <w:rFonts w:ascii="Times New Roman" w:hAnsi="Times New Roman"/>
        </w:rPr>
        <w:t>V § 13 sa slová „v štátnom jazyku“ nahrádzajú slovami „v kodifikovanej podobe štátneho jazyka“.“.</w:t>
      </w:r>
    </w:p>
    <w:p w:rsidR="0039041F" w:rsidRPr="008F79D6" w:rsidP="008F79D6">
      <w:pPr>
        <w:bidi w:val="0"/>
        <w:ind w:left="360" w:hanging="180"/>
        <w:jc w:val="both"/>
        <w:rPr>
          <w:rFonts w:ascii="Times New Roman" w:hAnsi="Times New Roman"/>
          <w:b/>
          <w:bCs/>
        </w:rPr>
      </w:pPr>
    </w:p>
    <w:p w:rsidR="00B34A75" w:rsidRPr="008F79D6" w:rsidP="0039041F">
      <w:pPr>
        <w:bidi w:val="0"/>
        <w:rPr>
          <w:rFonts w:ascii="Times New Roman" w:hAnsi="Times New Roman"/>
          <w:b/>
          <w:bCs/>
        </w:rPr>
      </w:pPr>
    </w:p>
    <w:p w:rsidR="00B34A75" w:rsidRPr="008F79D6" w:rsidP="008F79D6">
      <w:pPr>
        <w:bidi w:val="0"/>
        <w:jc w:val="center"/>
        <w:rPr>
          <w:rFonts w:ascii="Times New Roman" w:hAnsi="Times New Roman"/>
          <w:b/>
          <w:bCs/>
        </w:rPr>
      </w:pPr>
      <w:r w:rsidRPr="008F79D6">
        <w:rPr>
          <w:rFonts w:ascii="Times New Roman" w:hAnsi="Times New Roman"/>
          <w:b/>
          <w:bCs/>
        </w:rPr>
        <w:t xml:space="preserve">Čl. </w:t>
      </w:r>
      <w:r w:rsidR="0039041F">
        <w:rPr>
          <w:rFonts w:ascii="Times New Roman" w:hAnsi="Times New Roman"/>
          <w:b/>
          <w:bCs/>
        </w:rPr>
        <w:t>IX</w:t>
      </w:r>
    </w:p>
    <w:p w:rsidR="00357ECF" w:rsidRPr="008F79D6" w:rsidP="008F79D6">
      <w:pPr>
        <w:pStyle w:val="BodyText"/>
        <w:bidi w:val="0"/>
        <w:spacing w:after="0"/>
        <w:ind w:left="360"/>
        <w:rPr>
          <w:rFonts w:ascii="Times New Roman" w:hAnsi="Times New Roman"/>
        </w:rPr>
      </w:pPr>
    </w:p>
    <w:p w:rsidR="00357ECF" w:rsidRPr="008F79D6" w:rsidP="008F79D6">
      <w:pPr>
        <w:pStyle w:val="BodyText"/>
        <w:bidi w:val="0"/>
        <w:spacing w:after="0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>Predseda Národnej rady Slovenskej republiky sa splnomocňuje, aby v Zbierke zákonov Slovenskej republiky vyhlásil úplné znenie zákona Národnej rady Slovenskej republiky č. 270/1995 Z. z. o štátnom jazyku Slovenskej republiky, ako vyplýva zo zmien a doplnení vykonaných nálezom Ústavného súdu Slovenskej republiky č. 260/1997 Z. z., zákonom č. 5/1999 Z. z., zákonom č. 184/1999 Z. z., zákonom č. 24/2007 Z. z. a týmto zákonom.</w:t>
      </w:r>
    </w:p>
    <w:p w:rsidR="00B34A75" w:rsidRPr="008F79D6" w:rsidP="008F79D6">
      <w:pPr>
        <w:bidi w:val="0"/>
        <w:jc w:val="both"/>
        <w:rPr>
          <w:rFonts w:ascii="Times New Roman" w:hAnsi="Times New Roman"/>
          <w:b/>
          <w:bCs/>
        </w:rPr>
      </w:pPr>
    </w:p>
    <w:p w:rsidR="00357ECF" w:rsidRPr="008F79D6" w:rsidP="008F79D6">
      <w:pPr>
        <w:bidi w:val="0"/>
        <w:rPr>
          <w:rFonts w:ascii="Times New Roman" w:hAnsi="Times New Roman"/>
          <w:b/>
          <w:bCs/>
        </w:rPr>
      </w:pPr>
    </w:p>
    <w:p w:rsidR="00357ECF" w:rsidRPr="008F79D6" w:rsidP="008F79D6">
      <w:pPr>
        <w:bidi w:val="0"/>
        <w:jc w:val="center"/>
        <w:rPr>
          <w:rFonts w:ascii="Times New Roman" w:hAnsi="Times New Roman"/>
          <w:b/>
          <w:bCs/>
        </w:rPr>
      </w:pPr>
      <w:r w:rsidRPr="008F79D6">
        <w:rPr>
          <w:rFonts w:ascii="Times New Roman" w:hAnsi="Times New Roman"/>
          <w:b/>
          <w:bCs/>
        </w:rPr>
        <w:t xml:space="preserve">Čl. </w:t>
      </w:r>
      <w:r w:rsidR="004210C9">
        <w:rPr>
          <w:rFonts w:ascii="Times New Roman" w:hAnsi="Times New Roman"/>
          <w:b/>
          <w:bCs/>
        </w:rPr>
        <w:t>X</w:t>
      </w:r>
    </w:p>
    <w:p w:rsidR="00357ECF" w:rsidRPr="008F79D6" w:rsidP="008F79D6">
      <w:pPr>
        <w:bidi w:val="0"/>
        <w:jc w:val="both"/>
        <w:rPr>
          <w:rFonts w:ascii="Times New Roman" w:hAnsi="Times New Roman"/>
          <w:b/>
          <w:bCs/>
        </w:rPr>
      </w:pPr>
    </w:p>
    <w:p w:rsidR="00B34A75" w:rsidRPr="008F79D6" w:rsidP="008F79D6">
      <w:pPr>
        <w:bidi w:val="0"/>
        <w:ind w:firstLine="567"/>
        <w:jc w:val="both"/>
        <w:rPr>
          <w:rFonts w:ascii="Times New Roman" w:hAnsi="Times New Roman"/>
        </w:rPr>
      </w:pPr>
      <w:r w:rsidRPr="008F79D6">
        <w:rPr>
          <w:rFonts w:ascii="Times New Roman" w:hAnsi="Times New Roman"/>
        </w:rPr>
        <w:t xml:space="preserve">Tento zákon nadobúda účinnosť 1. </w:t>
      </w:r>
      <w:r w:rsidRPr="008F79D6" w:rsidR="00D87F17">
        <w:rPr>
          <w:rFonts w:ascii="Times New Roman" w:hAnsi="Times New Roman"/>
        </w:rPr>
        <w:t>septembra</w:t>
      </w:r>
      <w:r w:rsidRPr="008F79D6">
        <w:rPr>
          <w:rFonts w:ascii="Times New Roman" w:hAnsi="Times New Roman"/>
        </w:rPr>
        <w:t xml:space="preserve"> 2009.</w:t>
      </w:r>
    </w:p>
    <w:p w:rsidR="00B34A75" w:rsidRPr="008F79D6" w:rsidP="008F79D6">
      <w:pPr>
        <w:bidi w:val="0"/>
        <w:rPr>
          <w:rFonts w:ascii="Times New Roman" w:hAnsi="Times New Roman"/>
        </w:rPr>
      </w:pPr>
    </w:p>
    <w:p w:rsidR="00601CB9" w:rsidRPr="008F79D6" w:rsidP="008F79D6">
      <w:pPr>
        <w:bidi w:val="0"/>
        <w:jc w:val="center"/>
        <w:rPr>
          <w:rFonts w:ascii="Times New Roman" w:hAnsi="Times New Roman"/>
        </w:rPr>
      </w:pPr>
    </w:p>
    <w:p w:rsidR="00A9503A" w:rsidP="008F79D6">
      <w:pPr>
        <w:bidi w:val="0"/>
        <w:ind w:firstLine="567"/>
        <w:jc w:val="both"/>
        <w:rPr>
          <w:rFonts w:ascii="Times New Roman" w:hAnsi="Times New Roman"/>
        </w:rPr>
      </w:pPr>
    </w:p>
    <w:p w:rsidR="00A9503A" w:rsidP="008F79D6">
      <w:pPr>
        <w:bidi w:val="0"/>
        <w:ind w:firstLine="567"/>
        <w:jc w:val="both"/>
        <w:rPr>
          <w:rFonts w:ascii="Times New Roman" w:hAnsi="Times New Roman"/>
        </w:rPr>
      </w:pPr>
    </w:p>
    <w:p w:rsidR="00A9503A" w:rsidP="008F79D6">
      <w:pPr>
        <w:bidi w:val="0"/>
        <w:ind w:firstLine="567"/>
        <w:jc w:val="both"/>
        <w:rPr>
          <w:rFonts w:ascii="Times New Roman" w:hAnsi="Times New Roman"/>
        </w:rPr>
      </w:pPr>
    </w:p>
    <w:p w:rsidR="00A9503A" w:rsidP="008F79D6">
      <w:pPr>
        <w:bidi w:val="0"/>
        <w:ind w:firstLine="567"/>
        <w:jc w:val="both"/>
        <w:rPr>
          <w:rFonts w:ascii="Times New Roman" w:hAnsi="Times New Roman"/>
        </w:rPr>
      </w:pPr>
    </w:p>
    <w:p w:rsidR="00A9503A" w:rsidP="008F79D6">
      <w:pPr>
        <w:bidi w:val="0"/>
        <w:ind w:firstLine="567"/>
        <w:jc w:val="both"/>
        <w:rPr>
          <w:rFonts w:ascii="Times New Roman" w:hAnsi="Times New Roman"/>
        </w:rPr>
      </w:pPr>
    </w:p>
    <w:p w:rsidR="00A9503A" w:rsidP="008F79D6">
      <w:pPr>
        <w:bidi w:val="0"/>
        <w:ind w:firstLine="567"/>
        <w:jc w:val="both"/>
        <w:rPr>
          <w:rFonts w:ascii="Times New Roman" w:hAnsi="Times New Roman"/>
        </w:rPr>
      </w:pPr>
    </w:p>
    <w:p w:rsidR="00430178" w:rsidP="00A9503A">
      <w:pPr>
        <w:bidi w:val="0"/>
        <w:ind w:firstLine="567"/>
        <w:jc w:val="center"/>
        <w:rPr>
          <w:rFonts w:ascii="Times New Roman" w:hAnsi="Times New Roman"/>
        </w:rPr>
      </w:pPr>
      <w:r w:rsidR="00A9503A">
        <w:rPr>
          <w:rFonts w:ascii="Times New Roman" w:hAnsi="Times New Roman"/>
        </w:rPr>
        <w:t>prezident Slovenskej republiky</w:t>
      </w:r>
    </w:p>
    <w:p w:rsidR="00A9503A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A9503A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A9503A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A9503A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A9503A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A9503A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A9503A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A9503A" w:rsidP="00A9503A">
      <w:pPr>
        <w:bidi w:val="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Národnej rady Slovenskej republiky</w:t>
      </w:r>
    </w:p>
    <w:p w:rsidR="00A9503A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A9503A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A9503A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A9503A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A9503A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A9503A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A9503A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A9503A" w:rsidP="00A9503A">
      <w:pPr>
        <w:bidi w:val="0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0C2D75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0C2D75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0C2D75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0C2D75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0C2D75" w:rsidP="00A9503A">
      <w:pPr>
        <w:bidi w:val="0"/>
        <w:ind w:firstLine="567"/>
        <w:jc w:val="center"/>
        <w:rPr>
          <w:rFonts w:ascii="Times New Roman" w:hAnsi="Times New Roman"/>
        </w:rPr>
      </w:pPr>
    </w:p>
    <w:p w:rsidR="000C2D75" w:rsidRPr="000C2D75" w:rsidP="00A9503A">
      <w:pPr>
        <w:bidi w:val="0"/>
        <w:ind w:firstLine="567"/>
        <w:jc w:val="center"/>
        <w:rPr>
          <w:rFonts w:ascii="Times New Roman" w:hAnsi="Times New Roman"/>
          <w:sz w:val="48"/>
          <w:szCs w:val="48"/>
        </w:rPr>
      </w:pPr>
    </w:p>
    <w:sectPr w:rsidSect="005574CB">
      <w:footerReference w:type="even" r:id="rId4"/>
      <w:footerReference w:type="default" r:id="rId5"/>
      <w:pgSz w:w="11906" w:h="16838"/>
      <w:pgMar w:top="1417" w:right="1106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|||||||||||||||||||||||||||"/>
    <w:panose1 w:val="02010600030101010101"/>
    <w:charset w:val="86"/>
    <w:family w:val="auto"/>
    <w:pitch w:val="variable"/>
    <w:sig w:usb0="00000000" w:usb1="00000000" w:usb2="00000000" w:usb3="00000000" w:csb0="0004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45" w:rsidP="005574CB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920E4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45" w:rsidRPr="007F2FA0" w:rsidP="005574CB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  <w:sz w:val="22"/>
        <w:szCs w:val="22"/>
      </w:rPr>
    </w:pPr>
    <w:r w:rsidRPr="007F2FA0">
      <w:rPr>
        <w:rStyle w:val="PageNumber"/>
        <w:rFonts w:ascii="Times New Roman" w:hAnsi="Times New Roman"/>
        <w:sz w:val="22"/>
        <w:szCs w:val="22"/>
      </w:rPr>
      <w:fldChar w:fldCharType="begin"/>
    </w:r>
    <w:r w:rsidRPr="007F2FA0">
      <w:rPr>
        <w:rStyle w:val="PageNumber"/>
        <w:rFonts w:ascii="Times New Roman" w:hAnsi="Times New Roman"/>
        <w:sz w:val="22"/>
        <w:szCs w:val="22"/>
      </w:rPr>
      <w:instrText xml:space="preserve">PAGE  </w:instrText>
    </w:r>
    <w:r w:rsidRPr="007F2FA0">
      <w:rPr>
        <w:rStyle w:val="PageNumber"/>
        <w:rFonts w:ascii="Times New Roman" w:hAnsi="Times New Roman"/>
        <w:sz w:val="22"/>
        <w:szCs w:val="22"/>
      </w:rPr>
      <w:fldChar w:fldCharType="separate"/>
    </w:r>
    <w:r w:rsidR="005D5A48">
      <w:rPr>
        <w:rStyle w:val="PageNumber"/>
        <w:rFonts w:ascii="Times New Roman" w:hAnsi="Times New Roman"/>
        <w:noProof/>
        <w:sz w:val="22"/>
        <w:szCs w:val="22"/>
      </w:rPr>
      <w:t>9</w:t>
    </w:r>
    <w:r w:rsidRPr="007F2FA0">
      <w:rPr>
        <w:rStyle w:val="PageNumber"/>
        <w:rFonts w:ascii="Times New Roman" w:hAnsi="Times New Roman"/>
        <w:sz w:val="22"/>
        <w:szCs w:val="22"/>
      </w:rPr>
      <w:fldChar w:fldCharType="end"/>
    </w:r>
  </w:p>
  <w:p w:rsidR="00920E45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4C2D"/>
    <w:multiLevelType w:val="hybridMultilevel"/>
    <w:tmpl w:val="7C88C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">
    <w:nsid w:val="0FD80698"/>
    <w:multiLevelType w:val="hybridMultilevel"/>
    <w:tmpl w:val="25582C4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185955E4"/>
    <w:multiLevelType w:val="hybridMultilevel"/>
    <w:tmpl w:val="BEB01E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227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  <w:rtl w:val="0"/>
        <w:cs w:val="0"/>
      </w:rPr>
    </w:lvl>
  </w:abstractNum>
  <w:abstractNum w:abstractNumId="3">
    <w:nsid w:val="387E65ED"/>
    <w:multiLevelType w:val="hybridMultilevel"/>
    <w:tmpl w:val="E6B2E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4F680BAE"/>
    <w:multiLevelType w:val="hybridMultilevel"/>
    <w:tmpl w:val="A9DE241C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  <w:rtl w:val="0"/>
        <w:cs w:val="0"/>
      </w:rPr>
    </w:lvl>
  </w:abstractNum>
  <w:abstractNum w:abstractNumId="5">
    <w:nsid w:val="596418D1"/>
    <w:multiLevelType w:val="hybridMultilevel"/>
    <w:tmpl w:val="B2E825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66076206"/>
    <w:multiLevelType w:val="hybridMultilevel"/>
    <w:tmpl w:val="F0047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6F9E531A"/>
    <w:multiLevelType w:val="hybridMultilevel"/>
    <w:tmpl w:val="2E2E0E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75E3670C"/>
    <w:multiLevelType w:val="hybridMultilevel"/>
    <w:tmpl w:val="E98658F2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227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D45F47"/>
    <w:rsid w:val="0001045B"/>
    <w:rsid w:val="00012E60"/>
    <w:rsid w:val="00013899"/>
    <w:rsid w:val="00015A00"/>
    <w:rsid w:val="000166AD"/>
    <w:rsid w:val="0002563F"/>
    <w:rsid w:val="000333A7"/>
    <w:rsid w:val="00046A0D"/>
    <w:rsid w:val="000470D4"/>
    <w:rsid w:val="00057D83"/>
    <w:rsid w:val="0006226E"/>
    <w:rsid w:val="000752F9"/>
    <w:rsid w:val="00080DB1"/>
    <w:rsid w:val="00087362"/>
    <w:rsid w:val="000A6615"/>
    <w:rsid w:val="000A701E"/>
    <w:rsid w:val="000B3470"/>
    <w:rsid w:val="000B5A6C"/>
    <w:rsid w:val="000C1F21"/>
    <w:rsid w:val="000C2D75"/>
    <w:rsid w:val="000D255A"/>
    <w:rsid w:val="000D747F"/>
    <w:rsid w:val="000F5ADC"/>
    <w:rsid w:val="00127857"/>
    <w:rsid w:val="001333D3"/>
    <w:rsid w:val="001418EA"/>
    <w:rsid w:val="001423C3"/>
    <w:rsid w:val="00170DD6"/>
    <w:rsid w:val="00177B75"/>
    <w:rsid w:val="00191D9C"/>
    <w:rsid w:val="001A12F1"/>
    <w:rsid w:val="001A1C60"/>
    <w:rsid w:val="001A6818"/>
    <w:rsid w:val="001B697C"/>
    <w:rsid w:val="001E7B4C"/>
    <w:rsid w:val="001F774F"/>
    <w:rsid w:val="002034D9"/>
    <w:rsid w:val="00205186"/>
    <w:rsid w:val="002051D2"/>
    <w:rsid w:val="002109CD"/>
    <w:rsid w:val="00212CF3"/>
    <w:rsid w:val="002304E2"/>
    <w:rsid w:val="00230C7D"/>
    <w:rsid w:val="00255CBC"/>
    <w:rsid w:val="00261FED"/>
    <w:rsid w:val="0028556B"/>
    <w:rsid w:val="00286773"/>
    <w:rsid w:val="00286E78"/>
    <w:rsid w:val="00291317"/>
    <w:rsid w:val="002916EE"/>
    <w:rsid w:val="002940B3"/>
    <w:rsid w:val="002B2A76"/>
    <w:rsid w:val="002B44FD"/>
    <w:rsid w:val="002B7A4B"/>
    <w:rsid w:val="002D30F2"/>
    <w:rsid w:val="002D4D08"/>
    <w:rsid w:val="002E0CBD"/>
    <w:rsid w:val="002E5585"/>
    <w:rsid w:val="002E5C54"/>
    <w:rsid w:val="002E629B"/>
    <w:rsid w:val="003026CD"/>
    <w:rsid w:val="003038E2"/>
    <w:rsid w:val="00306E17"/>
    <w:rsid w:val="003257CC"/>
    <w:rsid w:val="003366E1"/>
    <w:rsid w:val="003502FA"/>
    <w:rsid w:val="003521E2"/>
    <w:rsid w:val="00352C5B"/>
    <w:rsid w:val="003554DD"/>
    <w:rsid w:val="00357ECF"/>
    <w:rsid w:val="0037174A"/>
    <w:rsid w:val="003718BF"/>
    <w:rsid w:val="00377D47"/>
    <w:rsid w:val="00382D39"/>
    <w:rsid w:val="0039041F"/>
    <w:rsid w:val="0039099D"/>
    <w:rsid w:val="003934C0"/>
    <w:rsid w:val="003949C4"/>
    <w:rsid w:val="00394ABC"/>
    <w:rsid w:val="003A3530"/>
    <w:rsid w:val="003A491E"/>
    <w:rsid w:val="003B283C"/>
    <w:rsid w:val="003B466E"/>
    <w:rsid w:val="003C0147"/>
    <w:rsid w:val="003C6F4E"/>
    <w:rsid w:val="003E5685"/>
    <w:rsid w:val="003F1803"/>
    <w:rsid w:val="004061B5"/>
    <w:rsid w:val="004210C9"/>
    <w:rsid w:val="004219F8"/>
    <w:rsid w:val="00430178"/>
    <w:rsid w:val="00440082"/>
    <w:rsid w:val="00444CA4"/>
    <w:rsid w:val="004503E1"/>
    <w:rsid w:val="00463FD5"/>
    <w:rsid w:val="00465955"/>
    <w:rsid w:val="004661B2"/>
    <w:rsid w:val="00470A15"/>
    <w:rsid w:val="00470B22"/>
    <w:rsid w:val="0047433F"/>
    <w:rsid w:val="0049669B"/>
    <w:rsid w:val="004A26CF"/>
    <w:rsid w:val="004A4A8B"/>
    <w:rsid w:val="004C6483"/>
    <w:rsid w:val="004C6E54"/>
    <w:rsid w:val="004C7CC0"/>
    <w:rsid w:val="004E7206"/>
    <w:rsid w:val="005057B4"/>
    <w:rsid w:val="00505941"/>
    <w:rsid w:val="00507C11"/>
    <w:rsid w:val="00510199"/>
    <w:rsid w:val="00513366"/>
    <w:rsid w:val="00515E05"/>
    <w:rsid w:val="00520F8D"/>
    <w:rsid w:val="005304B6"/>
    <w:rsid w:val="00533E75"/>
    <w:rsid w:val="005438AE"/>
    <w:rsid w:val="005460B0"/>
    <w:rsid w:val="00555700"/>
    <w:rsid w:val="005574CB"/>
    <w:rsid w:val="005579E6"/>
    <w:rsid w:val="00563215"/>
    <w:rsid w:val="00566137"/>
    <w:rsid w:val="0057565F"/>
    <w:rsid w:val="00583497"/>
    <w:rsid w:val="005919E0"/>
    <w:rsid w:val="005A3819"/>
    <w:rsid w:val="005B6866"/>
    <w:rsid w:val="005B76D0"/>
    <w:rsid w:val="005C348D"/>
    <w:rsid w:val="005D5A48"/>
    <w:rsid w:val="005F0603"/>
    <w:rsid w:val="00601CB9"/>
    <w:rsid w:val="00611375"/>
    <w:rsid w:val="00613198"/>
    <w:rsid w:val="006245EB"/>
    <w:rsid w:val="00645A7C"/>
    <w:rsid w:val="0064602B"/>
    <w:rsid w:val="006479A5"/>
    <w:rsid w:val="00656A3F"/>
    <w:rsid w:val="006570B9"/>
    <w:rsid w:val="006624BA"/>
    <w:rsid w:val="00670313"/>
    <w:rsid w:val="006710FC"/>
    <w:rsid w:val="006735D6"/>
    <w:rsid w:val="0067430A"/>
    <w:rsid w:val="00674BE8"/>
    <w:rsid w:val="00677336"/>
    <w:rsid w:val="00693EDA"/>
    <w:rsid w:val="00695804"/>
    <w:rsid w:val="006A0B66"/>
    <w:rsid w:val="006A21CD"/>
    <w:rsid w:val="006B03E3"/>
    <w:rsid w:val="006B7B89"/>
    <w:rsid w:val="006C026B"/>
    <w:rsid w:val="006D02B5"/>
    <w:rsid w:val="006D3310"/>
    <w:rsid w:val="006D5320"/>
    <w:rsid w:val="0070069D"/>
    <w:rsid w:val="0070469E"/>
    <w:rsid w:val="0072002B"/>
    <w:rsid w:val="00723518"/>
    <w:rsid w:val="00730D4E"/>
    <w:rsid w:val="00740BD2"/>
    <w:rsid w:val="00747D59"/>
    <w:rsid w:val="007523BB"/>
    <w:rsid w:val="00764A7C"/>
    <w:rsid w:val="0077098B"/>
    <w:rsid w:val="00774BE4"/>
    <w:rsid w:val="00777931"/>
    <w:rsid w:val="007B784D"/>
    <w:rsid w:val="007D0370"/>
    <w:rsid w:val="007D124A"/>
    <w:rsid w:val="007D4D3C"/>
    <w:rsid w:val="007E4923"/>
    <w:rsid w:val="007F2FA0"/>
    <w:rsid w:val="007F57AD"/>
    <w:rsid w:val="007F5FA1"/>
    <w:rsid w:val="007F5FFC"/>
    <w:rsid w:val="007F63EF"/>
    <w:rsid w:val="008111FC"/>
    <w:rsid w:val="00817222"/>
    <w:rsid w:val="00821444"/>
    <w:rsid w:val="00823DFE"/>
    <w:rsid w:val="00834BEB"/>
    <w:rsid w:val="00835F1C"/>
    <w:rsid w:val="00836B93"/>
    <w:rsid w:val="00844605"/>
    <w:rsid w:val="00856C86"/>
    <w:rsid w:val="008645CE"/>
    <w:rsid w:val="008759B1"/>
    <w:rsid w:val="00883969"/>
    <w:rsid w:val="0088698B"/>
    <w:rsid w:val="00894B0D"/>
    <w:rsid w:val="008A15EB"/>
    <w:rsid w:val="008A330B"/>
    <w:rsid w:val="008A498D"/>
    <w:rsid w:val="008C1AEC"/>
    <w:rsid w:val="008C1C7D"/>
    <w:rsid w:val="008C4B0D"/>
    <w:rsid w:val="008C6A63"/>
    <w:rsid w:val="008D2E1F"/>
    <w:rsid w:val="008E1017"/>
    <w:rsid w:val="008F79D6"/>
    <w:rsid w:val="009176A2"/>
    <w:rsid w:val="00920E45"/>
    <w:rsid w:val="00931F79"/>
    <w:rsid w:val="00934F9D"/>
    <w:rsid w:val="00935CFB"/>
    <w:rsid w:val="00941777"/>
    <w:rsid w:val="009422A0"/>
    <w:rsid w:val="0094585B"/>
    <w:rsid w:val="009563B1"/>
    <w:rsid w:val="00982AB6"/>
    <w:rsid w:val="009832A3"/>
    <w:rsid w:val="00986092"/>
    <w:rsid w:val="009C46ED"/>
    <w:rsid w:val="009E1A4B"/>
    <w:rsid w:val="00A2615F"/>
    <w:rsid w:val="00A26E94"/>
    <w:rsid w:val="00A322A2"/>
    <w:rsid w:val="00A346A6"/>
    <w:rsid w:val="00A41943"/>
    <w:rsid w:val="00A62638"/>
    <w:rsid w:val="00A7119B"/>
    <w:rsid w:val="00A76B64"/>
    <w:rsid w:val="00A8066D"/>
    <w:rsid w:val="00A9503A"/>
    <w:rsid w:val="00A96E97"/>
    <w:rsid w:val="00AB0F60"/>
    <w:rsid w:val="00AC0DEB"/>
    <w:rsid w:val="00AC1D8A"/>
    <w:rsid w:val="00AC6EDC"/>
    <w:rsid w:val="00AC7398"/>
    <w:rsid w:val="00AE00E4"/>
    <w:rsid w:val="00AE12EF"/>
    <w:rsid w:val="00AE2E09"/>
    <w:rsid w:val="00AF37E5"/>
    <w:rsid w:val="00B050CD"/>
    <w:rsid w:val="00B14D70"/>
    <w:rsid w:val="00B162AC"/>
    <w:rsid w:val="00B34A75"/>
    <w:rsid w:val="00B41AC2"/>
    <w:rsid w:val="00B52ABD"/>
    <w:rsid w:val="00B536CC"/>
    <w:rsid w:val="00B55243"/>
    <w:rsid w:val="00B5650B"/>
    <w:rsid w:val="00B70006"/>
    <w:rsid w:val="00B70725"/>
    <w:rsid w:val="00B737E6"/>
    <w:rsid w:val="00B87879"/>
    <w:rsid w:val="00B955BD"/>
    <w:rsid w:val="00BD5C06"/>
    <w:rsid w:val="00BF1973"/>
    <w:rsid w:val="00C02F55"/>
    <w:rsid w:val="00C100AA"/>
    <w:rsid w:val="00C12F4A"/>
    <w:rsid w:val="00C13033"/>
    <w:rsid w:val="00C15C11"/>
    <w:rsid w:val="00C16C8B"/>
    <w:rsid w:val="00C2699E"/>
    <w:rsid w:val="00C27293"/>
    <w:rsid w:val="00C31A71"/>
    <w:rsid w:val="00C500DB"/>
    <w:rsid w:val="00C57B5A"/>
    <w:rsid w:val="00C63947"/>
    <w:rsid w:val="00C67BE1"/>
    <w:rsid w:val="00C67FA1"/>
    <w:rsid w:val="00C72A6D"/>
    <w:rsid w:val="00CA1743"/>
    <w:rsid w:val="00CB2FF2"/>
    <w:rsid w:val="00CD27B3"/>
    <w:rsid w:val="00CE6990"/>
    <w:rsid w:val="00CF2D1E"/>
    <w:rsid w:val="00D01310"/>
    <w:rsid w:val="00D17BAA"/>
    <w:rsid w:val="00D31738"/>
    <w:rsid w:val="00D45F47"/>
    <w:rsid w:val="00D50F04"/>
    <w:rsid w:val="00D6089D"/>
    <w:rsid w:val="00D844A6"/>
    <w:rsid w:val="00D85095"/>
    <w:rsid w:val="00D87F17"/>
    <w:rsid w:val="00D9053B"/>
    <w:rsid w:val="00D90693"/>
    <w:rsid w:val="00D929D7"/>
    <w:rsid w:val="00D944D8"/>
    <w:rsid w:val="00D94925"/>
    <w:rsid w:val="00DA37E8"/>
    <w:rsid w:val="00DA3A6A"/>
    <w:rsid w:val="00DB00A4"/>
    <w:rsid w:val="00DB531D"/>
    <w:rsid w:val="00DB5B65"/>
    <w:rsid w:val="00DC1016"/>
    <w:rsid w:val="00DC3894"/>
    <w:rsid w:val="00DC4BCC"/>
    <w:rsid w:val="00DC6487"/>
    <w:rsid w:val="00DD195A"/>
    <w:rsid w:val="00DD6CF1"/>
    <w:rsid w:val="00E2254A"/>
    <w:rsid w:val="00E23839"/>
    <w:rsid w:val="00E30AAC"/>
    <w:rsid w:val="00E32EA0"/>
    <w:rsid w:val="00E36A42"/>
    <w:rsid w:val="00E6006D"/>
    <w:rsid w:val="00E71660"/>
    <w:rsid w:val="00E73ECE"/>
    <w:rsid w:val="00E7553B"/>
    <w:rsid w:val="00E7567A"/>
    <w:rsid w:val="00E7686F"/>
    <w:rsid w:val="00E83A73"/>
    <w:rsid w:val="00E84574"/>
    <w:rsid w:val="00E86F41"/>
    <w:rsid w:val="00E92B5B"/>
    <w:rsid w:val="00E9309B"/>
    <w:rsid w:val="00E9695F"/>
    <w:rsid w:val="00EA0BF9"/>
    <w:rsid w:val="00EE6DB1"/>
    <w:rsid w:val="00F34175"/>
    <w:rsid w:val="00F3674F"/>
    <w:rsid w:val="00F40C66"/>
    <w:rsid w:val="00F664F6"/>
    <w:rsid w:val="00F775AB"/>
    <w:rsid w:val="00F95A90"/>
    <w:rsid w:val="00FA21CE"/>
    <w:rsid w:val="00FA6AA0"/>
    <w:rsid w:val="00FB1248"/>
    <w:rsid w:val="00FC4582"/>
    <w:rsid w:val="00FC489E"/>
    <w:rsid w:val="00FC59B5"/>
    <w:rsid w:val="00FD619E"/>
    <w:rsid w:val="00FF176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5574C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link w:val="CarCharCharCharCharChar1"/>
    <w:uiPriority w:val="99"/>
    <w:semiHidden/>
    <w:locked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uiPriority w:val="99"/>
    <w:rsid w:val="005574C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5574CB"/>
    <w:rPr>
      <w:rFonts w:cs="Times New Roman"/>
      <w:rtl w:val="0"/>
      <w:cs w:val="0"/>
    </w:rPr>
  </w:style>
  <w:style w:type="paragraph" w:customStyle="1" w:styleId="CarCharCharCharCharChar1">
    <w:name w:val="Car Char Char Char Char Char1"/>
    <w:basedOn w:val="Normal"/>
    <w:link w:val="DefaultParagraphFont"/>
    <w:uiPriority w:val="99"/>
    <w:rsid w:val="005574CB"/>
    <w:pPr>
      <w:spacing w:after="160" w:line="240" w:lineRule="exact"/>
      <w:jc w:val="left"/>
    </w:pPr>
    <w:rPr>
      <w:rFonts w:ascii="Tahoma" w:eastAsia="SimSun" w:hAnsi="Tahoma" w:cs="Tahoma"/>
      <w:sz w:val="20"/>
      <w:szCs w:val="20"/>
      <w:lang w:val="en-US" w:eastAsia="en-US"/>
    </w:rPr>
  </w:style>
  <w:style w:type="paragraph" w:styleId="BodyText2">
    <w:name w:val="Body Text 2"/>
    <w:basedOn w:val="Normal"/>
    <w:uiPriority w:val="99"/>
    <w:rsid w:val="001A1C60"/>
    <w:pPr>
      <w:jc w:val="center"/>
    </w:pPr>
    <w:rPr>
      <w:lang w:eastAsia="zh-CN"/>
    </w:rPr>
  </w:style>
  <w:style w:type="paragraph" w:customStyle="1" w:styleId="CharCharChar">
    <w:name w:val="Char Char Char"/>
    <w:basedOn w:val="Normal"/>
    <w:uiPriority w:val="99"/>
    <w:rsid w:val="001A1C60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odyText">
    <w:name w:val="Body Text"/>
    <w:basedOn w:val="Normal"/>
    <w:uiPriority w:val="99"/>
    <w:rsid w:val="00357ECF"/>
    <w:pPr>
      <w:spacing w:after="120"/>
      <w:jc w:val="left"/>
    </w:pPr>
  </w:style>
  <w:style w:type="paragraph" w:customStyle="1" w:styleId="CharCharCharChar">
    <w:name w:val="Char Char Char Char"/>
    <w:basedOn w:val="Normal"/>
    <w:uiPriority w:val="99"/>
    <w:rsid w:val="00FA6AA0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BalloonText">
    <w:name w:val="Balloon Text"/>
    <w:basedOn w:val="Normal"/>
    <w:uiPriority w:val="99"/>
    <w:semiHidden/>
    <w:rsid w:val="00FC59B5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13</Pages>
  <Words>4375</Words>
  <Characters>24942</Characters>
  <Application>Microsoft Office Word</Application>
  <DocSecurity>0</DocSecurity>
  <Lines>0</Lines>
  <Paragraphs>0</Paragraphs>
  <ScaleCrop>false</ScaleCrop>
  <Company>MK SR</Company>
  <LinksUpToDate>false</LinksUpToDate>
  <CharactersWithSpaces>29259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creator>rosinova</dc:creator>
  <cp:lastModifiedBy>Administrator</cp:lastModifiedBy>
  <cp:revision>6</cp:revision>
  <cp:lastPrinted>2009-07-01T10:55:00Z</cp:lastPrinted>
  <dcterms:created xsi:type="dcterms:W3CDTF">2009-07-01T10:31:00Z</dcterms:created>
  <dcterms:modified xsi:type="dcterms:W3CDTF">2009-07-01T13:42:00Z</dcterms:modified>
</cp:coreProperties>
</file>