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B213B" w:rsidP="00BB213B">
      <w:pPr>
        <w:jc w:val="center"/>
        <w:rPr>
          <w:rFonts w:ascii="Times New Roman" w:hAnsi="Times New Roman" w:cs="Times New Roman"/>
          <w:b/>
          <w:bCs/>
        </w:rPr>
      </w:pPr>
    </w:p>
    <w:p w:rsidR="00566403" w:rsidP="00BB213B">
      <w:pPr>
        <w:jc w:val="center"/>
        <w:rPr>
          <w:rFonts w:ascii="Times New Roman" w:hAnsi="Times New Roman" w:cs="Times New Roman"/>
          <w:b/>
          <w:bCs/>
        </w:rPr>
      </w:pPr>
    </w:p>
    <w:p w:rsidR="00566403" w:rsidP="00BB213B">
      <w:pPr>
        <w:jc w:val="center"/>
        <w:rPr>
          <w:rFonts w:ascii="Times New Roman" w:hAnsi="Times New Roman" w:cs="Times New Roman"/>
          <w:b/>
          <w:bCs/>
        </w:rPr>
      </w:pPr>
    </w:p>
    <w:p w:rsidR="00566403" w:rsidP="00BB213B">
      <w:pPr>
        <w:jc w:val="center"/>
        <w:rPr>
          <w:rFonts w:ascii="Times New Roman" w:hAnsi="Times New Roman" w:cs="Times New Roman"/>
          <w:b/>
          <w:bCs/>
        </w:rPr>
      </w:pPr>
    </w:p>
    <w:p w:rsidR="00566403" w:rsidP="00BB213B">
      <w:pPr>
        <w:jc w:val="center"/>
        <w:rPr>
          <w:rFonts w:ascii="Times New Roman" w:hAnsi="Times New Roman" w:cs="Times New Roman"/>
          <w:b/>
          <w:bCs/>
        </w:rPr>
      </w:pPr>
    </w:p>
    <w:p w:rsidR="00566403" w:rsidP="00BB213B">
      <w:pPr>
        <w:jc w:val="center"/>
        <w:rPr>
          <w:rFonts w:ascii="Times New Roman" w:hAnsi="Times New Roman" w:cs="Times New Roman"/>
          <w:b/>
          <w:bCs/>
        </w:rPr>
      </w:pPr>
    </w:p>
    <w:p w:rsidR="00566403" w:rsidP="00BB213B">
      <w:pPr>
        <w:jc w:val="center"/>
        <w:rPr>
          <w:rFonts w:ascii="Times New Roman" w:hAnsi="Times New Roman" w:cs="Times New Roman"/>
          <w:b/>
          <w:bCs/>
        </w:rPr>
      </w:pPr>
    </w:p>
    <w:p w:rsidR="00566403" w:rsidP="00BB213B">
      <w:pPr>
        <w:jc w:val="center"/>
        <w:rPr>
          <w:rFonts w:ascii="Times New Roman" w:hAnsi="Times New Roman" w:cs="Times New Roman"/>
          <w:b/>
          <w:bCs/>
        </w:rPr>
      </w:pPr>
    </w:p>
    <w:p w:rsidR="00566403" w:rsidP="00BB213B">
      <w:pPr>
        <w:jc w:val="center"/>
        <w:rPr>
          <w:rFonts w:ascii="Times New Roman" w:hAnsi="Times New Roman" w:cs="Times New Roman"/>
          <w:b/>
          <w:bCs/>
        </w:rPr>
      </w:pPr>
    </w:p>
    <w:p w:rsidR="00566403" w:rsidP="00BB213B">
      <w:pPr>
        <w:jc w:val="center"/>
        <w:rPr>
          <w:rFonts w:ascii="Times New Roman" w:hAnsi="Times New Roman" w:cs="Times New Roman"/>
          <w:b/>
          <w:bCs/>
        </w:rPr>
      </w:pPr>
    </w:p>
    <w:p w:rsidR="00566403" w:rsidP="00BB213B">
      <w:pPr>
        <w:jc w:val="center"/>
        <w:rPr>
          <w:rFonts w:ascii="Times New Roman" w:hAnsi="Times New Roman" w:cs="Times New Roman"/>
          <w:b/>
          <w:bCs/>
        </w:rPr>
      </w:pPr>
    </w:p>
    <w:p w:rsidR="00566403" w:rsidP="00BB213B">
      <w:pPr>
        <w:jc w:val="center"/>
        <w:rPr>
          <w:rFonts w:ascii="Times New Roman" w:hAnsi="Times New Roman" w:cs="Times New Roman"/>
          <w:b/>
          <w:bCs/>
        </w:rPr>
      </w:pPr>
    </w:p>
    <w:p w:rsidR="00566403" w:rsidP="00BB213B">
      <w:pPr>
        <w:jc w:val="center"/>
        <w:rPr>
          <w:rFonts w:ascii="Times New Roman" w:hAnsi="Times New Roman" w:cs="Times New Roman"/>
          <w:b/>
          <w:bCs/>
        </w:rPr>
      </w:pPr>
    </w:p>
    <w:p w:rsidR="00566403" w:rsidP="00BB213B">
      <w:pPr>
        <w:jc w:val="center"/>
        <w:rPr>
          <w:rFonts w:ascii="Times New Roman" w:hAnsi="Times New Roman" w:cs="Times New Roman"/>
          <w:b/>
          <w:bCs/>
        </w:rPr>
      </w:pPr>
    </w:p>
    <w:p w:rsidR="00566403" w:rsidRPr="003E5798" w:rsidP="00BB213B">
      <w:pPr>
        <w:jc w:val="center"/>
        <w:rPr>
          <w:rFonts w:ascii="Times New Roman" w:hAnsi="Times New Roman" w:cs="Times New Roman"/>
          <w:b/>
          <w:bCs/>
        </w:rPr>
      </w:pPr>
    </w:p>
    <w:p w:rsidR="00BB213B" w:rsidRPr="003E5798" w:rsidP="00BB213B">
      <w:pPr>
        <w:jc w:val="center"/>
        <w:rPr>
          <w:rFonts w:ascii="Times New Roman" w:hAnsi="Times New Roman" w:cs="Times New Roman"/>
          <w:b/>
          <w:bCs/>
        </w:rPr>
      </w:pPr>
      <w:r w:rsidRPr="003E5798">
        <w:rPr>
          <w:rFonts w:ascii="Times New Roman" w:hAnsi="Times New Roman" w:cs="Times New Roman"/>
          <w:b/>
          <w:bCs/>
        </w:rPr>
        <w:t>z</w:t>
      </w:r>
      <w:r w:rsidR="00566403">
        <w:rPr>
          <w:rFonts w:ascii="Times New Roman" w:hAnsi="Times New Roman" w:cs="Times New Roman"/>
          <w:b/>
          <w:bCs/>
        </w:rPr>
        <w:t> 12. februára</w:t>
      </w:r>
      <w:r w:rsidRPr="003E5798">
        <w:rPr>
          <w:rFonts w:ascii="Times New Roman" w:hAnsi="Times New Roman" w:cs="Times New Roman"/>
          <w:b/>
          <w:bCs/>
        </w:rPr>
        <w:t xml:space="preserve"> 200</w:t>
      </w:r>
      <w:r>
        <w:rPr>
          <w:rFonts w:ascii="Times New Roman" w:hAnsi="Times New Roman" w:cs="Times New Roman"/>
          <w:b/>
          <w:bCs/>
        </w:rPr>
        <w:t>9,</w:t>
      </w:r>
    </w:p>
    <w:p w:rsidR="00BB213B" w:rsidP="00BB213B">
      <w:pPr>
        <w:jc w:val="center"/>
        <w:rPr>
          <w:rFonts w:ascii="Times New Roman" w:hAnsi="Times New Roman" w:cs="Times New Roman"/>
        </w:rPr>
      </w:pPr>
    </w:p>
    <w:p w:rsidR="00BB213B" w:rsidRPr="00E75AF1" w:rsidP="00BB213B">
      <w:pPr>
        <w:jc w:val="center"/>
        <w:rPr>
          <w:rFonts w:ascii="Times New Roman" w:hAnsi="Times New Roman" w:cs="Times New Roman"/>
          <w:b/>
          <w:bCs/>
          <w:color w:val="000000"/>
        </w:rPr>
      </w:pPr>
      <w:r w:rsidRPr="004972E7">
        <w:rPr>
          <w:rFonts w:ascii="Times New Roman" w:hAnsi="Times New Roman" w:cs="Times New Roman"/>
          <w:b/>
          <w:bCs/>
        </w:rPr>
        <w:t>ktorým sa mení a dopĺňa zákon č. 315/2001 Z. z. o Hasič</w:t>
      </w:r>
      <w:smartTag w:uri="urn:schemas-microsoft-com:office:smarttags" w:element="PersonName">
        <w:r w:rsidRPr="004972E7">
          <w:rPr>
            <w:rFonts w:ascii="Times New Roman" w:hAnsi="Times New Roman" w:cs="Times New Roman"/>
            <w:b/>
            <w:bCs/>
          </w:rPr>
          <w:t>sk</w:t>
        </w:r>
      </w:smartTag>
      <w:r w:rsidRPr="004972E7">
        <w:rPr>
          <w:rFonts w:ascii="Times New Roman" w:hAnsi="Times New Roman" w:cs="Times New Roman"/>
          <w:b/>
          <w:bCs/>
        </w:rPr>
        <w:t>om a záchrannom zbore v znení ne</w:t>
      </w:r>
      <w:smartTag w:uri="urn:schemas-microsoft-com:office:smarttags" w:element="PersonName">
        <w:r w:rsidRPr="004972E7">
          <w:rPr>
            <w:rFonts w:ascii="Times New Roman" w:hAnsi="Times New Roman" w:cs="Times New Roman"/>
            <w:b/>
            <w:bCs/>
          </w:rPr>
          <w:t>sk</w:t>
        </w:r>
      </w:smartTag>
      <w:r w:rsidRPr="004972E7">
        <w:rPr>
          <w:rFonts w:ascii="Times New Roman" w:hAnsi="Times New Roman" w:cs="Times New Roman"/>
          <w:b/>
          <w:bCs/>
        </w:rPr>
        <w:t xml:space="preserve">orších </w:t>
      </w:r>
      <w:r w:rsidRPr="00E75AF1">
        <w:rPr>
          <w:rFonts w:ascii="Times New Roman" w:hAnsi="Times New Roman" w:cs="Times New Roman"/>
          <w:b/>
          <w:bCs/>
          <w:color w:val="000000"/>
        </w:rPr>
        <w:t xml:space="preserve">predpisov a o </w:t>
      </w:r>
      <w:r>
        <w:rPr>
          <w:rFonts w:ascii="Times New Roman" w:hAnsi="Times New Roman" w:cs="Times New Roman"/>
          <w:b/>
          <w:bCs/>
          <w:color w:val="000000"/>
        </w:rPr>
        <w:t>dopl</w:t>
      </w:r>
      <w:r w:rsidRPr="00E75AF1">
        <w:rPr>
          <w:rFonts w:ascii="Times New Roman" w:hAnsi="Times New Roman" w:cs="Times New Roman"/>
          <w:b/>
          <w:bCs/>
          <w:color w:val="000000"/>
        </w:rPr>
        <w:t>není zákona č. 328/2002 Z. z. o sociálnom zabezpečení policajtov a vojakov a o zmene a doplnení niektor</w:t>
      </w:r>
      <w:r w:rsidRPr="00E75AF1">
        <w:rPr>
          <w:rFonts w:ascii="Times New Roman" w:hAnsi="Times New Roman" w:cs="Times New Roman"/>
          <w:b/>
          <w:bCs/>
          <w:color w:val="000000"/>
        </w:rPr>
        <w:t xml:space="preserve">ých zákonov </w:t>
      </w:r>
    </w:p>
    <w:p w:rsidR="00BB213B" w:rsidRPr="00E75AF1" w:rsidP="00BB213B">
      <w:pPr>
        <w:jc w:val="center"/>
        <w:rPr>
          <w:rFonts w:ascii="Times New Roman" w:hAnsi="Times New Roman" w:cs="Times New Roman"/>
          <w:b/>
          <w:bCs/>
          <w:color w:val="000000"/>
        </w:rPr>
      </w:pPr>
      <w:r w:rsidRPr="00E75AF1">
        <w:rPr>
          <w:rFonts w:ascii="Times New Roman" w:hAnsi="Times New Roman" w:cs="Times New Roman"/>
          <w:b/>
          <w:bCs/>
          <w:color w:val="000000"/>
        </w:rPr>
        <w:t>v znení ne</w:t>
      </w:r>
      <w:smartTag w:uri="urn:schemas-microsoft-com:office:smarttags" w:element="PersonName">
        <w:r w:rsidRPr="00E75AF1">
          <w:rPr>
            <w:rFonts w:ascii="Times New Roman" w:hAnsi="Times New Roman" w:cs="Times New Roman"/>
            <w:b/>
            <w:bCs/>
            <w:color w:val="000000"/>
          </w:rPr>
          <w:t>sk</w:t>
        </w:r>
      </w:smartTag>
      <w:r w:rsidRPr="00E75AF1">
        <w:rPr>
          <w:rFonts w:ascii="Times New Roman" w:hAnsi="Times New Roman" w:cs="Times New Roman"/>
          <w:b/>
          <w:bCs/>
          <w:color w:val="000000"/>
        </w:rPr>
        <w:t>orších predpisov</w:t>
      </w:r>
    </w:p>
    <w:p w:rsidR="00BB213B" w:rsidRPr="004972E7" w:rsidP="00BB213B">
      <w:pPr>
        <w:rPr>
          <w:rFonts w:ascii="Times New Roman" w:hAnsi="Times New Roman" w:cs="Times New Roman"/>
        </w:rPr>
      </w:pPr>
    </w:p>
    <w:p w:rsidR="00BB213B" w:rsidRPr="008D1018" w:rsidP="00BB213B">
      <w:pPr>
        <w:ind w:firstLine="708"/>
        <w:rPr>
          <w:rFonts w:ascii="Times New Roman" w:hAnsi="Times New Roman" w:cs="Times New Roman"/>
        </w:rPr>
      </w:pPr>
      <w:r w:rsidRPr="008D1018">
        <w:rPr>
          <w:rFonts w:ascii="Times New Roman" w:hAnsi="Times New Roman" w:cs="Times New Roman"/>
        </w:rPr>
        <w:t>Národná rada Sloven</w:t>
      </w:r>
      <w:smartTag w:uri="urn:schemas-microsoft-com:office:smarttags" w:element="PersonName">
        <w:r w:rsidRPr="008D1018">
          <w:rPr>
            <w:rFonts w:ascii="Times New Roman" w:hAnsi="Times New Roman" w:cs="Times New Roman"/>
          </w:rPr>
          <w:t>sk</w:t>
        </w:r>
      </w:smartTag>
      <w:r w:rsidRPr="008D1018">
        <w:rPr>
          <w:rFonts w:ascii="Times New Roman" w:hAnsi="Times New Roman" w:cs="Times New Roman"/>
        </w:rPr>
        <w:t>ej republiky sa uzniesla na tomto zákone:</w:t>
      </w:r>
    </w:p>
    <w:p w:rsidR="00BB213B" w:rsidRPr="008D1018" w:rsidP="00BB213B">
      <w:pPr>
        <w:jc w:val="center"/>
        <w:rPr>
          <w:rFonts w:ascii="Times New Roman" w:hAnsi="Times New Roman" w:cs="Times New Roman"/>
          <w:b/>
          <w:bCs/>
        </w:rPr>
      </w:pPr>
    </w:p>
    <w:p w:rsidR="00BB213B" w:rsidRPr="008D1018" w:rsidP="00BB213B">
      <w:pPr>
        <w:jc w:val="center"/>
        <w:rPr>
          <w:rFonts w:ascii="Times New Roman" w:hAnsi="Times New Roman" w:cs="Times New Roman"/>
          <w:b/>
          <w:bCs/>
        </w:rPr>
      </w:pPr>
      <w:r w:rsidRPr="008D1018">
        <w:rPr>
          <w:rFonts w:ascii="Times New Roman" w:hAnsi="Times New Roman" w:cs="Times New Roman"/>
          <w:b/>
          <w:bCs/>
        </w:rPr>
        <w:t>Čl. I</w:t>
      </w:r>
    </w:p>
    <w:p w:rsidR="00BB213B" w:rsidRPr="005C6D0F" w:rsidP="00BB213B">
      <w:pPr>
        <w:pStyle w:val="Heading4"/>
        <w:jc w:val="both"/>
        <w:rPr>
          <w:rFonts w:ascii="Times New Roman" w:hAnsi="Times New Roman" w:cs="Times New Roman"/>
          <w:b w:val="0"/>
          <w:bCs w:val="0"/>
          <w:sz w:val="24"/>
          <w:szCs w:val="24"/>
        </w:rPr>
      </w:pPr>
      <w:r w:rsidRPr="005C6D0F">
        <w:rPr>
          <w:rFonts w:ascii="Times New Roman" w:hAnsi="Times New Roman" w:cs="Times New Roman"/>
          <w:b w:val="0"/>
          <w:bCs w:val="0"/>
          <w:sz w:val="24"/>
          <w:szCs w:val="24"/>
        </w:rPr>
        <w:t>Zákon č. 315/2001 Z. z. o Hasič</w:t>
      </w:r>
      <w:smartTag w:uri="urn:schemas-microsoft-com:office:smarttags" w:element="PersonName">
        <w:r w:rsidRPr="005C6D0F">
          <w:rPr>
            <w:rFonts w:ascii="Times New Roman" w:hAnsi="Times New Roman" w:cs="Times New Roman"/>
            <w:b w:val="0"/>
            <w:bCs w:val="0"/>
            <w:sz w:val="24"/>
            <w:szCs w:val="24"/>
          </w:rPr>
          <w:t>sk</w:t>
        </w:r>
      </w:smartTag>
      <w:r w:rsidRPr="005C6D0F">
        <w:rPr>
          <w:rFonts w:ascii="Times New Roman" w:hAnsi="Times New Roman" w:cs="Times New Roman"/>
          <w:b w:val="0"/>
          <w:bCs w:val="0"/>
          <w:sz w:val="24"/>
          <w:szCs w:val="24"/>
        </w:rPr>
        <w:t>om a záchrannom zbore v znení zákona č. 438/2002 Z. z., zákona č. 666/2002 Z. z., zákona č. 424/2003 Z. z., zákona č. 451/2003 Z. z., zákona č. 462/2003 Z. z., zákona č. 180/2004 Z. z., zákona č. 215/2004 Z. z., zákona č. 365/2004 Z. z., zákona č. 382/2004 Z. z., zákona č. 729/2004 Z. z., zákona č. 561/2005 Z. z., zákona č. 327/2007 Z. z., zákona č. 330/2007 Z. z.</w:t>
      </w:r>
      <w:r>
        <w:rPr>
          <w:rFonts w:ascii="Times New Roman" w:hAnsi="Times New Roman" w:cs="Times New Roman"/>
          <w:b w:val="0"/>
          <w:bCs w:val="0"/>
          <w:sz w:val="24"/>
          <w:szCs w:val="24"/>
        </w:rPr>
        <w:t>,</w:t>
      </w:r>
      <w:r w:rsidRPr="005C6D0F">
        <w:rPr>
          <w:rFonts w:ascii="Times New Roman" w:hAnsi="Times New Roman" w:cs="Times New Roman"/>
          <w:b w:val="0"/>
          <w:bCs w:val="0"/>
          <w:sz w:val="24"/>
          <w:szCs w:val="24"/>
        </w:rPr>
        <w:t xml:space="preserve"> zákona č. 519/2007 Z. z. </w:t>
      </w:r>
      <w:r>
        <w:rPr>
          <w:rFonts w:ascii="Times New Roman" w:hAnsi="Times New Roman" w:cs="Times New Roman"/>
          <w:b w:val="0"/>
          <w:bCs w:val="0"/>
          <w:sz w:val="24"/>
          <w:szCs w:val="24"/>
        </w:rPr>
        <w:t xml:space="preserve">a zákona č. 445/2008 Z. z. </w:t>
      </w:r>
      <w:r w:rsidRPr="005C6D0F">
        <w:rPr>
          <w:rFonts w:ascii="Times New Roman" w:hAnsi="Times New Roman" w:cs="Times New Roman"/>
          <w:b w:val="0"/>
          <w:bCs w:val="0"/>
          <w:sz w:val="24"/>
          <w:szCs w:val="24"/>
        </w:rPr>
        <w:t>sa mení a dopĺňa takto:</w:t>
      </w:r>
    </w:p>
    <w:p w:rsidR="00BB213B" w:rsidRPr="005C6D0F" w:rsidP="00BB213B">
      <w:pPr>
        <w:rPr>
          <w:rFonts w:ascii="Times New Roman" w:hAnsi="Times New Roman" w:cs="Times New Roman"/>
        </w:rPr>
      </w:pPr>
    </w:p>
    <w:p w:rsidR="00BB213B" w:rsidP="00BB213B">
      <w:pPr>
        <w:numPr>
          <w:ilvl w:val="0"/>
          <w:numId w:val="3"/>
        </w:numPr>
        <w:tabs>
          <w:tab w:val="left" w:pos="1030"/>
        </w:tabs>
        <w:rPr>
          <w:rFonts w:ascii="Times New Roman" w:hAnsi="Times New Roman" w:cs="Times New Roman"/>
        </w:rPr>
      </w:pPr>
      <w:r w:rsidRPr="00AB05E8">
        <w:rPr>
          <w:rFonts w:ascii="Times New Roman" w:hAnsi="Times New Roman" w:cs="Times New Roman"/>
        </w:rPr>
        <w:t>V § 3 odseky  1 a 2 znejú:</w:t>
      </w:r>
    </w:p>
    <w:p w:rsidR="00BB213B" w:rsidRPr="00AB05E8" w:rsidP="00BB213B">
      <w:pPr>
        <w:spacing w:before="120"/>
        <w:ind w:firstLine="567"/>
        <w:jc w:val="both"/>
        <w:rPr>
          <w:rFonts w:ascii="Times New Roman" w:hAnsi="Times New Roman" w:cs="Times New Roman"/>
        </w:rPr>
      </w:pPr>
      <w:r w:rsidRPr="00AB05E8">
        <w:rPr>
          <w:rFonts w:ascii="Times New Roman" w:hAnsi="Times New Roman" w:cs="Times New Roman"/>
        </w:rPr>
        <w:t>„(1) Zbor</w:t>
      </w:r>
    </w:p>
    <w:p w:rsidR="00BB213B" w:rsidP="00BB213B">
      <w:pPr>
        <w:numPr>
          <w:ilvl w:val="0"/>
          <w:numId w:val="4"/>
        </w:numPr>
        <w:tabs>
          <w:tab w:val="left" w:pos="624"/>
        </w:tabs>
        <w:spacing w:before="120"/>
        <w:jc w:val="both"/>
        <w:rPr>
          <w:rFonts w:ascii="Times New Roman" w:hAnsi="Times New Roman" w:cs="Times New Roman"/>
        </w:rPr>
      </w:pPr>
      <w:r w:rsidRPr="00AB05E8">
        <w:rPr>
          <w:rFonts w:ascii="Times New Roman" w:hAnsi="Times New Roman" w:cs="Times New Roman"/>
        </w:rPr>
        <w:t>plní úlohy štátnej správy na úseku ochrany pred požiarmi,</w:t>
      </w:r>
      <w:r>
        <w:rPr>
          <w:rFonts w:ascii="Times New Roman" w:hAnsi="Times New Roman" w:cs="Times New Roman"/>
          <w:vertAlign w:val="superscript"/>
        </w:rPr>
        <w:t>1)</w:t>
      </w:r>
    </w:p>
    <w:p w:rsidR="00BB213B" w:rsidRPr="00AB05E8" w:rsidP="00BB213B">
      <w:pPr>
        <w:numPr>
          <w:ilvl w:val="0"/>
          <w:numId w:val="4"/>
        </w:numPr>
        <w:tabs>
          <w:tab w:val="left" w:pos="624"/>
        </w:tabs>
        <w:jc w:val="both"/>
        <w:rPr>
          <w:rFonts w:ascii="Times New Roman" w:hAnsi="Times New Roman" w:cs="Times New Roman"/>
        </w:rPr>
      </w:pPr>
      <w:r w:rsidRPr="00AB05E8">
        <w:rPr>
          <w:rFonts w:ascii="Times New Roman" w:hAnsi="Times New Roman" w:cs="Times New Roman"/>
        </w:rPr>
        <w:t>vykonáva štátny požiarny dozor,</w:t>
      </w:r>
    </w:p>
    <w:p w:rsidR="00BB213B" w:rsidRPr="00AB05E8" w:rsidP="00BB213B">
      <w:pPr>
        <w:numPr>
          <w:ilvl w:val="0"/>
          <w:numId w:val="4"/>
        </w:numPr>
        <w:tabs>
          <w:tab w:val="left" w:pos="624"/>
        </w:tabs>
        <w:jc w:val="both"/>
        <w:rPr>
          <w:rFonts w:ascii="Times New Roman" w:hAnsi="Times New Roman" w:cs="Times New Roman"/>
        </w:rPr>
      </w:pPr>
      <w:r w:rsidRPr="00AB05E8">
        <w:rPr>
          <w:rFonts w:ascii="Times New Roman" w:hAnsi="Times New Roman" w:cs="Times New Roman"/>
        </w:rPr>
        <w:t>plní úlohy pri zdolávaní požiarov, pri po</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ytovaní pomoci a vykonávaní záchranných prác pri haváriách, živelných pohromách a iných mimoriadnych udalostiach a</w:t>
      </w:r>
      <w:r>
        <w:rPr>
          <w:rFonts w:ascii="Times New Roman" w:hAnsi="Times New Roman" w:cs="Times New Roman"/>
        </w:rPr>
        <w:t> </w:t>
      </w:r>
      <w:r w:rsidRPr="00AB05E8">
        <w:rPr>
          <w:rFonts w:ascii="Times New Roman" w:hAnsi="Times New Roman" w:cs="Times New Roman"/>
        </w:rPr>
        <w:t>pri</w:t>
      </w:r>
      <w:r>
        <w:rPr>
          <w:rFonts w:ascii="Times New Roman" w:hAnsi="Times New Roman" w:cs="Times New Roman"/>
        </w:rPr>
        <w:t> </w:t>
      </w:r>
      <w:r w:rsidRPr="00AB05E8">
        <w:rPr>
          <w:rFonts w:ascii="Times New Roman" w:hAnsi="Times New Roman" w:cs="Times New Roman"/>
        </w:rPr>
        <w:t>ochrane životného prostredia,</w:t>
      </w:r>
    </w:p>
    <w:p w:rsidR="00BB213B" w:rsidRPr="00AB05E8" w:rsidP="00BB213B">
      <w:pPr>
        <w:numPr>
          <w:ilvl w:val="0"/>
          <w:numId w:val="4"/>
        </w:numPr>
        <w:tabs>
          <w:tab w:val="left" w:pos="624"/>
        </w:tabs>
        <w:jc w:val="both"/>
        <w:rPr>
          <w:rFonts w:ascii="Times New Roman" w:hAnsi="Times New Roman" w:cs="Times New Roman"/>
        </w:rPr>
      </w:pPr>
      <w:r w:rsidRPr="00AB05E8">
        <w:rPr>
          <w:rFonts w:ascii="Times New Roman" w:hAnsi="Times New Roman" w:cs="Times New Roman"/>
        </w:rPr>
        <w:t>po</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ytuje pomoc pri ohrození života a zdravia fyzických osôb, majetku právnických osôb a fyzických osôb,</w:t>
      </w:r>
    </w:p>
    <w:p w:rsidR="00BB213B" w:rsidRPr="00AB05E8" w:rsidP="00BB213B">
      <w:pPr>
        <w:numPr>
          <w:ilvl w:val="0"/>
          <w:numId w:val="4"/>
        </w:numPr>
        <w:tabs>
          <w:tab w:val="left" w:pos="624"/>
        </w:tabs>
        <w:jc w:val="both"/>
        <w:rPr>
          <w:rFonts w:ascii="Times New Roman" w:hAnsi="Times New Roman" w:cs="Times New Roman"/>
        </w:rPr>
      </w:pPr>
      <w:r w:rsidRPr="00AB05E8">
        <w:rPr>
          <w:rFonts w:ascii="Times New Roman" w:hAnsi="Times New Roman" w:cs="Times New Roman"/>
        </w:rPr>
        <w:t>vykonáva záchranné práce pri núdzovom odstraňovaní stavieb a ľadových bariér,</w:t>
      </w:r>
    </w:p>
    <w:p w:rsidR="00BB213B" w:rsidRPr="00AB05E8" w:rsidP="00BB213B">
      <w:pPr>
        <w:numPr>
          <w:ilvl w:val="0"/>
          <w:numId w:val="4"/>
        </w:numPr>
        <w:tabs>
          <w:tab w:val="left" w:pos="624"/>
        </w:tabs>
        <w:jc w:val="both"/>
        <w:rPr>
          <w:rFonts w:ascii="Times New Roman" w:hAnsi="Times New Roman" w:cs="Times New Roman"/>
        </w:rPr>
      </w:pPr>
      <w:r w:rsidRPr="00AB05E8">
        <w:rPr>
          <w:rFonts w:ascii="Times New Roman" w:hAnsi="Times New Roman" w:cs="Times New Roman"/>
        </w:rPr>
        <w:t>zabezpečuje jednotné uplatňovanie technických požiadaviek protipožiarnej bezpečnosti, posudzovania zhody a vykonávanie dohľadu nad výrobkami,</w:t>
      </w:r>
      <w:r w:rsidRPr="00AB05E8">
        <w:rPr>
          <w:rFonts w:ascii="Times New Roman" w:hAnsi="Times New Roman" w:cs="Times New Roman"/>
          <w:vertAlign w:val="superscript"/>
        </w:rPr>
        <w:t>2)</w:t>
      </w:r>
    </w:p>
    <w:p w:rsidR="00BB213B" w:rsidRPr="00AB05E8" w:rsidP="00BB213B">
      <w:pPr>
        <w:numPr>
          <w:ilvl w:val="0"/>
          <w:numId w:val="4"/>
        </w:numPr>
        <w:tabs>
          <w:tab w:val="left" w:pos="624"/>
        </w:tabs>
        <w:jc w:val="both"/>
        <w:rPr>
          <w:rFonts w:ascii="Times New Roman" w:hAnsi="Times New Roman" w:cs="Times New Roman"/>
        </w:rPr>
      </w:pPr>
      <w:r w:rsidRPr="00AB05E8">
        <w:rPr>
          <w:rFonts w:ascii="Times New Roman" w:hAnsi="Times New Roman" w:cs="Times New Roman"/>
        </w:rPr>
        <w:t>plní úlohy v oblasti výchovy, vzdelávania</w:t>
      </w:r>
      <w:r w:rsidRPr="00AB05E8">
        <w:rPr>
          <w:rFonts w:ascii="Times New Roman" w:hAnsi="Times New Roman" w:cs="Times New Roman"/>
        </w:rPr>
        <w:t xml:space="preserve"> a odbornej prípravy na úseku ochrany pred</w:t>
      </w:r>
      <w:r>
        <w:rPr>
          <w:rFonts w:ascii="Times New Roman" w:hAnsi="Times New Roman" w:cs="Times New Roman"/>
        </w:rPr>
        <w:t> </w:t>
      </w:r>
      <w:r w:rsidRPr="00AB05E8">
        <w:rPr>
          <w:rFonts w:ascii="Times New Roman" w:hAnsi="Times New Roman" w:cs="Times New Roman"/>
        </w:rPr>
        <w:t>požiarmi a v oblasti preventívno-výchovného pôsobenia,</w:t>
      </w:r>
    </w:p>
    <w:p w:rsidR="00BB213B" w:rsidRPr="00AB05E8" w:rsidP="00BB213B">
      <w:pPr>
        <w:numPr>
          <w:ilvl w:val="0"/>
          <w:numId w:val="4"/>
        </w:numPr>
        <w:tabs>
          <w:tab w:val="left" w:pos="624"/>
        </w:tabs>
        <w:jc w:val="both"/>
        <w:rPr>
          <w:rFonts w:ascii="Times New Roman" w:hAnsi="Times New Roman" w:cs="Times New Roman"/>
        </w:rPr>
      </w:pPr>
      <w:r w:rsidRPr="00AB05E8">
        <w:rPr>
          <w:rFonts w:ascii="Times New Roman" w:hAnsi="Times New Roman" w:cs="Times New Roman"/>
        </w:rPr>
        <w:t>plní úlohy na úseku materiálneho vybavenia a technického zabez</w:t>
      </w:r>
      <w:r>
        <w:rPr>
          <w:rFonts w:ascii="Times New Roman" w:hAnsi="Times New Roman" w:cs="Times New Roman"/>
        </w:rPr>
        <w:t>pečenia súvisiace</w:t>
      </w:r>
      <w:r w:rsidRPr="00AB05E8">
        <w:rPr>
          <w:rFonts w:ascii="Times New Roman" w:hAnsi="Times New Roman" w:cs="Times New Roman"/>
        </w:rPr>
        <w:t xml:space="preserve"> s vykonávaním činností zboru.</w:t>
      </w:r>
    </w:p>
    <w:p w:rsidR="00BB213B" w:rsidP="00BB213B">
      <w:pPr>
        <w:rPr>
          <w:rFonts w:ascii="Times New Roman" w:hAnsi="Times New Roman" w:cs="Times New Roman"/>
        </w:rPr>
      </w:pPr>
    </w:p>
    <w:p w:rsidR="00BB213B" w:rsidP="00BB213B">
      <w:pPr>
        <w:rPr>
          <w:rFonts w:ascii="Times New Roman" w:hAnsi="Times New Roman" w:cs="Times New Roman"/>
        </w:rPr>
      </w:pPr>
    </w:p>
    <w:p w:rsidR="00BB213B" w:rsidRPr="00AB05E8" w:rsidP="00BB213B">
      <w:pPr>
        <w:rPr>
          <w:rFonts w:ascii="Times New Roman" w:hAnsi="Times New Roman" w:cs="Times New Roman"/>
        </w:rPr>
      </w:pPr>
    </w:p>
    <w:p w:rsidR="00BB213B" w:rsidRPr="00AB05E8" w:rsidP="00BB213B">
      <w:pPr>
        <w:ind w:firstLine="567"/>
        <w:rPr>
          <w:rFonts w:ascii="Times New Roman" w:hAnsi="Times New Roman" w:cs="Times New Roman"/>
        </w:rPr>
      </w:pPr>
      <w:r w:rsidRPr="00AB05E8">
        <w:rPr>
          <w:rFonts w:ascii="Times New Roman" w:hAnsi="Times New Roman" w:cs="Times New Roman"/>
        </w:rPr>
        <w:t>(2) Zbor sa podieľa</w:t>
      </w:r>
    </w:p>
    <w:p w:rsidR="00BB213B" w:rsidRPr="00AB05E8" w:rsidP="00BB213B">
      <w:pPr>
        <w:numPr>
          <w:ilvl w:val="0"/>
          <w:numId w:val="2"/>
        </w:numPr>
        <w:tabs>
          <w:tab w:val="left" w:pos="624"/>
        </w:tabs>
        <w:spacing w:before="120"/>
        <w:jc w:val="both"/>
        <w:rPr>
          <w:rFonts w:ascii="Times New Roman" w:hAnsi="Times New Roman" w:cs="Times New Roman"/>
        </w:rPr>
      </w:pPr>
      <w:r w:rsidRPr="00AB05E8">
        <w:rPr>
          <w:rFonts w:ascii="Times New Roman" w:hAnsi="Times New Roman" w:cs="Times New Roman"/>
        </w:rPr>
        <w:t>na plnení úloh pri po</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ytovaní predlekár</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ej pomoci a na odsune ranených a chorých najmä pri požiaroch, haváriách, živelných pohromách a iných mimoriadnych udalostiach,</w:t>
      </w:r>
    </w:p>
    <w:p w:rsidR="00BB213B" w:rsidRPr="00AB05E8" w:rsidP="00BB213B">
      <w:pPr>
        <w:numPr>
          <w:ilvl w:val="0"/>
          <w:numId w:val="2"/>
        </w:numPr>
        <w:tabs>
          <w:tab w:val="left" w:pos="624"/>
        </w:tabs>
        <w:jc w:val="both"/>
        <w:rPr>
          <w:rFonts w:ascii="Times New Roman" w:hAnsi="Times New Roman" w:cs="Times New Roman"/>
        </w:rPr>
      </w:pPr>
      <w:r w:rsidRPr="00AB05E8">
        <w:rPr>
          <w:rFonts w:ascii="Times New Roman" w:hAnsi="Times New Roman" w:cs="Times New Roman"/>
        </w:rPr>
        <w:t>na zabezpečovaní núdzového zásobovania a núdzového ubytovania obyvateľstva a</w:t>
      </w:r>
      <w:r>
        <w:rPr>
          <w:rFonts w:ascii="Times New Roman" w:hAnsi="Times New Roman" w:cs="Times New Roman"/>
        </w:rPr>
        <w:t> </w:t>
      </w:r>
      <w:r w:rsidRPr="00AB05E8">
        <w:rPr>
          <w:rFonts w:ascii="Times New Roman" w:hAnsi="Times New Roman" w:cs="Times New Roman"/>
        </w:rPr>
        <w:t>na</w:t>
      </w:r>
      <w:r>
        <w:rPr>
          <w:rFonts w:ascii="Times New Roman" w:hAnsi="Times New Roman" w:cs="Times New Roman"/>
        </w:rPr>
        <w:t> </w:t>
      </w:r>
      <w:r w:rsidRPr="00AB05E8">
        <w:rPr>
          <w:rFonts w:ascii="Times New Roman" w:hAnsi="Times New Roman" w:cs="Times New Roman"/>
        </w:rPr>
        <w:t>po</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ytovaní humanitárnej pomoci,</w:t>
      </w:r>
    </w:p>
    <w:p w:rsidR="00BB213B" w:rsidRPr="00AB05E8" w:rsidP="00BB213B">
      <w:pPr>
        <w:numPr>
          <w:ilvl w:val="0"/>
          <w:numId w:val="2"/>
        </w:numPr>
        <w:tabs>
          <w:tab w:val="left" w:pos="624"/>
        </w:tabs>
        <w:jc w:val="both"/>
        <w:rPr>
          <w:rFonts w:ascii="Times New Roman" w:hAnsi="Times New Roman" w:cs="Times New Roman"/>
        </w:rPr>
      </w:pPr>
      <w:r w:rsidRPr="00AB05E8">
        <w:rPr>
          <w:rFonts w:ascii="Times New Roman" w:hAnsi="Times New Roman" w:cs="Times New Roman"/>
        </w:rPr>
        <w:t>na likvidácii ohní</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 xml:space="preserve"> nákaz zvierat,</w:t>
      </w:r>
    </w:p>
    <w:p w:rsidR="00BB213B" w:rsidRPr="00AB05E8" w:rsidP="00BB213B">
      <w:pPr>
        <w:numPr>
          <w:ilvl w:val="0"/>
          <w:numId w:val="2"/>
        </w:numPr>
        <w:tabs>
          <w:tab w:val="left" w:pos="624"/>
        </w:tabs>
        <w:jc w:val="both"/>
        <w:rPr>
          <w:rFonts w:ascii="Times New Roman" w:hAnsi="Times New Roman" w:cs="Times New Roman"/>
        </w:rPr>
      </w:pPr>
      <w:r w:rsidRPr="00AB05E8">
        <w:rPr>
          <w:rFonts w:ascii="Times New Roman" w:hAnsi="Times New Roman" w:cs="Times New Roman"/>
        </w:rPr>
        <w:t>v rozsahu vymedzenom osobitnými predpismi</w:t>
      </w:r>
      <w:r w:rsidRPr="00AB05E8">
        <w:rPr>
          <w:rFonts w:ascii="Times New Roman" w:hAnsi="Times New Roman" w:cs="Times New Roman"/>
          <w:vertAlign w:val="superscript"/>
        </w:rPr>
        <w:t>3)</w:t>
      </w:r>
      <w:r w:rsidRPr="00AB05E8">
        <w:rPr>
          <w:rFonts w:ascii="Times New Roman" w:hAnsi="Times New Roman" w:cs="Times New Roman"/>
        </w:rPr>
        <w:t xml:space="preserve"> aj na plnení úloh integrovaného záchranného systému, civilnej ochrany, pri príprave na obranu štátu a úloh súvisiacich s mobilizačnými prípravami,</w:t>
      </w:r>
    </w:p>
    <w:p w:rsidR="00BB213B" w:rsidP="00BB213B">
      <w:pPr>
        <w:numPr>
          <w:ilvl w:val="0"/>
          <w:numId w:val="2"/>
        </w:numPr>
        <w:tabs>
          <w:tab w:val="left" w:pos="624"/>
        </w:tabs>
        <w:jc w:val="both"/>
        <w:rPr>
          <w:rFonts w:ascii="Times New Roman" w:hAnsi="Times New Roman" w:cs="Times New Roman"/>
        </w:rPr>
      </w:pPr>
      <w:r w:rsidRPr="00AB05E8">
        <w:rPr>
          <w:rFonts w:ascii="Times New Roman" w:hAnsi="Times New Roman" w:cs="Times New Roman"/>
        </w:rPr>
        <w:t>na plnení úloh vedecko-technického rozvoja na úseku ochrany pred požiarmi.</w:t>
      </w:r>
      <w:r>
        <w:rPr>
          <w:rFonts w:ascii="Times New Roman" w:hAnsi="Times New Roman" w:cs="Times New Roman"/>
        </w:rPr>
        <w:t>“.</w:t>
      </w:r>
    </w:p>
    <w:p w:rsidR="00BB213B" w:rsidP="00BB213B">
      <w:pPr>
        <w:spacing w:before="120"/>
        <w:ind w:firstLine="567"/>
        <w:jc w:val="both"/>
        <w:rPr>
          <w:rFonts w:ascii="Times New Roman" w:hAnsi="Times New Roman" w:cs="Times New Roman"/>
        </w:rPr>
      </w:pPr>
      <w:r>
        <w:rPr>
          <w:rFonts w:ascii="Times New Roman" w:hAnsi="Times New Roman" w:cs="Times New Roman"/>
        </w:rPr>
        <w:t>Poznámka pod čiarou k odkazu 3 znie:</w:t>
      </w:r>
    </w:p>
    <w:p w:rsidR="00BB213B" w:rsidRPr="00F7619C" w:rsidP="00BB213B">
      <w:pPr>
        <w:ind w:left="851" w:hanging="284"/>
        <w:jc w:val="both"/>
        <w:rPr>
          <w:rFonts w:ascii="Times New Roman" w:hAnsi="Times New Roman" w:cs="Times New Roman"/>
          <w:sz w:val="20"/>
          <w:szCs w:val="20"/>
        </w:rPr>
      </w:pPr>
      <w:r w:rsidR="00023BE1">
        <w:rPr>
          <w:rFonts w:ascii="Times New Roman" w:hAnsi="Times New Roman" w:cs="Times New Roman"/>
          <w:sz w:val="20"/>
          <w:szCs w:val="20"/>
        </w:rPr>
        <w:t>„</w:t>
      </w:r>
      <w:r w:rsidRPr="00F7619C">
        <w:rPr>
          <w:rFonts w:ascii="Times New Roman" w:hAnsi="Times New Roman" w:cs="Times New Roman"/>
          <w:sz w:val="20"/>
          <w:szCs w:val="20"/>
          <w:vertAlign w:val="superscript"/>
        </w:rPr>
        <w:t>3</w:t>
      </w:r>
      <w:r w:rsidR="00023BE1">
        <w:rPr>
          <w:rFonts w:ascii="Times New Roman" w:hAnsi="Times New Roman" w:cs="Times New Roman"/>
          <w:sz w:val="20"/>
          <w:szCs w:val="20"/>
          <w:vertAlign w:val="superscript"/>
        </w:rPr>
        <w:t>)</w:t>
      </w:r>
      <w:r w:rsidRPr="00F7619C">
        <w:rPr>
          <w:rFonts w:ascii="Times New Roman" w:hAnsi="Times New Roman" w:cs="Times New Roman"/>
          <w:sz w:val="20"/>
          <w:szCs w:val="20"/>
        </w:rPr>
        <w:t xml:space="preserve"> </w:t>
      </w:r>
      <w:r>
        <w:rPr>
          <w:rFonts w:ascii="Times New Roman" w:hAnsi="Times New Roman" w:cs="Times New Roman"/>
          <w:sz w:val="20"/>
          <w:szCs w:val="20"/>
        </w:rPr>
        <w:t>§ 5 ods. 5, § 8 a 12 z</w:t>
      </w:r>
      <w:r w:rsidRPr="00F7619C">
        <w:rPr>
          <w:rFonts w:ascii="Times New Roman" w:hAnsi="Times New Roman" w:cs="Times New Roman"/>
          <w:sz w:val="20"/>
          <w:szCs w:val="20"/>
        </w:rPr>
        <w:t>ákon</w:t>
      </w:r>
      <w:r>
        <w:rPr>
          <w:rFonts w:ascii="Times New Roman" w:hAnsi="Times New Roman" w:cs="Times New Roman"/>
          <w:sz w:val="20"/>
          <w:szCs w:val="20"/>
        </w:rPr>
        <w:t>a</w:t>
      </w:r>
      <w:r w:rsidRPr="00F7619C">
        <w:rPr>
          <w:rFonts w:ascii="Times New Roman" w:hAnsi="Times New Roman" w:cs="Times New Roman"/>
          <w:sz w:val="20"/>
          <w:szCs w:val="20"/>
        </w:rPr>
        <w:t xml:space="preserve"> č. 12</w:t>
      </w:r>
      <w:r>
        <w:rPr>
          <w:rFonts w:ascii="Times New Roman" w:hAnsi="Times New Roman" w:cs="Times New Roman"/>
          <w:sz w:val="20"/>
          <w:szCs w:val="20"/>
        </w:rPr>
        <w:t>9</w:t>
      </w:r>
      <w:r w:rsidRPr="00F7619C">
        <w:rPr>
          <w:rFonts w:ascii="Times New Roman" w:hAnsi="Times New Roman" w:cs="Times New Roman"/>
          <w:sz w:val="20"/>
          <w:szCs w:val="20"/>
        </w:rPr>
        <w:t>/2002 Z. z.</w:t>
      </w:r>
      <w:r>
        <w:rPr>
          <w:rFonts w:ascii="Times New Roman" w:hAnsi="Times New Roman" w:cs="Times New Roman"/>
          <w:sz w:val="20"/>
          <w:szCs w:val="20"/>
        </w:rPr>
        <w:t xml:space="preserve"> </w:t>
      </w:r>
      <w:r w:rsidRPr="00F7619C">
        <w:rPr>
          <w:rFonts w:ascii="Times New Roman" w:hAnsi="Times New Roman" w:cs="Times New Roman"/>
          <w:sz w:val="20"/>
          <w:szCs w:val="20"/>
        </w:rPr>
        <w:t>o inte</w:t>
      </w:r>
      <w:r>
        <w:rPr>
          <w:rFonts w:ascii="Times New Roman" w:hAnsi="Times New Roman" w:cs="Times New Roman"/>
          <w:sz w:val="20"/>
          <w:szCs w:val="20"/>
        </w:rPr>
        <w:t>g</w:t>
      </w:r>
      <w:r w:rsidRPr="00F7619C">
        <w:rPr>
          <w:rFonts w:ascii="Times New Roman" w:hAnsi="Times New Roman" w:cs="Times New Roman"/>
          <w:sz w:val="20"/>
          <w:szCs w:val="20"/>
        </w:rPr>
        <w:t>rovanom záchrannom systéme v znení ne</w:t>
      </w:r>
      <w:smartTag w:uri="urn:schemas-microsoft-com:office:smarttags" w:element="PersonName">
        <w:r w:rsidRPr="00F7619C">
          <w:rPr>
            <w:rFonts w:ascii="Times New Roman" w:hAnsi="Times New Roman" w:cs="Times New Roman"/>
            <w:sz w:val="20"/>
            <w:szCs w:val="20"/>
          </w:rPr>
          <w:t>sk</w:t>
        </w:r>
      </w:smartTag>
      <w:r w:rsidRPr="00F7619C">
        <w:rPr>
          <w:rFonts w:ascii="Times New Roman" w:hAnsi="Times New Roman" w:cs="Times New Roman"/>
          <w:sz w:val="20"/>
          <w:szCs w:val="20"/>
        </w:rPr>
        <w:t>orších predpisov.</w:t>
      </w:r>
    </w:p>
    <w:p w:rsidR="00BB213B" w:rsidRPr="00F7619C" w:rsidP="00BB213B">
      <w:pPr>
        <w:ind w:left="822"/>
        <w:jc w:val="both"/>
        <w:rPr>
          <w:rFonts w:ascii="Times New Roman" w:hAnsi="Times New Roman" w:cs="Times New Roman"/>
          <w:sz w:val="20"/>
          <w:szCs w:val="20"/>
        </w:rPr>
      </w:pPr>
      <w:r w:rsidRPr="00F7619C">
        <w:rPr>
          <w:rFonts w:ascii="Times New Roman" w:hAnsi="Times New Roman" w:cs="Times New Roman"/>
          <w:sz w:val="20"/>
          <w:szCs w:val="20"/>
        </w:rPr>
        <w:t>§ 35 ods. 3 zákona č. 575/2001 Z. z. o organizácii činno</w:t>
      </w:r>
      <w:r w:rsidRPr="00F7619C">
        <w:rPr>
          <w:rFonts w:ascii="Times New Roman" w:hAnsi="Times New Roman" w:cs="Times New Roman"/>
          <w:sz w:val="20"/>
          <w:szCs w:val="20"/>
        </w:rPr>
        <w:t>sti vlády a organizácii ústrednej štátnej správy</w:t>
      </w:r>
      <w:r>
        <w:rPr>
          <w:rFonts w:ascii="Times New Roman" w:hAnsi="Times New Roman" w:cs="Times New Roman"/>
          <w:sz w:val="20"/>
          <w:szCs w:val="20"/>
        </w:rPr>
        <w:t>.</w:t>
      </w:r>
    </w:p>
    <w:p w:rsidR="00BB213B" w:rsidRPr="00F7619C" w:rsidP="00BB213B">
      <w:pPr>
        <w:ind w:left="255" w:firstLine="567"/>
        <w:jc w:val="both"/>
        <w:rPr>
          <w:rFonts w:ascii="Times New Roman" w:hAnsi="Times New Roman" w:cs="Times New Roman"/>
          <w:sz w:val="20"/>
          <w:szCs w:val="20"/>
        </w:rPr>
      </w:pPr>
      <w:r w:rsidRPr="00F7619C">
        <w:rPr>
          <w:rFonts w:ascii="Times New Roman" w:hAnsi="Times New Roman" w:cs="Times New Roman"/>
          <w:sz w:val="20"/>
          <w:szCs w:val="20"/>
        </w:rPr>
        <w:t xml:space="preserve">§ </w:t>
      </w:r>
      <w:r>
        <w:rPr>
          <w:rFonts w:ascii="Times New Roman" w:hAnsi="Times New Roman" w:cs="Times New Roman"/>
          <w:sz w:val="20"/>
          <w:szCs w:val="20"/>
        </w:rPr>
        <w:t>2</w:t>
      </w:r>
      <w:r w:rsidRPr="00F7619C">
        <w:rPr>
          <w:rFonts w:ascii="Times New Roman" w:hAnsi="Times New Roman" w:cs="Times New Roman"/>
          <w:sz w:val="20"/>
          <w:szCs w:val="20"/>
        </w:rPr>
        <w:t xml:space="preserve"> zákona č. 319/2002 Z. z. o obrane Sloven</w:t>
      </w:r>
      <w:smartTag w:uri="urn:schemas-microsoft-com:office:smarttags" w:element="PersonName">
        <w:r w:rsidRPr="00F7619C">
          <w:rPr>
            <w:rFonts w:ascii="Times New Roman" w:hAnsi="Times New Roman" w:cs="Times New Roman"/>
            <w:sz w:val="20"/>
            <w:szCs w:val="20"/>
          </w:rPr>
          <w:t>sk</w:t>
        </w:r>
      </w:smartTag>
      <w:r w:rsidRPr="00F7619C">
        <w:rPr>
          <w:rFonts w:ascii="Times New Roman" w:hAnsi="Times New Roman" w:cs="Times New Roman"/>
          <w:sz w:val="20"/>
          <w:szCs w:val="20"/>
        </w:rPr>
        <w:t>ej republiky.“.</w:t>
      </w:r>
    </w:p>
    <w:p w:rsidR="00BB213B" w:rsidRPr="00AB05E8" w:rsidP="00BB213B">
      <w:pPr>
        <w:jc w:val="both"/>
        <w:rPr>
          <w:rFonts w:ascii="Times New Roman" w:hAnsi="Times New Roman" w:cs="Times New Roman"/>
        </w:rPr>
      </w:pPr>
    </w:p>
    <w:p w:rsidR="00BB213B" w:rsidP="00BB213B">
      <w:pPr>
        <w:numPr>
          <w:ilvl w:val="0"/>
          <w:numId w:val="3"/>
        </w:numPr>
        <w:tabs>
          <w:tab w:val="left" w:pos="1030"/>
        </w:tabs>
        <w:jc w:val="both"/>
        <w:rPr>
          <w:rFonts w:ascii="Times New Roman" w:hAnsi="Times New Roman" w:cs="Times New Roman"/>
        </w:rPr>
      </w:pPr>
      <w:r>
        <w:rPr>
          <w:rFonts w:ascii="Times New Roman" w:hAnsi="Times New Roman" w:cs="Times New Roman"/>
        </w:rPr>
        <w:t>V § 4 ods. 1 písm. d) sa vypúšťajú slová „ako osobitné zariadenie zboru“.</w:t>
      </w:r>
    </w:p>
    <w:p w:rsidR="00BB213B" w:rsidP="00BB213B">
      <w:pPr>
        <w:jc w:val="both"/>
        <w:rPr>
          <w:rFonts w:ascii="Times New Roman" w:hAnsi="Times New Roman" w:cs="Times New Roman"/>
        </w:rPr>
      </w:pPr>
    </w:p>
    <w:p w:rsidR="00BB213B" w:rsidRPr="00AB05E8"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 xml:space="preserve">V § 4 ods. 10 </w:t>
      </w:r>
      <w:r w:rsidRPr="00552332">
        <w:rPr>
          <w:rFonts w:ascii="Times New Roman" w:hAnsi="Times New Roman" w:cs="Times New Roman"/>
        </w:rPr>
        <w:t xml:space="preserve">sa vypúšťajú slová „osobitného zariadenia“ </w:t>
      </w:r>
      <w:r>
        <w:rPr>
          <w:rFonts w:ascii="Times New Roman" w:hAnsi="Times New Roman" w:cs="Times New Roman"/>
        </w:rPr>
        <w:t xml:space="preserve">a </w:t>
      </w:r>
      <w:r w:rsidRPr="00AB05E8">
        <w:rPr>
          <w:rFonts w:ascii="Times New Roman" w:hAnsi="Times New Roman" w:cs="Times New Roman"/>
        </w:rPr>
        <w:t>slová „prezident zboru po dohode s mest</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ým zastupiteľstvom hlavného mesta Sloven</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ej republ</w:t>
      </w:r>
      <w:r>
        <w:rPr>
          <w:rFonts w:ascii="Times New Roman" w:hAnsi="Times New Roman" w:cs="Times New Roman"/>
        </w:rPr>
        <w:t>iky Bratislavy“ sa nahrádzajú slova</w:t>
      </w:r>
      <w:r w:rsidRPr="00AB05E8">
        <w:rPr>
          <w:rFonts w:ascii="Times New Roman" w:hAnsi="Times New Roman" w:cs="Times New Roman"/>
        </w:rPr>
        <w:t>m</w:t>
      </w:r>
      <w:r>
        <w:rPr>
          <w:rFonts w:ascii="Times New Roman" w:hAnsi="Times New Roman" w:cs="Times New Roman"/>
        </w:rPr>
        <w:t>i</w:t>
      </w:r>
      <w:r w:rsidRPr="00AB05E8">
        <w:rPr>
          <w:rFonts w:ascii="Times New Roman" w:hAnsi="Times New Roman" w:cs="Times New Roman"/>
        </w:rPr>
        <w:t xml:space="preserve"> „minister na návrh prezidenta</w:t>
      </w:r>
      <w:r>
        <w:rPr>
          <w:rFonts w:ascii="Times New Roman" w:hAnsi="Times New Roman" w:cs="Times New Roman"/>
        </w:rPr>
        <w:t xml:space="preserve"> zboru</w:t>
      </w:r>
      <w:r w:rsidRPr="00AB05E8">
        <w:rPr>
          <w:rFonts w:ascii="Times New Roman" w:hAnsi="Times New Roman" w:cs="Times New Roman"/>
        </w:rPr>
        <w:t>“.</w:t>
      </w:r>
    </w:p>
    <w:p w:rsidR="00BB213B" w:rsidRPr="00552332" w:rsidP="00BB213B">
      <w:pPr>
        <w:jc w:val="both"/>
        <w:rPr>
          <w:rFonts w:ascii="Times New Roman" w:hAnsi="Times New Roman" w:cs="Times New Roman"/>
        </w:rPr>
      </w:pPr>
    </w:p>
    <w:p w:rsidR="00BB213B" w:rsidP="00BB213B">
      <w:pPr>
        <w:numPr>
          <w:ilvl w:val="0"/>
          <w:numId w:val="3"/>
        </w:numPr>
        <w:tabs>
          <w:tab w:val="left" w:pos="1030"/>
        </w:tabs>
        <w:rPr>
          <w:rFonts w:ascii="Times New Roman" w:hAnsi="Times New Roman" w:cs="Times New Roman"/>
        </w:rPr>
      </w:pPr>
      <w:r w:rsidRPr="00AB05E8">
        <w:rPr>
          <w:rFonts w:ascii="Times New Roman" w:hAnsi="Times New Roman" w:cs="Times New Roman"/>
        </w:rPr>
        <w:t xml:space="preserve">§ 7 sa dopĺňa odsekmi 5 a 6, ktoré znejú: </w:t>
      </w:r>
    </w:p>
    <w:p w:rsidR="00BB213B" w:rsidRPr="00AB05E8" w:rsidP="00BB213B">
      <w:pPr>
        <w:spacing w:before="120"/>
        <w:ind w:firstLine="567"/>
        <w:jc w:val="both"/>
        <w:rPr>
          <w:rFonts w:ascii="Times New Roman" w:hAnsi="Times New Roman" w:cs="Times New Roman"/>
        </w:rPr>
      </w:pPr>
      <w:r w:rsidRPr="00AB05E8">
        <w:rPr>
          <w:rFonts w:ascii="Times New Roman" w:hAnsi="Times New Roman" w:cs="Times New Roman"/>
        </w:rPr>
        <w:t xml:space="preserve">„(5) Príslušník je oprávnený na mieste zásahu vypnúť alebo odstaviť prívod energií </w:t>
      </w:r>
      <w:r>
        <w:rPr>
          <w:rFonts w:ascii="Times New Roman" w:hAnsi="Times New Roman" w:cs="Times New Roman"/>
        </w:rPr>
        <w:t xml:space="preserve"> </w:t>
      </w:r>
      <w:r w:rsidRPr="00AB05E8">
        <w:rPr>
          <w:rFonts w:ascii="Times New Roman" w:hAnsi="Times New Roman" w:cs="Times New Roman"/>
        </w:rPr>
        <w:t>do</w:t>
      </w:r>
      <w:r>
        <w:rPr>
          <w:rFonts w:ascii="Times New Roman" w:hAnsi="Times New Roman" w:cs="Times New Roman"/>
        </w:rPr>
        <w:t> </w:t>
      </w:r>
      <w:r w:rsidRPr="00AB05E8">
        <w:rPr>
          <w:rFonts w:ascii="Times New Roman" w:hAnsi="Times New Roman" w:cs="Times New Roman"/>
        </w:rPr>
        <w:t xml:space="preserve">vyhradených technických zariadení </w:t>
      </w:r>
      <w:r w:rsidRPr="00552332">
        <w:rPr>
          <w:rFonts w:ascii="Times New Roman" w:hAnsi="Times New Roman" w:cs="Times New Roman"/>
        </w:rPr>
        <w:t>v rozsahu oprávnenia, ktoré zí</w:t>
      </w:r>
      <w:smartTag w:uri="urn:schemas-microsoft-com:office:smarttags" w:element="PersonName">
        <w:r w:rsidRPr="00552332">
          <w:rPr>
            <w:rFonts w:ascii="Times New Roman" w:hAnsi="Times New Roman" w:cs="Times New Roman"/>
          </w:rPr>
          <w:t>sk</w:t>
        </w:r>
      </w:smartTag>
      <w:r w:rsidRPr="00552332">
        <w:rPr>
          <w:rFonts w:ascii="Times New Roman" w:hAnsi="Times New Roman" w:cs="Times New Roman"/>
        </w:rPr>
        <w:t>al podľa osobitného predpisu</w:t>
      </w:r>
      <w:r>
        <w:rPr>
          <w:rFonts w:ascii="Times New Roman" w:hAnsi="Times New Roman" w:cs="Times New Roman"/>
        </w:rPr>
        <w:t>,</w:t>
      </w:r>
      <w:r w:rsidRPr="00552332">
        <w:rPr>
          <w:rFonts w:ascii="Times New Roman" w:hAnsi="Times New Roman" w:cs="Times New Roman"/>
          <w:vertAlign w:val="superscript"/>
        </w:rPr>
        <w:t>7c)</w:t>
      </w:r>
      <w:r w:rsidRPr="00AB05E8">
        <w:rPr>
          <w:rFonts w:ascii="Times New Roman" w:hAnsi="Times New Roman" w:cs="Times New Roman"/>
        </w:rPr>
        <w:t xml:space="preserve"> na účely vykonania zásahu, ktorý neznesie odklad, ak je dôvodná obava, že je ohrozený život alebo vážne ohrozené</w:t>
      </w:r>
      <w:r>
        <w:rPr>
          <w:rFonts w:ascii="Times New Roman" w:hAnsi="Times New Roman" w:cs="Times New Roman"/>
        </w:rPr>
        <w:t xml:space="preserve"> zdravie os</w:t>
      </w:r>
      <w:r>
        <w:rPr>
          <w:rFonts w:ascii="Times New Roman" w:hAnsi="Times New Roman" w:cs="Times New Roman"/>
        </w:rPr>
        <w:t>oby</w:t>
      </w:r>
      <w:r w:rsidRPr="00AB05E8">
        <w:rPr>
          <w:rFonts w:ascii="Times New Roman" w:hAnsi="Times New Roman" w:cs="Times New Roman"/>
        </w:rPr>
        <w:t xml:space="preserve"> alebo ak hrozí značná škoda na</w:t>
      </w:r>
      <w:r>
        <w:rPr>
          <w:rFonts w:ascii="Times New Roman" w:hAnsi="Times New Roman" w:cs="Times New Roman"/>
        </w:rPr>
        <w:t> </w:t>
      </w:r>
      <w:r w:rsidRPr="00AB05E8">
        <w:rPr>
          <w:rFonts w:ascii="Times New Roman" w:hAnsi="Times New Roman" w:cs="Times New Roman"/>
        </w:rPr>
        <w:t xml:space="preserve">majetku. </w:t>
      </w:r>
    </w:p>
    <w:p w:rsidR="00BB213B" w:rsidRPr="007702AF" w:rsidP="00BB213B">
      <w:pPr>
        <w:spacing w:before="120"/>
        <w:ind w:firstLine="567"/>
        <w:jc w:val="both"/>
        <w:rPr>
          <w:rFonts w:ascii="Times New Roman" w:hAnsi="Times New Roman" w:cs="Times New Roman"/>
        </w:rPr>
      </w:pPr>
      <w:r w:rsidRPr="00AB05E8">
        <w:rPr>
          <w:rFonts w:ascii="Times New Roman" w:hAnsi="Times New Roman" w:cs="Times New Roman"/>
        </w:rPr>
        <w:t xml:space="preserve">(6) </w:t>
      </w:r>
      <w:r w:rsidRPr="007702AF">
        <w:rPr>
          <w:rFonts w:ascii="Times New Roman" w:hAnsi="Times New Roman" w:cs="Times New Roman"/>
        </w:rPr>
        <w:t xml:space="preserve">Činnosť podľa odseku 5 </w:t>
      </w:r>
      <w:r>
        <w:rPr>
          <w:rFonts w:ascii="Times New Roman" w:hAnsi="Times New Roman" w:cs="Times New Roman"/>
        </w:rPr>
        <w:t>sa považuje</w:t>
      </w:r>
      <w:r w:rsidRPr="007702AF">
        <w:rPr>
          <w:rFonts w:ascii="Times New Roman" w:hAnsi="Times New Roman" w:cs="Times New Roman"/>
        </w:rPr>
        <w:t xml:space="preserve"> za činnosť vykonávanú v služobnom pomere; pri jej vykonávaní je nevyhnutné zabezpečiť najvyššiu možnú úroveň bezpečnosti a ochrany zdravia pri práci.“.</w:t>
      </w:r>
    </w:p>
    <w:p w:rsidR="00BB213B" w:rsidRPr="00AB05E8" w:rsidP="00BB213B">
      <w:pPr>
        <w:spacing w:before="120"/>
        <w:ind w:firstLine="567"/>
        <w:jc w:val="both"/>
        <w:rPr>
          <w:rFonts w:ascii="Times New Roman" w:hAnsi="Times New Roman" w:cs="Times New Roman"/>
        </w:rPr>
      </w:pPr>
      <w:r w:rsidRPr="00AB05E8">
        <w:rPr>
          <w:rFonts w:ascii="Times New Roman" w:hAnsi="Times New Roman" w:cs="Times New Roman"/>
        </w:rPr>
        <w:t>Poznámk</w:t>
      </w:r>
      <w:r>
        <w:rPr>
          <w:rFonts w:ascii="Times New Roman" w:hAnsi="Times New Roman" w:cs="Times New Roman"/>
        </w:rPr>
        <w:t>a</w:t>
      </w:r>
      <w:r w:rsidRPr="00AB05E8">
        <w:rPr>
          <w:rFonts w:ascii="Times New Roman" w:hAnsi="Times New Roman" w:cs="Times New Roman"/>
        </w:rPr>
        <w:t xml:space="preserve"> pod čiarou </w:t>
      </w:r>
      <w:r w:rsidRPr="00AB05E8">
        <w:rPr>
          <w:rFonts w:ascii="Times New Roman" w:hAnsi="Times New Roman" w:cs="Times New Roman"/>
        </w:rPr>
        <w:t>k odkaz</w:t>
      </w:r>
      <w:r>
        <w:rPr>
          <w:rFonts w:ascii="Times New Roman" w:hAnsi="Times New Roman" w:cs="Times New Roman"/>
        </w:rPr>
        <w:t>u</w:t>
      </w:r>
      <w:r w:rsidRPr="00AB05E8">
        <w:rPr>
          <w:rFonts w:ascii="Times New Roman" w:hAnsi="Times New Roman" w:cs="Times New Roman"/>
        </w:rPr>
        <w:t xml:space="preserve"> 7c zn</w:t>
      </w:r>
      <w:r>
        <w:rPr>
          <w:rFonts w:ascii="Times New Roman" w:hAnsi="Times New Roman" w:cs="Times New Roman"/>
        </w:rPr>
        <w:t>ie</w:t>
      </w:r>
      <w:r w:rsidRPr="00AB05E8">
        <w:rPr>
          <w:rFonts w:ascii="Times New Roman" w:hAnsi="Times New Roman" w:cs="Times New Roman"/>
        </w:rPr>
        <w:t>:</w:t>
      </w:r>
    </w:p>
    <w:p w:rsidR="00BB213B" w:rsidRPr="00AB05E8" w:rsidP="00BB213B">
      <w:pPr>
        <w:ind w:left="885" w:hanging="284"/>
        <w:jc w:val="both"/>
        <w:rPr>
          <w:rFonts w:ascii="Times New Roman" w:hAnsi="Times New Roman" w:cs="Times New Roman"/>
          <w:sz w:val="20"/>
          <w:szCs w:val="20"/>
        </w:rPr>
      </w:pPr>
      <w:r w:rsidR="00566403">
        <w:rPr>
          <w:rFonts w:ascii="Times New Roman" w:hAnsi="Times New Roman" w:cs="Times New Roman"/>
          <w:sz w:val="20"/>
          <w:szCs w:val="20"/>
        </w:rPr>
        <w:t>„</w:t>
      </w:r>
      <w:r w:rsidRPr="00AB05E8">
        <w:rPr>
          <w:rFonts w:ascii="Times New Roman" w:hAnsi="Times New Roman" w:cs="Times New Roman"/>
          <w:sz w:val="20"/>
          <w:szCs w:val="20"/>
          <w:vertAlign w:val="superscript"/>
        </w:rPr>
        <w:t>7</w:t>
      </w:r>
      <w:r>
        <w:rPr>
          <w:rFonts w:ascii="Times New Roman" w:hAnsi="Times New Roman" w:cs="Times New Roman"/>
          <w:sz w:val="20"/>
          <w:szCs w:val="20"/>
          <w:vertAlign w:val="superscript"/>
        </w:rPr>
        <w:t>c</w:t>
      </w:r>
      <w:r w:rsidR="00023BE1">
        <w:rPr>
          <w:rFonts w:ascii="Times New Roman" w:hAnsi="Times New Roman" w:cs="Times New Roman"/>
          <w:sz w:val="20"/>
          <w:szCs w:val="20"/>
          <w:vertAlign w:val="superscript"/>
        </w:rPr>
        <w:t>)</w:t>
      </w:r>
      <w:r w:rsidRPr="00AB05E8">
        <w:rPr>
          <w:rFonts w:ascii="Times New Roman" w:hAnsi="Times New Roman" w:cs="Times New Roman"/>
          <w:sz w:val="20"/>
          <w:szCs w:val="20"/>
          <w:vertAlign w:val="superscript"/>
        </w:rPr>
        <w:t xml:space="preserve"> </w:t>
      </w:r>
      <w:r w:rsidRPr="005B5436">
        <w:rPr>
          <w:rFonts w:ascii="Times New Roman" w:hAnsi="Times New Roman" w:cs="Times New Roman"/>
          <w:sz w:val="20"/>
          <w:szCs w:val="20"/>
        </w:rPr>
        <w:t>§ 16</w:t>
      </w:r>
      <w:r>
        <w:rPr>
          <w:rFonts w:ascii="Times New Roman" w:hAnsi="Times New Roman" w:cs="Times New Roman"/>
          <w:sz w:val="20"/>
          <w:szCs w:val="20"/>
          <w:vertAlign w:val="superscript"/>
        </w:rPr>
        <w:t xml:space="preserve"> </w:t>
      </w:r>
      <w:r w:rsidRPr="005B5436">
        <w:rPr>
          <w:rFonts w:ascii="Times New Roman" w:hAnsi="Times New Roman" w:cs="Times New Roman"/>
          <w:sz w:val="20"/>
          <w:szCs w:val="20"/>
        </w:rPr>
        <w:t>zákon</w:t>
      </w:r>
      <w:r>
        <w:rPr>
          <w:rFonts w:ascii="Times New Roman" w:hAnsi="Times New Roman" w:cs="Times New Roman"/>
          <w:sz w:val="20"/>
          <w:szCs w:val="20"/>
        </w:rPr>
        <w:t>a</w:t>
      </w:r>
      <w:r w:rsidRPr="00AB05E8">
        <w:rPr>
          <w:rFonts w:ascii="Times New Roman" w:hAnsi="Times New Roman" w:cs="Times New Roman"/>
          <w:sz w:val="20"/>
          <w:szCs w:val="20"/>
        </w:rPr>
        <w:t xml:space="preserve"> č. 124/2006 Z. z. o bezpečnosti a ochrane zdravia pri práci a o zmene a doplnení </w:t>
      </w:r>
      <w:r w:rsidR="00566403">
        <w:rPr>
          <w:rFonts w:ascii="Times New Roman" w:hAnsi="Times New Roman" w:cs="Times New Roman"/>
          <w:sz w:val="20"/>
          <w:szCs w:val="20"/>
        </w:rPr>
        <w:t xml:space="preserve">   </w:t>
      </w:r>
      <w:r w:rsidRPr="00AB05E8">
        <w:rPr>
          <w:rFonts w:ascii="Times New Roman" w:hAnsi="Times New Roman" w:cs="Times New Roman"/>
          <w:sz w:val="20"/>
          <w:szCs w:val="20"/>
        </w:rPr>
        <w:t>niektorých zákonov</w:t>
      </w:r>
      <w:r>
        <w:rPr>
          <w:rFonts w:ascii="Times New Roman" w:hAnsi="Times New Roman" w:cs="Times New Roman"/>
          <w:sz w:val="20"/>
          <w:szCs w:val="20"/>
        </w:rPr>
        <w:t xml:space="preserve"> v znení ne</w:t>
      </w:r>
      <w:smartTag w:uri="urn:schemas-microsoft-com:office:smarttags" w:element="PersonName">
        <w:r>
          <w:rPr>
            <w:rFonts w:ascii="Times New Roman" w:hAnsi="Times New Roman" w:cs="Times New Roman"/>
            <w:sz w:val="20"/>
            <w:szCs w:val="20"/>
          </w:rPr>
          <w:t>sk</w:t>
        </w:r>
      </w:smartTag>
      <w:r>
        <w:rPr>
          <w:rFonts w:ascii="Times New Roman" w:hAnsi="Times New Roman" w:cs="Times New Roman"/>
          <w:sz w:val="20"/>
          <w:szCs w:val="20"/>
        </w:rPr>
        <w:t>orších predpisov</w:t>
      </w:r>
      <w:r w:rsidRPr="00AB05E8">
        <w:rPr>
          <w:rFonts w:ascii="Times New Roman" w:hAnsi="Times New Roman" w:cs="Times New Roman"/>
          <w:sz w:val="20"/>
          <w:szCs w:val="20"/>
        </w:rPr>
        <w:t>.“.</w:t>
      </w:r>
    </w:p>
    <w:p w:rsidR="00BB213B" w:rsidRPr="00AB05E8" w:rsidP="00BB213B">
      <w:pPr>
        <w:jc w:val="both"/>
        <w:rPr>
          <w:rFonts w:ascii="Times New Roman" w:hAnsi="Times New Roman" w:cs="Times New Roman"/>
        </w:rPr>
      </w:pPr>
    </w:p>
    <w:p w:rsidR="00BB213B" w:rsidRPr="00AB05E8"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 xml:space="preserve">§ 8 sa dopĺňa odsekom 4, ktorý znie: </w:t>
      </w:r>
    </w:p>
    <w:p w:rsidR="00BB213B" w:rsidRPr="00AB05E8" w:rsidP="00BB213B">
      <w:pPr>
        <w:spacing w:before="120"/>
        <w:ind w:firstLine="567"/>
        <w:jc w:val="both"/>
        <w:rPr>
          <w:rFonts w:ascii="Times New Roman" w:hAnsi="Times New Roman" w:cs="Times New Roman"/>
        </w:rPr>
      </w:pPr>
      <w:r w:rsidRPr="00AB05E8">
        <w:rPr>
          <w:rFonts w:ascii="Times New Roman" w:hAnsi="Times New Roman" w:cs="Times New Roman"/>
        </w:rPr>
        <w:t xml:space="preserve">„(4) Po vykonaní činnosti </w:t>
      </w:r>
      <w:r>
        <w:rPr>
          <w:rFonts w:ascii="Times New Roman" w:hAnsi="Times New Roman" w:cs="Times New Roman"/>
        </w:rPr>
        <w:t>podľa § 7 ods. 5</w:t>
      </w:r>
      <w:r w:rsidRPr="00AB05E8">
        <w:rPr>
          <w:rFonts w:ascii="Times New Roman" w:hAnsi="Times New Roman" w:cs="Times New Roman"/>
        </w:rPr>
        <w:t xml:space="preserve"> v rá</w:t>
      </w:r>
      <w:r w:rsidRPr="00AB05E8">
        <w:rPr>
          <w:rFonts w:ascii="Times New Roman" w:hAnsi="Times New Roman" w:cs="Times New Roman"/>
        </w:rPr>
        <w:t>mci zásahu je príslušník povinný bez</w:t>
      </w:r>
      <w:r>
        <w:rPr>
          <w:rFonts w:ascii="Times New Roman" w:hAnsi="Times New Roman" w:cs="Times New Roman"/>
        </w:rPr>
        <w:t> </w:t>
      </w:r>
      <w:r w:rsidRPr="00AB05E8">
        <w:rPr>
          <w:rFonts w:ascii="Times New Roman" w:hAnsi="Times New Roman" w:cs="Times New Roman"/>
        </w:rPr>
        <w:t xml:space="preserve">zbytočného odkladu upovedomiť o svojej činnosti zodpovednú osobu </w:t>
      </w:r>
      <w:r>
        <w:rPr>
          <w:rFonts w:ascii="Times New Roman" w:hAnsi="Times New Roman" w:cs="Times New Roman"/>
        </w:rPr>
        <w:t>vlastníka,</w:t>
      </w:r>
      <w:r w:rsidRPr="00AB05E8">
        <w:rPr>
          <w:rFonts w:ascii="Times New Roman" w:hAnsi="Times New Roman" w:cs="Times New Roman"/>
        </w:rPr>
        <w:t xml:space="preserve"> správcu</w:t>
      </w:r>
      <w:r>
        <w:rPr>
          <w:rFonts w:ascii="Times New Roman" w:hAnsi="Times New Roman" w:cs="Times New Roman"/>
        </w:rPr>
        <w:t xml:space="preserve"> alebo užívateľa</w:t>
      </w:r>
      <w:r w:rsidRPr="00AB05E8">
        <w:rPr>
          <w:rFonts w:ascii="Times New Roman" w:hAnsi="Times New Roman" w:cs="Times New Roman"/>
        </w:rPr>
        <w:t xml:space="preserve"> vyhradené</w:t>
      </w:r>
      <w:r>
        <w:rPr>
          <w:rFonts w:ascii="Times New Roman" w:hAnsi="Times New Roman" w:cs="Times New Roman"/>
        </w:rPr>
        <w:t>ho</w:t>
      </w:r>
      <w:r w:rsidRPr="00AB05E8">
        <w:rPr>
          <w:rFonts w:ascii="Times New Roman" w:hAnsi="Times New Roman" w:cs="Times New Roman"/>
        </w:rPr>
        <w:t xml:space="preserve"> technické</w:t>
      </w:r>
      <w:r>
        <w:rPr>
          <w:rFonts w:ascii="Times New Roman" w:hAnsi="Times New Roman" w:cs="Times New Roman"/>
        </w:rPr>
        <w:t>ho</w:t>
      </w:r>
      <w:r w:rsidRPr="00AB05E8">
        <w:rPr>
          <w:rFonts w:ascii="Times New Roman" w:hAnsi="Times New Roman" w:cs="Times New Roman"/>
        </w:rPr>
        <w:t xml:space="preserve"> zariadeni</w:t>
      </w:r>
      <w:r>
        <w:rPr>
          <w:rFonts w:ascii="Times New Roman" w:hAnsi="Times New Roman" w:cs="Times New Roman"/>
        </w:rPr>
        <w:t>a</w:t>
      </w:r>
      <w:r w:rsidRPr="00AB05E8">
        <w:rPr>
          <w:rFonts w:ascii="Times New Roman" w:hAnsi="Times New Roman" w:cs="Times New Roman"/>
        </w:rPr>
        <w:t>, na ktorom bola v súvislosti so</w:t>
      </w:r>
      <w:r>
        <w:rPr>
          <w:rFonts w:ascii="Times New Roman" w:hAnsi="Times New Roman" w:cs="Times New Roman"/>
        </w:rPr>
        <w:t> </w:t>
      </w:r>
      <w:r w:rsidRPr="00AB05E8">
        <w:rPr>
          <w:rFonts w:ascii="Times New Roman" w:hAnsi="Times New Roman" w:cs="Times New Roman"/>
        </w:rPr>
        <w:t>zásahom</w:t>
      </w:r>
      <w:r>
        <w:rPr>
          <w:rFonts w:ascii="Times New Roman" w:hAnsi="Times New Roman" w:cs="Times New Roman"/>
        </w:rPr>
        <w:t xml:space="preserve"> </w:t>
      </w:r>
      <w:r w:rsidRPr="00AB05E8">
        <w:rPr>
          <w:rFonts w:ascii="Times New Roman" w:hAnsi="Times New Roman" w:cs="Times New Roman"/>
        </w:rPr>
        <w:t xml:space="preserve">vykonávaná činnosť.“. </w:t>
      </w:r>
    </w:p>
    <w:p w:rsidR="00BB213B" w:rsidRPr="00AB05E8" w:rsidP="00BB213B">
      <w:pPr>
        <w:jc w:val="both"/>
        <w:rPr>
          <w:rFonts w:ascii="Times New Roman" w:hAnsi="Times New Roman" w:cs="Times New Roman"/>
        </w:rPr>
      </w:pPr>
    </w:p>
    <w:p w:rsidR="00BB213B" w:rsidRPr="00AB05E8"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 xml:space="preserve">V § 13 ods. 1 písm. </w:t>
      </w:r>
      <w:r w:rsidRPr="00AB05E8">
        <w:rPr>
          <w:rFonts w:ascii="Times New Roman" w:hAnsi="Times New Roman" w:cs="Times New Roman"/>
        </w:rPr>
        <w:t>b) sa slo</w:t>
      </w:r>
      <w:r>
        <w:rPr>
          <w:rFonts w:ascii="Times New Roman" w:hAnsi="Times New Roman" w:cs="Times New Roman"/>
        </w:rPr>
        <w:t>vo „zriadených“ nahrádza slovom</w:t>
      </w:r>
      <w:r w:rsidRPr="00AB05E8">
        <w:rPr>
          <w:rFonts w:ascii="Times New Roman" w:hAnsi="Times New Roman" w:cs="Times New Roman"/>
        </w:rPr>
        <w:t xml:space="preserve"> „riadených“.</w:t>
      </w:r>
    </w:p>
    <w:p w:rsidR="00BB213B" w:rsidRPr="00AB05E8" w:rsidP="00BB213B">
      <w:pPr>
        <w:ind w:left="360"/>
        <w:rPr>
          <w:rFonts w:ascii="Times New Roman" w:hAnsi="Times New Roman" w:cs="Times New Roman"/>
        </w:rPr>
      </w:pPr>
    </w:p>
    <w:p w:rsidR="00BB213B" w:rsidRPr="00AB05E8" w:rsidP="00BB213B">
      <w:pPr>
        <w:numPr>
          <w:ilvl w:val="0"/>
          <w:numId w:val="3"/>
        </w:numPr>
        <w:tabs>
          <w:tab w:val="left" w:pos="1030"/>
        </w:tabs>
        <w:rPr>
          <w:rFonts w:ascii="Times New Roman" w:hAnsi="Times New Roman" w:cs="Times New Roman"/>
        </w:rPr>
      </w:pPr>
      <w:r w:rsidRPr="00AB05E8">
        <w:rPr>
          <w:rFonts w:ascii="Times New Roman" w:hAnsi="Times New Roman" w:cs="Times New Roman"/>
        </w:rPr>
        <w:t>V § 13 sa za odsek 3 vkladá nový odsek 4, ktorý znie:</w:t>
      </w:r>
    </w:p>
    <w:p w:rsidR="00BB213B" w:rsidRPr="00AB05E8" w:rsidP="00BB213B">
      <w:pPr>
        <w:spacing w:before="120"/>
        <w:ind w:firstLine="567"/>
        <w:jc w:val="both"/>
        <w:rPr>
          <w:rFonts w:ascii="Times New Roman" w:hAnsi="Times New Roman" w:cs="Times New Roman"/>
        </w:rPr>
      </w:pPr>
      <w:r w:rsidRPr="00AB05E8">
        <w:rPr>
          <w:rFonts w:ascii="Times New Roman" w:hAnsi="Times New Roman" w:cs="Times New Roman"/>
        </w:rPr>
        <w:t xml:space="preserve">„(4) Ak je príslušník preložený na vykonávanie služobných činností na iný útvar ministerstva alebo </w:t>
      </w:r>
      <w:r w:rsidRPr="007702AF">
        <w:rPr>
          <w:rFonts w:ascii="Times New Roman" w:hAnsi="Times New Roman" w:cs="Times New Roman"/>
        </w:rPr>
        <w:t>na plnenie úloh pre zbor</w:t>
      </w:r>
      <w:r w:rsidRPr="00AB05E8">
        <w:rPr>
          <w:rFonts w:ascii="Times New Roman" w:hAnsi="Times New Roman" w:cs="Times New Roman"/>
        </w:rPr>
        <w:t xml:space="preserve"> na iný orgán štátnej správy podľa § 47 ods. 1 písm. e), jeho nadriadeným môže byť príslušník, ktorý je vymenovaný do stálej štátnej služby, príslušník v štátnej službe,</w:t>
      </w:r>
      <w:r w:rsidRPr="00AB05E8">
        <w:rPr>
          <w:rFonts w:ascii="Times New Roman" w:hAnsi="Times New Roman" w:cs="Times New Roman"/>
          <w:vertAlign w:val="superscript"/>
        </w:rPr>
        <w:t>10b)</w:t>
      </w:r>
      <w:r w:rsidRPr="00AB05E8">
        <w:rPr>
          <w:rFonts w:ascii="Times New Roman" w:hAnsi="Times New Roman" w:cs="Times New Roman"/>
        </w:rPr>
        <w:t xml:space="preserve"> </w:t>
      </w:r>
      <w:r>
        <w:rPr>
          <w:rFonts w:ascii="Times New Roman" w:hAnsi="Times New Roman" w:cs="Times New Roman"/>
        </w:rPr>
        <w:t xml:space="preserve">predstavený </w:t>
      </w:r>
      <w:r w:rsidRPr="00AB05E8">
        <w:rPr>
          <w:rFonts w:ascii="Times New Roman" w:hAnsi="Times New Roman" w:cs="Times New Roman"/>
          <w:vertAlign w:val="superscript"/>
        </w:rPr>
        <w:t>10c)</w:t>
      </w:r>
      <w:r w:rsidRPr="00AB05E8">
        <w:rPr>
          <w:rFonts w:ascii="Times New Roman" w:hAnsi="Times New Roman" w:cs="Times New Roman"/>
        </w:rPr>
        <w:t xml:space="preserve"> alebo vedúci zamestnanec.</w:t>
      </w:r>
      <w:r w:rsidRPr="00AB05E8">
        <w:rPr>
          <w:rFonts w:ascii="Times New Roman" w:hAnsi="Times New Roman" w:cs="Times New Roman"/>
          <w:vertAlign w:val="superscript"/>
        </w:rPr>
        <w:t>10d)</w:t>
      </w:r>
      <w:r w:rsidRPr="00AB05E8">
        <w:rPr>
          <w:rFonts w:ascii="Times New Roman" w:hAnsi="Times New Roman" w:cs="Times New Roman"/>
        </w:rPr>
        <w:t>“.</w:t>
      </w:r>
    </w:p>
    <w:p w:rsidR="00BB213B" w:rsidRPr="00AB05E8" w:rsidP="00BB213B">
      <w:pPr>
        <w:spacing w:before="120"/>
        <w:ind w:firstLine="567"/>
        <w:rPr>
          <w:rFonts w:ascii="Times New Roman" w:hAnsi="Times New Roman" w:cs="Times New Roman"/>
        </w:rPr>
      </w:pPr>
      <w:r w:rsidRPr="00AB05E8">
        <w:rPr>
          <w:rFonts w:ascii="Times New Roman" w:hAnsi="Times New Roman" w:cs="Times New Roman"/>
        </w:rPr>
        <w:t>Poznámky pod čiarou k odkazom 10b až 10d znejú:</w:t>
      </w:r>
    </w:p>
    <w:p w:rsidR="00BB213B" w:rsidRPr="00AB05E8" w:rsidP="00BB213B">
      <w:pPr>
        <w:ind w:left="1021" w:hanging="454"/>
        <w:jc w:val="both"/>
        <w:rPr>
          <w:rFonts w:ascii="Times New Roman" w:hAnsi="Times New Roman" w:cs="Times New Roman"/>
          <w:sz w:val="20"/>
          <w:szCs w:val="20"/>
        </w:rPr>
      </w:pPr>
      <w:r w:rsidR="00566403">
        <w:rPr>
          <w:rFonts w:ascii="Times New Roman" w:hAnsi="Times New Roman" w:cs="Times New Roman"/>
          <w:sz w:val="20"/>
          <w:szCs w:val="20"/>
        </w:rPr>
        <w:t>„</w:t>
      </w:r>
      <w:r w:rsidRPr="00AB05E8">
        <w:rPr>
          <w:rFonts w:ascii="Times New Roman" w:hAnsi="Times New Roman" w:cs="Times New Roman"/>
          <w:sz w:val="20"/>
          <w:szCs w:val="20"/>
          <w:vertAlign w:val="superscript"/>
        </w:rPr>
        <w:t>10b</w:t>
      </w:r>
      <w:r w:rsidR="00023BE1">
        <w:rPr>
          <w:rFonts w:ascii="Times New Roman" w:hAnsi="Times New Roman" w:cs="Times New Roman"/>
          <w:sz w:val="20"/>
          <w:szCs w:val="20"/>
          <w:vertAlign w:val="superscript"/>
        </w:rPr>
        <w:t>)</w:t>
      </w:r>
      <w:r w:rsidRPr="00AB05E8">
        <w:rPr>
          <w:rFonts w:ascii="Times New Roman" w:hAnsi="Times New Roman" w:cs="Times New Roman"/>
          <w:sz w:val="20"/>
          <w:szCs w:val="20"/>
        </w:rPr>
        <w:t xml:space="preserve"> § 3 a 4 zákona č. 73/1998 Z. z. o štátnej službe príslušníkov Policajného zboru, Sloven</w:t>
      </w:r>
      <w:smartTag w:uri="urn:schemas-microsoft-com:office:smarttags" w:element="PersonName">
        <w:r w:rsidRPr="00AB05E8">
          <w:rPr>
            <w:rFonts w:ascii="Times New Roman" w:hAnsi="Times New Roman" w:cs="Times New Roman"/>
            <w:sz w:val="20"/>
            <w:szCs w:val="20"/>
          </w:rPr>
          <w:t>sk</w:t>
        </w:r>
      </w:smartTag>
      <w:r w:rsidRPr="00AB05E8">
        <w:rPr>
          <w:rFonts w:ascii="Times New Roman" w:hAnsi="Times New Roman" w:cs="Times New Roman"/>
          <w:sz w:val="20"/>
          <w:szCs w:val="20"/>
        </w:rPr>
        <w:t>ej informačnej služby, Zboru väzen</w:t>
      </w:r>
      <w:smartTag w:uri="urn:schemas-microsoft-com:office:smarttags" w:element="PersonName">
        <w:r w:rsidRPr="00AB05E8">
          <w:rPr>
            <w:rFonts w:ascii="Times New Roman" w:hAnsi="Times New Roman" w:cs="Times New Roman"/>
            <w:sz w:val="20"/>
            <w:szCs w:val="20"/>
          </w:rPr>
          <w:t>sk</w:t>
        </w:r>
      </w:smartTag>
      <w:r w:rsidRPr="00AB05E8">
        <w:rPr>
          <w:rFonts w:ascii="Times New Roman" w:hAnsi="Times New Roman" w:cs="Times New Roman"/>
          <w:sz w:val="20"/>
          <w:szCs w:val="20"/>
        </w:rPr>
        <w:t>ej a justičnej stráže Sloven</w:t>
      </w:r>
      <w:smartTag w:uri="urn:schemas-microsoft-com:office:smarttags" w:element="PersonName">
        <w:r w:rsidRPr="00AB05E8">
          <w:rPr>
            <w:rFonts w:ascii="Times New Roman" w:hAnsi="Times New Roman" w:cs="Times New Roman"/>
            <w:sz w:val="20"/>
            <w:szCs w:val="20"/>
          </w:rPr>
          <w:t>sk</w:t>
        </w:r>
      </w:smartTag>
      <w:r w:rsidRPr="00AB05E8">
        <w:rPr>
          <w:rFonts w:ascii="Times New Roman" w:hAnsi="Times New Roman" w:cs="Times New Roman"/>
          <w:sz w:val="20"/>
          <w:szCs w:val="20"/>
        </w:rPr>
        <w:t>ej republiky a Železničnej polície v znení ne</w:t>
      </w:r>
      <w:smartTag w:uri="urn:schemas-microsoft-com:office:smarttags" w:element="PersonName">
        <w:r w:rsidRPr="00AB05E8">
          <w:rPr>
            <w:rFonts w:ascii="Times New Roman" w:hAnsi="Times New Roman" w:cs="Times New Roman"/>
            <w:sz w:val="20"/>
            <w:szCs w:val="20"/>
          </w:rPr>
          <w:t>sk</w:t>
        </w:r>
      </w:smartTag>
      <w:r w:rsidRPr="00AB05E8">
        <w:rPr>
          <w:rFonts w:ascii="Times New Roman" w:hAnsi="Times New Roman" w:cs="Times New Roman"/>
          <w:sz w:val="20"/>
          <w:szCs w:val="20"/>
        </w:rPr>
        <w:t>orších predpisov.</w:t>
      </w:r>
    </w:p>
    <w:p w:rsidR="00BB213B" w:rsidRPr="00AB05E8" w:rsidP="00BB213B">
      <w:pPr>
        <w:ind w:left="1021" w:hanging="397"/>
        <w:jc w:val="both"/>
        <w:rPr>
          <w:rFonts w:ascii="Times New Roman" w:hAnsi="Times New Roman" w:cs="Times New Roman"/>
          <w:sz w:val="20"/>
          <w:szCs w:val="20"/>
        </w:rPr>
      </w:pPr>
      <w:r>
        <w:rPr>
          <w:rFonts w:ascii="Times New Roman" w:hAnsi="Times New Roman" w:cs="Times New Roman"/>
          <w:sz w:val="20"/>
          <w:szCs w:val="20"/>
          <w:vertAlign w:val="superscript"/>
        </w:rPr>
        <w:t>10c</w:t>
      </w:r>
      <w:r w:rsidR="00023BE1">
        <w:rPr>
          <w:rFonts w:ascii="Times New Roman" w:hAnsi="Times New Roman" w:cs="Times New Roman"/>
          <w:sz w:val="20"/>
          <w:szCs w:val="20"/>
          <w:vertAlign w:val="superscript"/>
        </w:rPr>
        <w:t>)</w:t>
      </w:r>
      <w:r>
        <w:rPr>
          <w:rFonts w:ascii="Times New Roman" w:hAnsi="Times New Roman" w:cs="Times New Roman"/>
          <w:sz w:val="20"/>
          <w:szCs w:val="20"/>
          <w:vertAlign w:val="superscript"/>
        </w:rPr>
        <w:t xml:space="preserve">  </w:t>
      </w:r>
      <w:r w:rsidRPr="00AB05E8">
        <w:rPr>
          <w:rFonts w:ascii="Times New Roman" w:hAnsi="Times New Roman" w:cs="Times New Roman"/>
          <w:sz w:val="20"/>
          <w:szCs w:val="20"/>
        </w:rPr>
        <w:t>§ 9 zákona č. 312/2001 Z. z. o štátnej službe a o zmene a doplnení niektorých zákonov v znení ne</w:t>
      </w:r>
      <w:smartTag w:uri="urn:schemas-microsoft-com:office:smarttags" w:element="PersonName">
        <w:r w:rsidRPr="00AB05E8">
          <w:rPr>
            <w:rFonts w:ascii="Times New Roman" w:hAnsi="Times New Roman" w:cs="Times New Roman"/>
            <w:sz w:val="20"/>
            <w:szCs w:val="20"/>
          </w:rPr>
          <w:t>sk</w:t>
        </w:r>
      </w:smartTag>
      <w:r w:rsidRPr="00AB05E8">
        <w:rPr>
          <w:rFonts w:ascii="Times New Roman" w:hAnsi="Times New Roman" w:cs="Times New Roman"/>
          <w:sz w:val="20"/>
          <w:szCs w:val="20"/>
        </w:rPr>
        <w:t xml:space="preserve">orších </w:t>
      </w:r>
      <w:r>
        <w:rPr>
          <w:rFonts w:ascii="Times New Roman" w:hAnsi="Times New Roman" w:cs="Times New Roman"/>
          <w:sz w:val="20"/>
          <w:szCs w:val="20"/>
        </w:rPr>
        <w:t xml:space="preserve"> </w:t>
      </w:r>
      <w:r w:rsidRPr="00AB05E8">
        <w:rPr>
          <w:rFonts w:ascii="Times New Roman" w:hAnsi="Times New Roman" w:cs="Times New Roman"/>
          <w:sz w:val="20"/>
          <w:szCs w:val="20"/>
        </w:rPr>
        <w:t>predpisov.</w:t>
      </w:r>
    </w:p>
    <w:p w:rsidR="00BB213B" w:rsidP="00BB213B">
      <w:pPr>
        <w:ind w:firstLine="624"/>
        <w:jc w:val="both"/>
        <w:rPr>
          <w:rFonts w:ascii="Times New Roman" w:hAnsi="Times New Roman" w:cs="Times New Roman"/>
          <w:sz w:val="20"/>
          <w:szCs w:val="20"/>
        </w:rPr>
      </w:pPr>
      <w:r w:rsidR="00566403">
        <w:rPr>
          <w:rFonts w:ascii="Times New Roman" w:hAnsi="Times New Roman" w:cs="Times New Roman"/>
          <w:sz w:val="20"/>
          <w:szCs w:val="20"/>
          <w:vertAlign w:val="superscript"/>
        </w:rPr>
        <w:t>10d</w:t>
      </w:r>
      <w:r w:rsidR="00023BE1">
        <w:rPr>
          <w:rFonts w:ascii="Times New Roman" w:hAnsi="Times New Roman" w:cs="Times New Roman"/>
          <w:sz w:val="20"/>
          <w:szCs w:val="20"/>
          <w:vertAlign w:val="superscript"/>
        </w:rPr>
        <w:t>)</w:t>
      </w:r>
      <w:r>
        <w:rPr>
          <w:rFonts w:ascii="Times New Roman" w:hAnsi="Times New Roman" w:cs="Times New Roman"/>
          <w:sz w:val="20"/>
          <w:szCs w:val="20"/>
          <w:vertAlign w:val="superscript"/>
        </w:rPr>
        <w:t xml:space="preserve">     </w:t>
      </w:r>
      <w:r w:rsidRPr="00AB05E8">
        <w:rPr>
          <w:rFonts w:ascii="Times New Roman" w:hAnsi="Times New Roman" w:cs="Times New Roman"/>
          <w:sz w:val="20"/>
          <w:szCs w:val="20"/>
        </w:rPr>
        <w:t>Zákon č. 552/2003 Z. z. o výkone práce vo verejnom záujme v znení ne</w:t>
      </w:r>
      <w:smartTag w:uri="urn:schemas-microsoft-com:office:smarttags" w:element="PersonName">
        <w:r w:rsidRPr="00AB05E8">
          <w:rPr>
            <w:rFonts w:ascii="Times New Roman" w:hAnsi="Times New Roman" w:cs="Times New Roman"/>
            <w:sz w:val="20"/>
            <w:szCs w:val="20"/>
          </w:rPr>
          <w:t>sk</w:t>
        </w:r>
      </w:smartTag>
      <w:r w:rsidRPr="00AB05E8">
        <w:rPr>
          <w:rFonts w:ascii="Times New Roman" w:hAnsi="Times New Roman" w:cs="Times New Roman"/>
          <w:sz w:val="20"/>
          <w:szCs w:val="20"/>
        </w:rPr>
        <w:t>orších predpisov.</w:t>
      </w:r>
    </w:p>
    <w:p w:rsidR="00BB213B" w:rsidRPr="00A17538" w:rsidP="00BB213B">
      <w:pPr>
        <w:ind w:firstLine="624"/>
        <w:jc w:val="both"/>
        <w:rPr>
          <w:rFonts w:ascii="Times New Roman" w:hAnsi="Times New Roman" w:cs="Times New Roman"/>
          <w:sz w:val="20"/>
          <w:szCs w:val="20"/>
        </w:rPr>
      </w:pPr>
      <w:r w:rsidRPr="004E3D49">
        <w:rPr>
          <w:rFonts w:ascii="Times New Roman" w:hAnsi="Times New Roman" w:cs="Times New Roman"/>
          <w:color w:val="0000FF"/>
          <w:sz w:val="20"/>
          <w:szCs w:val="20"/>
        </w:rPr>
        <w:t xml:space="preserve">        </w:t>
      </w:r>
      <w:r w:rsidRPr="00A17538">
        <w:rPr>
          <w:rFonts w:ascii="Times New Roman" w:hAnsi="Times New Roman" w:cs="Times New Roman"/>
          <w:sz w:val="20"/>
          <w:szCs w:val="20"/>
        </w:rPr>
        <w:t>§ 9 ods. 3 zákona č. 311/2001 Z. z. Zákonník práce v znení ne</w:t>
      </w:r>
      <w:smartTag w:uri="urn:schemas-microsoft-com:office:smarttags" w:element="PersonName">
        <w:r w:rsidRPr="00A17538">
          <w:rPr>
            <w:rFonts w:ascii="Times New Roman" w:hAnsi="Times New Roman" w:cs="Times New Roman"/>
            <w:sz w:val="20"/>
            <w:szCs w:val="20"/>
          </w:rPr>
          <w:t>sk</w:t>
        </w:r>
      </w:smartTag>
      <w:r w:rsidRPr="00A17538">
        <w:rPr>
          <w:rFonts w:ascii="Times New Roman" w:hAnsi="Times New Roman" w:cs="Times New Roman"/>
          <w:sz w:val="20"/>
          <w:szCs w:val="20"/>
        </w:rPr>
        <w:t>orší</w:t>
      </w:r>
      <w:r w:rsidRPr="00A17538">
        <w:rPr>
          <w:rFonts w:ascii="Times New Roman" w:hAnsi="Times New Roman" w:cs="Times New Roman"/>
          <w:sz w:val="20"/>
          <w:szCs w:val="20"/>
        </w:rPr>
        <w:t>ch predpisov.“.</w:t>
      </w:r>
    </w:p>
    <w:p w:rsidR="00BB213B" w:rsidP="00BB213B">
      <w:pPr>
        <w:spacing w:before="120"/>
        <w:ind w:firstLine="567"/>
        <w:jc w:val="both"/>
        <w:rPr>
          <w:rFonts w:ascii="Times New Roman" w:hAnsi="Times New Roman" w:cs="Times New Roman"/>
        </w:rPr>
      </w:pPr>
      <w:r w:rsidRPr="00AB05E8">
        <w:rPr>
          <w:rFonts w:ascii="Times New Roman" w:hAnsi="Times New Roman" w:cs="Times New Roman"/>
        </w:rPr>
        <w:t>Doterajšie odseky 4 až 7 sa označujú ako odseky 5 až 8.</w:t>
      </w:r>
    </w:p>
    <w:p w:rsidR="00BB213B" w:rsidP="00BB213B">
      <w:pPr>
        <w:ind w:firstLine="567"/>
        <w:jc w:val="both"/>
        <w:rPr>
          <w:rFonts w:ascii="Times New Roman" w:hAnsi="Times New Roman" w:cs="Times New Roman"/>
        </w:rPr>
      </w:pPr>
    </w:p>
    <w:p w:rsidR="00BB213B"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V § 15 ods. 1 sa na konc</w:t>
      </w:r>
      <w:r>
        <w:rPr>
          <w:rFonts w:ascii="Times New Roman" w:hAnsi="Times New Roman" w:cs="Times New Roman"/>
        </w:rPr>
        <w:t>i pripája</w:t>
      </w:r>
      <w:r w:rsidRPr="00AB05E8">
        <w:rPr>
          <w:rFonts w:ascii="Times New Roman" w:hAnsi="Times New Roman" w:cs="Times New Roman"/>
        </w:rPr>
        <w:t xml:space="preserve"> </w:t>
      </w:r>
      <w:r>
        <w:rPr>
          <w:rFonts w:ascii="Times New Roman" w:hAnsi="Times New Roman" w:cs="Times New Roman"/>
        </w:rPr>
        <w:t xml:space="preserve">táto </w:t>
      </w:r>
      <w:r w:rsidRPr="00AB05E8">
        <w:rPr>
          <w:rFonts w:ascii="Times New Roman" w:hAnsi="Times New Roman" w:cs="Times New Roman"/>
        </w:rPr>
        <w:t xml:space="preserve">veta: </w:t>
      </w:r>
    </w:p>
    <w:p w:rsidR="00BB213B" w:rsidRPr="00AB05E8" w:rsidP="00BB213B">
      <w:pPr>
        <w:spacing w:before="120"/>
        <w:ind w:firstLine="567"/>
        <w:jc w:val="both"/>
        <w:rPr>
          <w:rFonts w:ascii="Times New Roman" w:hAnsi="Times New Roman" w:cs="Times New Roman"/>
        </w:rPr>
      </w:pPr>
      <w:r w:rsidRPr="00AB05E8">
        <w:rPr>
          <w:rFonts w:ascii="Times New Roman" w:hAnsi="Times New Roman" w:cs="Times New Roman"/>
        </w:rPr>
        <w:t xml:space="preserve">„V priebehu kalendárneho roka úpravu </w:t>
      </w:r>
      <w:r>
        <w:rPr>
          <w:rFonts w:ascii="Times New Roman" w:hAnsi="Times New Roman" w:cs="Times New Roman"/>
        </w:rPr>
        <w:t xml:space="preserve">v </w:t>
      </w:r>
      <w:r w:rsidRPr="00AB05E8">
        <w:rPr>
          <w:rFonts w:ascii="Times New Roman" w:hAnsi="Times New Roman" w:cs="Times New Roman"/>
        </w:rPr>
        <w:t>počt</w:t>
      </w:r>
      <w:r>
        <w:rPr>
          <w:rFonts w:ascii="Times New Roman" w:hAnsi="Times New Roman" w:cs="Times New Roman"/>
        </w:rPr>
        <w:t>e</w:t>
      </w:r>
      <w:r w:rsidRPr="00AB05E8">
        <w:rPr>
          <w:rFonts w:ascii="Times New Roman" w:hAnsi="Times New Roman" w:cs="Times New Roman"/>
        </w:rPr>
        <w:t xml:space="preserve"> príslušníkov v štátnej službe a</w:t>
      </w:r>
      <w:r>
        <w:rPr>
          <w:rFonts w:ascii="Times New Roman" w:hAnsi="Times New Roman" w:cs="Times New Roman"/>
        </w:rPr>
        <w:t xml:space="preserve">lebo v objeme </w:t>
      </w:r>
      <w:r w:rsidRPr="00AB05E8">
        <w:rPr>
          <w:rFonts w:ascii="Times New Roman" w:hAnsi="Times New Roman" w:cs="Times New Roman"/>
        </w:rPr>
        <w:t>finančných prostriedkov na služobné príjmy príslušníkov v štátnej službe môže vykonať vláda alebo na základe jej splnomocnenia minister financií Sloven</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ej republiky.“.</w:t>
      </w:r>
    </w:p>
    <w:p w:rsidR="00BB213B" w:rsidRPr="00AB05E8" w:rsidP="00BB213B">
      <w:pPr>
        <w:jc w:val="both"/>
        <w:rPr>
          <w:rFonts w:ascii="Times New Roman" w:hAnsi="Times New Roman" w:cs="Times New Roman"/>
        </w:rPr>
      </w:pPr>
    </w:p>
    <w:p w:rsidR="00BB213B" w:rsidRPr="00AB05E8"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V § 15 ods. 3 sa slová „prezident zboru“ nahrádzajú slov</w:t>
      </w:r>
      <w:r>
        <w:rPr>
          <w:rFonts w:ascii="Times New Roman" w:hAnsi="Times New Roman" w:cs="Times New Roman"/>
        </w:rPr>
        <w:t>ami</w:t>
      </w:r>
      <w:r w:rsidRPr="00AB05E8">
        <w:rPr>
          <w:rFonts w:ascii="Times New Roman" w:hAnsi="Times New Roman" w:cs="Times New Roman"/>
        </w:rPr>
        <w:t xml:space="preserve"> „</w:t>
      </w:r>
      <w:r>
        <w:rPr>
          <w:rFonts w:ascii="Times New Roman" w:hAnsi="Times New Roman" w:cs="Times New Roman"/>
        </w:rPr>
        <w:t xml:space="preserve">na návrh prezidenta zboru </w:t>
      </w:r>
      <w:r w:rsidRPr="00AB05E8">
        <w:rPr>
          <w:rFonts w:ascii="Times New Roman" w:hAnsi="Times New Roman" w:cs="Times New Roman"/>
        </w:rPr>
        <w:t xml:space="preserve">minister“. </w:t>
      </w:r>
    </w:p>
    <w:p w:rsidR="00BB213B" w:rsidRPr="00AB05E8" w:rsidP="00BB213B">
      <w:pPr>
        <w:rPr>
          <w:rFonts w:ascii="Times New Roman" w:hAnsi="Times New Roman" w:cs="Times New Roman"/>
        </w:rPr>
      </w:pPr>
    </w:p>
    <w:p w:rsidR="00BB213B" w:rsidRPr="00782FEA" w:rsidP="00BB213B">
      <w:pPr>
        <w:numPr>
          <w:ilvl w:val="0"/>
          <w:numId w:val="3"/>
        </w:numPr>
        <w:tabs>
          <w:tab w:val="left" w:pos="1030"/>
        </w:tabs>
        <w:rPr>
          <w:rFonts w:ascii="Times New Roman" w:hAnsi="Times New Roman" w:cs="Times New Roman"/>
        </w:rPr>
      </w:pPr>
      <w:r w:rsidRPr="00AB05E8">
        <w:rPr>
          <w:rFonts w:ascii="Times New Roman" w:hAnsi="Times New Roman" w:cs="Times New Roman"/>
        </w:rPr>
        <w:t>V §</w:t>
      </w:r>
      <w:r>
        <w:rPr>
          <w:rFonts w:ascii="Times New Roman" w:hAnsi="Times New Roman" w:cs="Times New Roman"/>
        </w:rPr>
        <w:t xml:space="preserve"> 16 ods. 1 sa vypúšťa prvá vet</w:t>
      </w:r>
      <w:r>
        <w:rPr>
          <w:rFonts w:ascii="Times New Roman" w:hAnsi="Times New Roman" w:cs="Times New Roman"/>
        </w:rPr>
        <w:t>a.</w:t>
      </w:r>
    </w:p>
    <w:p w:rsidR="00BB213B" w:rsidRPr="00AB05E8" w:rsidP="00BB213B">
      <w:pPr>
        <w:ind w:left="567"/>
        <w:rPr>
          <w:rFonts w:ascii="Times New Roman" w:hAnsi="Times New Roman" w:cs="Times New Roman"/>
        </w:rPr>
      </w:pPr>
    </w:p>
    <w:p w:rsidR="00BB213B"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V § 17 ods. 1 písm. g) sa vypúšťa slovo „trvalý“.</w:t>
      </w:r>
    </w:p>
    <w:p w:rsidR="00BB213B" w:rsidP="00BB213B">
      <w:pPr>
        <w:jc w:val="both"/>
        <w:rPr>
          <w:rFonts w:ascii="Times New Roman" w:hAnsi="Times New Roman" w:cs="Times New Roman"/>
        </w:rPr>
      </w:pPr>
    </w:p>
    <w:p w:rsidR="00BB213B" w:rsidP="00BB213B">
      <w:pPr>
        <w:numPr>
          <w:ilvl w:val="0"/>
          <w:numId w:val="3"/>
        </w:numPr>
        <w:tabs>
          <w:tab w:val="left" w:pos="1030"/>
        </w:tabs>
        <w:rPr>
          <w:rFonts w:ascii="Times New Roman" w:hAnsi="Times New Roman" w:cs="Times New Roman"/>
        </w:rPr>
      </w:pPr>
      <w:r w:rsidRPr="00AB05E8">
        <w:rPr>
          <w:rFonts w:ascii="Times New Roman" w:hAnsi="Times New Roman" w:cs="Times New Roman"/>
        </w:rPr>
        <w:t xml:space="preserve">V § 17 </w:t>
      </w:r>
      <w:r>
        <w:rPr>
          <w:rFonts w:ascii="Times New Roman" w:hAnsi="Times New Roman" w:cs="Times New Roman"/>
        </w:rPr>
        <w:t xml:space="preserve">ods. 1 sa vypúšťa </w:t>
      </w:r>
      <w:r w:rsidRPr="00AB05E8">
        <w:rPr>
          <w:rFonts w:ascii="Times New Roman" w:hAnsi="Times New Roman" w:cs="Times New Roman"/>
        </w:rPr>
        <w:t>písmeno h)</w:t>
      </w:r>
      <w:r>
        <w:rPr>
          <w:rFonts w:ascii="Times New Roman" w:hAnsi="Times New Roman" w:cs="Times New Roman"/>
        </w:rPr>
        <w:t xml:space="preserve">. </w:t>
      </w:r>
    </w:p>
    <w:p w:rsidR="00BB213B" w:rsidP="00BB213B">
      <w:pPr>
        <w:rPr>
          <w:rFonts w:ascii="Times New Roman" w:hAnsi="Times New Roman" w:cs="Times New Roman"/>
        </w:rPr>
      </w:pPr>
    </w:p>
    <w:p w:rsidR="00BB213B" w:rsidP="00BB213B">
      <w:pPr>
        <w:numPr>
          <w:ilvl w:val="0"/>
          <w:numId w:val="3"/>
        </w:numPr>
        <w:tabs>
          <w:tab w:val="left" w:pos="1030"/>
        </w:tabs>
        <w:rPr>
          <w:rFonts w:ascii="Times New Roman" w:hAnsi="Times New Roman" w:cs="Times New Roman"/>
        </w:rPr>
      </w:pPr>
      <w:r>
        <w:rPr>
          <w:rFonts w:ascii="Times New Roman" w:hAnsi="Times New Roman" w:cs="Times New Roman"/>
        </w:rPr>
        <w:t xml:space="preserve"> V § 17 odseky 6 a 7 znejú:</w:t>
      </w:r>
    </w:p>
    <w:p w:rsidR="00BB213B" w:rsidRPr="006602FF" w:rsidP="00BB213B">
      <w:pPr>
        <w:spacing w:before="120"/>
        <w:ind w:firstLine="567"/>
        <w:jc w:val="both"/>
        <w:rPr>
          <w:rFonts w:ascii="Times New Roman" w:hAnsi="Times New Roman" w:cs="Times New Roman"/>
        </w:rPr>
      </w:pPr>
      <w:r>
        <w:rPr>
          <w:rFonts w:ascii="Times New Roman" w:hAnsi="Times New Roman" w:cs="Times New Roman"/>
        </w:rPr>
        <w:t>„</w:t>
      </w:r>
      <w:r w:rsidRPr="006602FF">
        <w:rPr>
          <w:rFonts w:ascii="Times New Roman" w:hAnsi="Times New Roman" w:cs="Times New Roman"/>
        </w:rPr>
        <w:t xml:space="preserve">(6) Služobný úrad je oprávnený na účely zistenia, či </w:t>
      </w:r>
      <w:r>
        <w:rPr>
          <w:rFonts w:ascii="Times New Roman" w:hAnsi="Times New Roman" w:cs="Times New Roman"/>
        </w:rPr>
        <w:t>uchádzač</w:t>
      </w:r>
      <w:r w:rsidRPr="00AB05E8">
        <w:rPr>
          <w:rFonts w:ascii="Times New Roman" w:hAnsi="Times New Roman" w:cs="Times New Roman"/>
        </w:rPr>
        <w:t xml:space="preserve"> o prijatie do služobného pomeru</w:t>
      </w:r>
      <w:r>
        <w:rPr>
          <w:rFonts w:ascii="Times New Roman" w:hAnsi="Times New Roman" w:cs="Times New Roman"/>
        </w:rPr>
        <w:t xml:space="preserve"> (ďalej len „uchádzač“)</w:t>
      </w:r>
      <w:r w:rsidRPr="006602FF">
        <w:rPr>
          <w:rFonts w:ascii="Times New Roman" w:hAnsi="Times New Roman" w:cs="Times New Roman"/>
        </w:rPr>
        <w:t xml:space="preserve"> spĺňa podmienky prijatia do služobného pomeru, spracú</w:t>
      </w:r>
      <w:r>
        <w:rPr>
          <w:rFonts w:ascii="Times New Roman" w:hAnsi="Times New Roman" w:cs="Times New Roman"/>
        </w:rPr>
        <w:t>vať o jeho osobe tieto údaje</w:t>
      </w:r>
    </w:p>
    <w:p w:rsidR="00BB213B" w:rsidRPr="006602FF" w:rsidP="00BB213B">
      <w:pPr>
        <w:numPr>
          <w:ilvl w:val="0"/>
          <w:numId w:val="11"/>
        </w:numPr>
        <w:tabs>
          <w:tab w:val="left" w:pos="624"/>
        </w:tabs>
        <w:jc w:val="both"/>
        <w:rPr>
          <w:rFonts w:ascii="Times New Roman" w:hAnsi="Times New Roman" w:cs="Times New Roman"/>
        </w:rPr>
      </w:pPr>
      <w:r w:rsidRPr="006602FF">
        <w:rPr>
          <w:rFonts w:ascii="Times New Roman" w:hAnsi="Times New Roman" w:cs="Times New Roman"/>
        </w:rPr>
        <w:t>meno, priezvi</w:t>
      </w:r>
      <w:smartTag w:uri="urn:schemas-microsoft-com:office:smarttags" w:element="PersonName">
        <w:r w:rsidRPr="006602FF">
          <w:rPr>
            <w:rFonts w:ascii="Times New Roman" w:hAnsi="Times New Roman" w:cs="Times New Roman"/>
          </w:rPr>
          <w:t>sk</w:t>
        </w:r>
      </w:smartTag>
      <w:r w:rsidRPr="006602FF">
        <w:rPr>
          <w:rFonts w:ascii="Times New Roman" w:hAnsi="Times New Roman" w:cs="Times New Roman"/>
        </w:rPr>
        <w:t xml:space="preserve">o a rodné číslo, titul, vedeckú hodnosť, </w:t>
      </w:r>
    </w:p>
    <w:p w:rsidR="00BB213B" w:rsidRPr="006602FF" w:rsidP="00BB213B">
      <w:pPr>
        <w:numPr>
          <w:ilvl w:val="0"/>
          <w:numId w:val="11"/>
        </w:numPr>
        <w:tabs>
          <w:tab w:val="left" w:pos="624"/>
        </w:tabs>
        <w:jc w:val="both"/>
        <w:rPr>
          <w:rFonts w:ascii="Times New Roman" w:hAnsi="Times New Roman" w:cs="Times New Roman"/>
        </w:rPr>
      </w:pPr>
      <w:r w:rsidRPr="006602FF">
        <w:rPr>
          <w:rFonts w:ascii="Times New Roman" w:hAnsi="Times New Roman" w:cs="Times New Roman"/>
        </w:rPr>
        <w:t xml:space="preserve">dátum a miesto narodenia, </w:t>
      </w:r>
    </w:p>
    <w:p w:rsidR="00BB213B" w:rsidRPr="006602FF" w:rsidP="00BB213B">
      <w:pPr>
        <w:numPr>
          <w:ilvl w:val="0"/>
          <w:numId w:val="11"/>
        </w:numPr>
        <w:tabs>
          <w:tab w:val="left" w:pos="624"/>
        </w:tabs>
        <w:jc w:val="both"/>
        <w:rPr>
          <w:rFonts w:ascii="Times New Roman" w:hAnsi="Times New Roman" w:cs="Times New Roman"/>
        </w:rPr>
      </w:pPr>
      <w:r>
        <w:rPr>
          <w:rFonts w:ascii="Times New Roman" w:hAnsi="Times New Roman" w:cs="Times New Roman"/>
        </w:rPr>
        <w:t>adresa</w:t>
      </w:r>
      <w:r w:rsidRPr="006602FF">
        <w:rPr>
          <w:rFonts w:ascii="Times New Roman" w:hAnsi="Times New Roman" w:cs="Times New Roman"/>
        </w:rPr>
        <w:t xml:space="preserve"> pobytu</w:t>
      </w:r>
      <w:r>
        <w:rPr>
          <w:rFonts w:ascii="Times New Roman" w:hAnsi="Times New Roman" w:cs="Times New Roman"/>
        </w:rPr>
        <w:t>,</w:t>
      </w:r>
      <w:r w:rsidRPr="006602FF">
        <w:rPr>
          <w:rFonts w:ascii="Times New Roman" w:hAnsi="Times New Roman" w:cs="Times New Roman"/>
        </w:rPr>
        <w:t xml:space="preserve"> </w:t>
      </w:r>
    </w:p>
    <w:p w:rsidR="00BB213B" w:rsidRPr="006602FF" w:rsidP="00BB213B">
      <w:pPr>
        <w:numPr>
          <w:ilvl w:val="0"/>
          <w:numId w:val="11"/>
        </w:numPr>
        <w:tabs>
          <w:tab w:val="left" w:pos="624"/>
        </w:tabs>
        <w:jc w:val="both"/>
        <w:rPr>
          <w:rFonts w:ascii="Times New Roman" w:hAnsi="Times New Roman" w:cs="Times New Roman"/>
        </w:rPr>
      </w:pPr>
      <w:r w:rsidRPr="006602FF">
        <w:rPr>
          <w:rFonts w:ascii="Times New Roman" w:hAnsi="Times New Roman" w:cs="Times New Roman"/>
        </w:rPr>
        <w:t>štátn</w:t>
      </w:r>
      <w:r>
        <w:rPr>
          <w:rFonts w:ascii="Times New Roman" w:hAnsi="Times New Roman" w:cs="Times New Roman"/>
        </w:rPr>
        <w:t>e občianstvo</w:t>
      </w:r>
      <w:r w:rsidRPr="006602FF">
        <w:rPr>
          <w:rFonts w:ascii="Times New Roman" w:hAnsi="Times New Roman" w:cs="Times New Roman"/>
        </w:rPr>
        <w:t xml:space="preserve">, </w:t>
      </w:r>
    </w:p>
    <w:p w:rsidR="00BB213B" w:rsidRPr="006602FF" w:rsidP="00BB213B">
      <w:pPr>
        <w:numPr>
          <w:ilvl w:val="0"/>
          <w:numId w:val="11"/>
        </w:numPr>
        <w:tabs>
          <w:tab w:val="left" w:pos="624"/>
        </w:tabs>
        <w:jc w:val="both"/>
        <w:rPr>
          <w:rFonts w:ascii="Times New Roman" w:hAnsi="Times New Roman" w:cs="Times New Roman"/>
        </w:rPr>
      </w:pPr>
      <w:r w:rsidRPr="006602FF">
        <w:rPr>
          <w:rFonts w:ascii="Times New Roman" w:hAnsi="Times New Roman" w:cs="Times New Roman"/>
        </w:rPr>
        <w:t>číslo občian</w:t>
      </w:r>
      <w:smartTag w:uri="urn:schemas-microsoft-com:office:smarttags" w:element="PersonName">
        <w:r w:rsidRPr="006602FF">
          <w:rPr>
            <w:rFonts w:ascii="Times New Roman" w:hAnsi="Times New Roman" w:cs="Times New Roman"/>
          </w:rPr>
          <w:t>sk</w:t>
        </w:r>
      </w:smartTag>
      <w:r w:rsidRPr="006602FF">
        <w:rPr>
          <w:rFonts w:ascii="Times New Roman" w:hAnsi="Times New Roman" w:cs="Times New Roman"/>
        </w:rPr>
        <w:t xml:space="preserve">eho preukazu, miesto a dátum jeho vydania, </w:t>
      </w:r>
    </w:p>
    <w:p w:rsidR="00BB213B" w:rsidRPr="006602FF" w:rsidP="00BB213B">
      <w:pPr>
        <w:numPr>
          <w:ilvl w:val="0"/>
          <w:numId w:val="11"/>
        </w:numPr>
        <w:tabs>
          <w:tab w:val="left" w:pos="624"/>
        </w:tabs>
        <w:jc w:val="both"/>
        <w:rPr>
          <w:rFonts w:ascii="Times New Roman" w:hAnsi="Times New Roman" w:cs="Times New Roman"/>
        </w:rPr>
      </w:pPr>
      <w:r w:rsidRPr="006602FF">
        <w:rPr>
          <w:rFonts w:ascii="Times New Roman" w:hAnsi="Times New Roman" w:cs="Times New Roman"/>
        </w:rPr>
        <w:t xml:space="preserve">vzdelanie, prehľad </w:t>
      </w:r>
      <w:r>
        <w:rPr>
          <w:rFonts w:ascii="Times New Roman" w:hAnsi="Times New Roman" w:cs="Times New Roman"/>
        </w:rPr>
        <w:t>absolvovaných</w:t>
      </w:r>
      <w:r w:rsidRPr="006602FF">
        <w:rPr>
          <w:rFonts w:ascii="Times New Roman" w:hAnsi="Times New Roman" w:cs="Times New Roman"/>
        </w:rPr>
        <w:t xml:space="preserve"> škôl, </w:t>
      </w:r>
    </w:p>
    <w:p w:rsidR="00BB213B" w:rsidRPr="006602FF" w:rsidP="00BB213B">
      <w:pPr>
        <w:numPr>
          <w:ilvl w:val="0"/>
          <w:numId w:val="11"/>
        </w:numPr>
        <w:tabs>
          <w:tab w:val="left" w:pos="624"/>
        </w:tabs>
        <w:jc w:val="both"/>
        <w:rPr>
          <w:rFonts w:ascii="Times New Roman" w:hAnsi="Times New Roman" w:cs="Times New Roman"/>
        </w:rPr>
      </w:pPr>
      <w:r w:rsidRPr="006602FF">
        <w:rPr>
          <w:rFonts w:ascii="Times New Roman" w:hAnsi="Times New Roman" w:cs="Times New Roman"/>
        </w:rPr>
        <w:t xml:space="preserve">jazykové vedomosti, </w:t>
      </w:r>
    </w:p>
    <w:p w:rsidR="00BB213B" w:rsidRPr="006602FF" w:rsidP="00BB213B">
      <w:pPr>
        <w:numPr>
          <w:ilvl w:val="0"/>
          <w:numId w:val="11"/>
        </w:numPr>
        <w:tabs>
          <w:tab w:val="left" w:pos="624"/>
        </w:tabs>
        <w:jc w:val="both"/>
        <w:rPr>
          <w:rFonts w:ascii="Times New Roman" w:hAnsi="Times New Roman" w:cs="Times New Roman"/>
        </w:rPr>
      </w:pPr>
      <w:r w:rsidRPr="006602FF">
        <w:rPr>
          <w:rFonts w:ascii="Times New Roman" w:hAnsi="Times New Roman" w:cs="Times New Roman"/>
        </w:rPr>
        <w:t>prehľad predchádzajúcich zamestnávateľov aj s pracovným zaradením</w:t>
      </w:r>
      <w:r>
        <w:rPr>
          <w:rFonts w:ascii="Times New Roman" w:hAnsi="Times New Roman" w:cs="Times New Roman"/>
        </w:rPr>
        <w:t xml:space="preserve"> a pracovnými činnosťami</w:t>
      </w:r>
      <w:r w:rsidRPr="006602FF">
        <w:rPr>
          <w:rFonts w:ascii="Times New Roman" w:hAnsi="Times New Roman" w:cs="Times New Roman"/>
        </w:rPr>
        <w:t xml:space="preserve">, </w:t>
      </w:r>
    </w:p>
    <w:p w:rsidR="00BB213B" w:rsidRPr="006602FF" w:rsidP="00BB213B">
      <w:pPr>
        <w:numPr>
          <w:ilvl w:val="0"/>
          <w:numId w:val="11"/>
        </w:numPr>
        <w:tabs>
          <w:tab w:val="left" w:pos="624"/>
        </w:tabs>
        <w:jc w:val="both"/>
        <w:rPr>
          <w:rFonts w:ascii="Times New Roman" w:hAnsi="Times New Roman" w:cs="Times New Roman"/>
        </w:rPr>
      </w:pPr>
      <w:r w:rsidRPr="006602FF">
        <w:rPr>
          <w:rFonts w:ascii="Times New Roman" w:hAnsi="Times New Roman" w:cs="Times New Roman"/>
        </w:rPr>
        <w:t xml:space="preserve">miesto a čas </w:t>
      </w:r>
      <w:r>
        <w:rPr>
          <w:rFonts w:ascii="Times New Roman" w:hAnsi="Times New Roman" w:cs="Times New Roman"/>
        </w:rPr>
        <w:t>povinnej</w:t>
      </w:r>
      <w:r w:rsidRPr="006602FF">
        <w:rPr>
          <w:rFonts w:ascii="Times New Roman" w:hAnsi="Times New Roman" w:cs="Times New Roman"/>
        </w:rPr>
        <w:t xml:space="preserve"> vojen</w:t>
      </w:r>
      <w:smartTag w:uri="urn:schemas-microsoft-com:office:smarttags" w:element="PersonName">
        <w:r w:rsidRPr="006602FF">
          <w:rPr>
            <w:rFonts w:ascii="Times New Roman" w:hAnsi="Times New Roman" w:cs="Times New Roman"/>
          </w:rPr>
          <w:t>sk</w:t>
        </w:r>
      </w:smartTag>
      <w:r w:rsidRPr="006602FF">
        <w:rPr>
          <w:rFonts w:ascii="Times New Roman" w:hAnsi="Times New Roman" w:cs="Times New Roman"/>
        </w:rPr>
        <w:t>ej služby, ďalšej služby v ozbrojených silách, ozbrojenom bezpečnostnom zbore alebo ozbrojenom zbore, Národnom bezpečnostnom úrade a Sloven</w:t>
      </w:r>
      <w:smartTag w:uri="urn:schemas-microsoft-com:office:smarttags" w:element="PersonName">
        <w:r w:rsidRPr="006602FF">
          <w:rPr>
            <w:rFonts w:ascii="Times New Roman" w:hAnsi="Times New Roman" w:cs="Times New Roman"/>
          </w:rPr>
          <w:t>sk</w:t>
        </w:r>
      </w:smartTag>
      <w:r w:rsidRPr="006602FF">
        <w:rPr>
          <w:rFonts w:ascii="Times New Roman" w:hAnsi="Times New Roman" w:cs="Times New Roman"/>
        </w:rPr>
        <w:t xml:space="preserve">ej informačnej službe, dosiahnutú hodnosť, </w:t>
      </w:r>
    </w:p>
    <w:p w:rsidR="00BB213B" w:rsidRPr="006602FF" w:rsidP="00BB213B">
      <w:pPr>
        <w:numPr>
          <w:ilvl w:val="0"/>
          <w:numId w:val="11"/>
        </w:numPr>
        <w:tabs>
          <w:tab w:val="left" w:pos="624"/>
        </w:tabs>
        <w:jc w:val="both"/>
        <w:rPr>
          <w:rFonts w:ascii="Times New Roman" w:hAnsi="Times New Roman" w:cs="Times New Roman"/>
        </w:rPr>
      </w:pPr>
      <w:r w:rsidRPr="006602FF">
        <w:rPr>
          <w:rFonts w:ascii="Times New Roman" w:hAnsi="Times New Roman" w:cs="Times New Roman"/>
        </w:rPr>
        <w:t xml:space="preserve">všetky vznesené obvinenia z trestného činu voči osobe, </w:t>
      </w:r>
    </w:p>
    <w:p w:rsidR="00BB213B" w:rsidRPr="006602FF" w:rsidP="00BB213B">
      <w:pPr>
        <w:numPr>
          <w:ilvl w:val="0"/>
          <w:numId w:val="11"/>
        </w:numPr>
        <w:tabs>
          <w:tab w:val="left" w:pos="624"/>
        </w:tabs>
        <w:jc w:val="both"/>
        <w:rPr>
          <w:rFonts w:ascii="Times New Roman" w:hAnsi="Times New Roman" w:cs="Times New Roman"/>
        </w:rPr>
      </w:pPr>
      <w:r w:rsidRPr="006602FF">
        <w:rPr>
          <w:rFonts w:ascii="Times New Roman" w:hAnsi="Times New Roman" w:cs="Times New Roman"/>
        </w:rPr>
        <w:t>zdravotnú klasifikáciu z lekár</w:t>
      </w:r>
      <w:smartTag w:uri="urn:schemas-microsoft-com:office:smarttags" w:element="PersonName">
        <w:r w:rsidRPr="006602FF">
          <w:rPr>
            <w:rFonts w:ascii="Times New Roman" w:hAnsi="Times New Roman" w:cs="Times New Roman"/>
          </w:rPr>
          <w:t>sk</w:t>
        </w:r>
      </w:smartTag>
      <w:r w:rsidRPr="006602FF">
        <w:rPr>
          <w:rFonts w:ascii="Times New Roman" w:hAnsi="Times New Roman" w:cs="Times New Roman"/>
        </w:rPr>
        <w:t xml:space="preserve">eho posudku o zdravotnej spôsobilosti, </w:t>
      </w:r>
    </w:p>
    <w:p w:rsidR="00BB213B" w:rsidP="00BB213B">
      <w:pPr>
        <w:numPr>
          <w:ilvl w:val="0"/>
          <w:numId w:val="11"/>
        </w:numPr>
        <w:tabs>
          <w:tab w:val="left" w:pos="624"/>
        </w:tabs>
        <w:jc w:val="both"/>
        <w:rPr>
          <w:rFonts w:ascii="Times New Roman" w:hAnsi="Times New Roman" w:cs="Times New Roman"/>
        </w:rPr>
      </w:pPr>
      <w:r w:rsidRPr="006602FF">
        <w:rPr>
          <w:rFonts w:ascii="Times New Roman" w:hAnsi="Times New Roman" w:cs="Times New Roman"/>
        </w:rPr>
        <w:t>závery psychologického vyše</w:t>
      </w:r>
      <w:r>
        <w:rPr>
          <w:rFonts w:ascii="Times New Roman" w:hAnsi="Times New Roman" w:cs="Times New Roman"/>
        </w:rPr>
        <w:t>tr</w:t>
      </w:r>
      <w:r>
        <w:rPr>
          <w:rFonts w:ascii="Times New Roman" w:hAnsi="Times New Roman" w:cs="Times New Roman"/>
        </w:rPr>
        <w:t>enia o duševnej spôsobilosti.</w:t>
      </w:r>
    </w:p>
    <w:p w:rsidR="00BB213B" w:rsidP="00BB213B">
      <w:pPr>
        <w:spacing w:before="120"/>
        <w:ind w:firstLine="567"/>
        <w:jc w:val="both"/>
        <w:rPr>
          <w:rFonts w:ascii="Times New Roman" w:hAnsi="Times New Roman" w:cs="Times New Roman"/>
        </w:rPr>
      </w:pPr>
      <w:r w:rsidRPr="006602FF">
        <w:rPr>
          <w:rFonts w:ascii="Times New Roman" w:hAnsi="Times New Roman" w:cs="Times New Roman"/>
        </w:rPr>
        <w:t>(7) Na účely odseku 5 je služobný úrad oprávnený spracúvať a ucho</w:t>
      </w:r>
      <w:r>
        <w:rPr>
          <w:rFonts w:ascii="Times New Roman" w:hAnsi="Times New Roman" w:cs="Times New Roman"/>
        </w:rPr>
        <w:t>vávať osobné údaje o príslušníkovi</w:t>
      </w:r>
      <w:r w:rsidRPr="006602FF">
        <w:rPr>
          <w:rFonts w:ascii="Times New Roman" w:hAnsi="Times New Roman" w:cs="Times New Roman"/>
        </w:rPr>
        <w:t xml:space="preserve"> podľa odseku 6 po celý čas trvania služobného pomeru </w:t>
      </w:r>
      <w:r>
        <w:rPr>
          <w:rFonts w:ascii="Times New Roman" w:hAnsi="Times New Roman" w:cs="Times New Roman"/>
        </w:rPr>
        <w:t>a na účely tohto zákona</w:t>
      </w:r>
      <w:r w:rsidRPr="006602FF">
        <w:rPr>
          <w:rFonts w:ascii="Times New Roman" w:hAnsi="Times New Roman" w:cs="Times New Roman"/>
        </w:rPr>
        <w:t xml:space="preserve"> aj po </w:t>
      </w:r>
      <w:smartTag w:uri="urn:schemas-microsoft-com:office:smarttags" w:element="PersonName">
        <w:r w:rsidRPr="006602FF">
          <w:rPr>
            <w:rFonts w:ascii="Times New Roman" w:hAnsi="Times New Roman" w:cs="Times New Roman"/>
          </w:rPr>
          <w:t>sk</w:t>
        </w:r>
      </w:smartTag>
      <w:r w:rsidRPr="006602FF">
        <w:rPr>
          <w:rFonts w:ascii="Times New Roman" w:hAnsi="Times New Roman" w:cs="Times New Roman"/>
        </w:rPr>
        <w:t>ončení služobného pomeru.</w:t>
      </w:r>
      <w:r>
        <w:rPr>
          <w:rFonts w:ascii="Times New Roman" w:hAnsi="Times New Roman" w:cs="Times New Roman"/>
        </w:rPr>
        <w:t>“.</w:t>
      </w:r>
    </w:p>
    <w:p w:rsidR="00BB213B" w:rsidP="00BB213B">
      <w:pPr>
        <w:jc w:val="both"/>
        <w:rPr>
          <w:rFonts w:ascii="Times New Roman" w:hAnsi="Times New Roman" w:cs="Times New Roman"/>
        </w:rPr>
      </w:pPr>
    </w:p>
    <w:p w:rsidR="00BB213B" w:rsidP="00BB213B">
      <w:pPr>
        <w:numPr>
          <w:ilvl w:val="0"/>
          <w:numId w:val="3"/>
        </w:numPr>
        <w:tabs>
          <w:tab w:val="left" w:pos="1030"/>
        </w:tabs>
        <w:jc w:val="both"/>
        <w:rPr>
          <w:rFonts w:ascii="Times New Roman" w:hAnsi="Times New Roman" w:cs="Times New Roman"/>
        </w:rPr>
      </w:pPr>
      <w:r>
        <w:rPr>
          <w:rFonts w:ascii="Times New Roman" w:hAnsi="Times New Roman" w:cs="Times New Roman"/>
        </w:rPr>
        <w:t xml:space="preserve">V § 19 ods. </w:t>
      </w:r>
      <w:r>
        <w:rPr>
          <w:rFonts w:ascii="Times New Roman" w:hAnsi="Times New Roman" w:cs="Times New Roman"/>
        </w:rPr>
        <w:t>2 písm. a) sa slová „úplné stredné vzdelanie“ nahrádzajú slovami „úplné stredné všeobecné vzdelanie“.</w:t>
      </w:r>
    </w:p>
    <w:p w:rsidR="00023BE1" w:rsidP="00023BE1">
      <w:pPr>
        <w:jc w:val="both"/>
        <w:rPr>
          <w:rFonts w:ascii="Times New Roman" w:hAnsi="Times New Roman" w:cs="Times New Roman"/>
        </w:rPr>
      </w:pPr>
    </w:p>
    <w:p w:rsidR="00BB213B" w:rsidP="00023BE1">
      <w:pPr>
        <w:numPr>
          <w:ilvl w:val="0"/>
          <w:numId w:val="3"/>
        </w:numPr>
        <w:tabs>
          <w:tab w:val="left" w:pos="1030"/>
        </w:tabs>
        <w:autoSpaceDE/>
        <w:autoSpaceDN/>
        <w:jc w:val="both"/>
        <w:rPr>
          <w:rFonts w:ascii="Times New Roman" w:hAnsi="Times New Roman" w:cs="Times New Roman"/>
        </w:rPr>
      </w:pPr>
      <w:r w:rsidRPr="00AB05E8">
        <w:rPr>
          <w:rFonts w:ascii="Times New Roman" w:hAnsi="Times New Roman" w:cs="Times New Roman"/>
        </w:rPr>
        <w:t xml:space="preserve">§ 20 vrátane nadpisu znie: </w:t>
      </w:r>
    </w:p>
    <w:p w:rsidR="00BB213B" w:rsidRPr="00AB05E8" w:rsidP="00BB213B">
      <w:pPr>
        <w:autoSpaceDE/>
        <w:autoSpaceDN/>
        <w:jc w:val="center"/>
        <w:rPr>
          <w:rFonts w:ascii="Times New Roman" w:hAnsi="Times New Roman" w:cs="Times New Roman"/>
        </w:rPr>
      </w:pPr>
      <w:r w:rsidRPr="00AB05E8">
        <w:rPr>
          <w:rFonts w:ascii="Times New Roman" w:hAnsi="Times New Roman" w:cs="Times New Roman"/>
        </w:rPr>
        <w:t>„§ 20</w:t>
      </w:r>
    </w:p>
    <w:p w:rsidR="00BB213B" w:rsidRPr="00AB05E8" w:rsidP="00BB213B">
      <w:pPr>
        <w:autoSpaceDE/>
        <w:autoSpaceDN/>
        <w:spacing w:before="120"/>
        <w:jc w:val="center"/>
        <w:rPr>
          <w:rFonts w:ascii="Times New Roman" w:hAnsi="Times New Roman" w:cs="Times New Roman"/>
        </w:rPr>
      </w:pPr>
      <w:r w:rsidRPr="00AB05E8">
        <w:rPr>
          <w:rFonts w:ascii="Times New Roman" w:hAnsi="Times New Roman" w:cs="Times New Roman"/>
        </w:rPr>
        <w:t>Prijímacie konanie</w:t>
      </w:r>
    </w:p>
    <w:p w:rsidR="00BB213B" w:rsidRPr="00AB05E8" w:rsidP="00BB213B">
      <w:pPr>
        <w:autoSpaceDE/>
        <w:autoSpaceDN/>
        <w:jc w:val="center"/>
        <w:rPr>
          <w:rFonts w:ascii="Times New Roman" w:hAnsi="Times New Roman" w:cs="Times New Roman"/>
        </w:rPr>
      </w:pPr>
    </w:p>
    <w:p w:rsidR="00BB213B" w:rsidP="00BB213B">
      <w:pPr>
        <w:autoSpaceDE/>
        <w:autoSpaceDN/>
        <w:spacing w:before="120"/>
        <w:ind w:firstLine="567"/>
        <w:jc w:val="both"/>
        <w:rPr>
          <w:rFonts w:ascii="Times New Roman" w:hAnsi="Times New Roman" w:cs="Times New Roman"/>
        </w:rPr>
      </w:pPr>
      <w:r w:rsidRPr="00AB05E8">
        <w:rPr>
          <w:rFonts w:ascii="Times New Roman" w:hAnsi="Times New Roman" w:cs="Times New Roman"/>
        </w:rPr>
        <w:t xml:space="preserve">(1) Prijímacie konanie sa začína podaním žiadosti </w:t>
      </w:r>
      <w:r>
        <w:rPr>
          <w:rFonts w:ascii="Times New Roman" w:hAnsi="Times New Roman" w:cs="Times New Roman"/>
        </w:rPr>
        <w:t>uchádzača.</w:t>
      </w:r>
    </w:p>
    <w:p w:rsidR="00BB213B" w:rsidP="00BB213B">
      <w:pPr>
        <w:autoSpaceDE/>
        <w:autoSpaceDN/>
        <w:spacing w:before="120"/>
        <w:ind w:firstLine="567"/>
        <w:jc w:val="both"/>
        <w:rPr>
          <w:rFonts w:ascii="Times New Roman" w:hAnsi="Times New Roman" w:cs="Times New Roman"/>
        </w:rPr>
      </w:pPr>
      <w:r w:rsidRPr="00AB05E8">
        <w:rPr>
          <w:rFonts w:ascii="Times New Roman" w:hAnsi="Times New Roman" w:cs="Times New Roman"/>
        </w:rPr>
        <w:t>(2) Vedúci služobného úradu alebo ním poverený príslušník je povinný vykonať s</w:t>
      </w:r>
      <w:r>
        <w:rPr>
          <w:rFonts w:ascii="Times New Roman" w:hAnsi="Times New Roman" w:cs="Times New Roman"/>
        </w:rPr>
        <w:t xml:space="preserve"> uchádzačom </w:t>
      </w:r>
      <w:r w:rsidRPr="00AB05E8">
        <w:rPr>
          <w:rFonts w:ascii="Times New Roman" w:hAnsi="Times New Roman" w:cs="Times New Roman"/>
        </w:rPr>
        <w:t>informatívny pohovor, počas ktorého ho oboznámi so základnými právami a</w:t>
      </w:r>
      <w:r>
        <w:rPr>
          <w:rFonts w:ascii="Times New Roman" w:hAnsi="Times New Roman" w:cs="Times New Roman"/>
        </w:rPr>
        <w:t> </w:t>
      </w:r>
      <w:r w:rsidRPr="00AB05E8">
        <w:rPr>
          <w:rFonts w:ascii="Times New Roman" w:hAnsi="Times New Roman" w:cs="Times New Roman"/>
        </w:rPr>
        <w:t>povinnosťami vyplývajúcimi zo služobného pomeru, najmä s podmienkami štátnej služby a</w:t>
      </w:r>
      <w:r>
        <w:rPr>
          <w:rFonts w:ascii="Times New Roman" w:hAnsi="Times New Roman" w:cs="Times New Roman"/>
        </w:rPr>
        <w:t> </w:t>
      </w:r>
      <w:r w:rsidRPr="00AB05E8">
        <w:rPr>
          <w:rFonts w:ascii="Times New Roman" w:hAnsi="Times New Roman" w:cs="Times New Roman"/>
        </w:rPr>
        <w:t>s platovými a inými náležitosťami. Z informatí</w:t>
      </w:r>
      <w:r w:rsidRPr="00AB05E8">
        <w:rPr>
          <w:rFonts w:ascii="Times New Roman" w:hAnsi="Times New Roman" w:cs="Times New Roman"/>
        </w:rPr>
        <w:t>vneho pohovoru sa vyhotovuje písomný záznam.</w:t>
      </w:r>
    </w:p>
    <w:p w:rsidR="00BB213B" w:rsidRPr="00AB05E8" w:rsidP="00BB213B">
      <w:pPr>
        <w:autoSpaceDE/>
        <w:autoSpaceDN/>
        <w:spacing w:before="120"/>
        <w:ind w:firstLine="567"/>
        <w:jc w:val="both"/>
        <w:rPr>
          <w:rFonts w:ascii="Times New Roman" w:hAnsi="Times New Roman" w:cs="Times New Roman"/>
        </w:rPr>
      </w:pPr>
      <w:r w:rsidRPr="00AB05E8">
        <w:rPr>
          <w:rFonts w:ascii="Times New Roman" w:hAnsi="Times New Roman" w:cs="Times New Roman"/>
        </w:rPr>
        <w:t xml:space="preserve">(3) V prijímacom konaní </w:t>
      </w:r>
      <w:r>
        <w:rPr>
          <w:rFonts w:ascii="Times New Roman" w:hAnsi="Times New Roman" w:cs="Times New Roman"/>
        </w:rPr>
        <w:t xml:space="preserve">uchádzač predloží </w:t>
      </w:r>
    </w:p>
    <w:p w:rsidR="00BB213B" w:rsidRPr="00AB05E8" w:rsidP="00BB213B">
      <w:pPr>
        <w:numPr>
          <w:ilvl w:val="0"/>
          <w:numId w:val="5"/>
        </w:numPr>
        <w:tabs>
          <w:tab w:val="left" w:pos="624"/>
        </w:tabs>
        <w:autoSpaceDE/>
        <w:autoSpaceDN/>
        <w:jc w:val="both"/>
        <w:rPr>
          <w:rFonts w:ascii="Times New Roman" w:hAnsi="Times New Roman" w:cs="Times New Roman"/>
        </w:rPr>
      </w:pPr>
      <w:r w:rsidRPr="00AB05E8">
        <w:rPr>
          <w:rFonts w:ascii="Times New Roman" w:hAnsi="Times New Roman" w:cs="Times New Roman"/>
        </w:rPr>
        <w:t>písomnú žiadosť o</w:t>
      </w:r>
      <w:r>
        <w:rPr>
          <w:rFonts w:ascii="Times New Roman" w:hAnsi="Times New Roman" w:cs="Times New Roman"/>
        </w:rPr>
        <w:t> </w:t>
      </w:r>
      <w:r w:rsidRPr="00AB05E8">
        <w:rPr>
          <w:rFonts w:ascii="Times New Roman" w:hAnsi="Times New Roman" w:cs="Times New Roman"/>
        </w:rPr>
        <w:t>prijatie</w:t>
      </w:r>
      <w:r>
        <w:rPr>
          <w:rFonts w:ascii="Times New Roman" w:hAnsi="Times New Roman" w:cs="Times New Roman"/>
        </w:rPr>
        <w:t xml:space="preserve"> do služobného pomer</w:t>
      </w:r>
      <w:r w:rsidR="00910CDF">
        <w:rPr>
          <w:rFonts w:ascii="Times New Roman" w:hAnsi="Times New Roman" w:cs="Times New Roman"/>
        </w:rPr>
        <w:t>u</w:t>
      </w:r>
      <w:r w:rsidRPr="00AB05E8">
        <w:rPr>
          <w:rFonts w:ascii="Times New Roman" w:hAnsi="Times New Roman" w:cs="Times New Roman"/>
        </w:rPr>
        <w:t xml:space="preserve">, </w:t>
      </w:r>
    </w:p>
    <w:p w:rsidR="00BB213B" w:rsidRPr="00AB05E8" w:rsidP="00BB213B">
      <w:pPr>
        <w:numPr>
          <w:ilvl w:val="0"/>
          <w:numId w:val="5"/>
        </w:numPr>
        <w:tabs>
          <w:tab w:val="left" w:pos="624"/>
        </w:tabs>
        <w:autoSpaceDE/>
        <w:autoSpaceDN/>
        <w:jc w:val="both"/>
        <w:rPr>
          <w:rFonts w:ascii="Times New Roman" w:hAnsi="Times New Roman" w:cs="Times New Roman"/>
        </w:rPr>
      </w:pPr>
      <w:r>
        <w:rPr>
          <w:rFonts w:ascii="Times New Roman" w:hAnsi="Times New Roman" w:cs="Times New Roman"/>
        </w:rPr>
        <w:t xml:space="preserve">vyplnený </w:t>
      </w:r>
      <w:r w:rsidRPr="00AB05E8">
        <w:rPr>
          <w:rFonts w:ascii="Times New Roman" w:hAnsi="Times New Roman" w:cs="Times New Roman"/>
        </w:rPr>
        <w:t xml:space="preserve">dotazník, </w:t>
      </w:r>
    </w:p>
    <w:p w:rsidR="00BB213B" w:rsidRPr="00AB05E8" w:rsidP="00BB213B">
      <w:pPr>
        <w:numPr>
          <w:ilvl w:val="0"/>
          <w:numId w:val="5"/>
        </w:numPr>
        <w:tabs>
          <w:tab w:val="left" w:pos="624"/>
        </w:tabs>
        <w:autoSpaceDE/>
        <w:autoSpaceDN/>
        <w:jc w:val="both"/>
        <w:rPr>
          <w:rFonts w:ascii="Times New Roman" w:hAnsi="Times New Roman" w:cs="Times New Roman"/>
        </w:rPr>
      </w:pPr>
      <w:r w:rsidRPr="00AB05E8">
        <w:rPr>
          <w:rFonts w:ascii="Times New Roman" w:hAnsi="Times New Roman" w:cs="Times New Roman"/>
        </w:rPr>
        <w:t xml:space="preserve">životopis, </w:t>
      </w:r>
    </w:p>
    <w:p w:rsidR="00BB213B" w:rsidRPr="007421B9" w:rsidP="00BB213B">
      <w:pPr>
        <w:numPr>
          <w:ilvl w:val="0"/>
          <w:numId w:val="5"/>
        </w:numPr>
        <w:tabs>
          <w:tab w:val="left" w:pos="624"/>
        </w:tabs>
        <w:autoSpaceDE/>
        <w:autoSpaceDN/>
        <w:jc w:val="both"/>
        <w:rPr>
          <w:rFonts w:ascii="Times New Roman" w:hAnsi="Times New Roman" w:cs="Times New Roman"/>
          <w:color w:val="000000"/>
        </w:rPr>
      </w:pPr>
      <w:r w:rsidRPr="00AB05E8">
        <w:rPr>
          <w:rFonts w:ascii="Times New Roman" w:hAnsi="Times New Roman" w:cs="Times New Roman"/>
        </w:rPr>
        <w:t xml:space="preserve">osobné doklady, najmä rodný list, doklady o dosiahnutom vzdelaní </w:t>
      </w:r>
      <w:r w:rsidRPr="007421B9">
        <w:rPr>
          <w:rFonts w:ascii="Times New Roman" w:hAnsi="Times New Roman" w:cs="Times New Roman"/>
          <w:color w:val="000000"/>
        </w:rPr>
        <w:t>alebo osvedčené odpis</w:t>
      </w:r>
      <w:r w:rsidRPr="007421B9">
        <w:rPr>
          <w:rFonts w:ascii="Times New Roman" w:hAnsi="Times New Roman" w:cs="Times New Roman"/>
          <w:color w:val="000000"/>
        </w:rPr>
        <w:t xml:space="preserve">y </w:t>
      </w:r>
      <w:r>
        <w:rPr>
          <w:rFonts w:ascii="Times New Roman" w:hAnsi="Times New Roman" w:cs="Times New Roman"/>
          <w:color w:val="000000"/>
        </w:rPr>
        <w:t xml:space="preserve">alebo osvedčené fotokópie </w:t>
      </w:r>
      <w:r w:rsidRPr="007421B9">
        <w:rPr>
          <w:rFonts w:ascii="Times New Roman" w:hAnsi="Times New Roman" w:cs="Times New Roman"/>
          <w:color w:val="000000"/>
        </w:rPr>
        <w:t xml:space="preserve">týchto osobných dokladov, </w:t>
      </w:r>
    </w:p>
    <w:p w:rsidR="00BB213B" w:rsidRPr="007421B9" w:rsidP="00BB213B">
      <w:pPr>
        <w:numPr>
          <w:ilvl w:val="0"/>
          <w:numId w:val="5"/>
        </w:numPr>
        <w:tabs>
          <w:tab w:val="left" w:pos="624"/>
        </w:tabs>
        <w:autoSpaceDE/>
        <w:autoSpaceDN/>
        <w:jc w:val="both"/>
        <w:rPr>
          <w:rFonts w:ascii="Times New Roman" w:hAnsi="Times New Roman" w:cs="Times New Roman"/>
          <w:color w:val="000000"/>
        </w:rPr>
      </w:pPr>
      <w:r w:rsidRPr="007421B9">
        <w:rPr>
          <w:rFonts w:ascii="Times New Roman" w:hAnsi="Times New Roman" w:cs="Times New Roman"/>
          <w:color w:val="000000"/>
        </w:rPr>
        <w:t>vojen</w:t>
      </w:r>
      <w:smartTag w:uri="urn:schemas-microsoft-com:office:smarttags" w:element="PersonName">
        <w:r w:rsidRPr="007421B9">
          <w:rPr>
            <w:rFonts w:ascii="Times New Roman" w:hAnsi="Times New Roman" w:cs="Times New Roman"/>
            <w:color w:val="000000"/>
          </w:rPr>
          <w:t>sk</w:t>
        </w:r>
      </w:smartTag>
      <w:r w:rsidRPr="007421B9">
        <w:rPr>
          <w:rFonts w:ascii="Times New Roman" w:hAnsi="Times New Roman" w:cs="Times New Roman"/>
          <w:color w:val="000000"/>
        </w:rPr>
        <w:t>ú knižku alebo iný doklad preukazujúci vykonanie vojen</w:t>
      </w:r>
      <w:smartTag w:uri="urn:schemas-microsoft-com:office:smarttags" w:element="PersonName">
        <w:r w:rsidRPr="007421B9">
          <w:rPr>
            <w:rFonts w:ascii="Times New Roman" w:hAnsi="Times New Roman" w:cs="Times New Roman"/>
            <w:color w:val="000000"/>
          </w:rPr>
          <w:t>sk</w:t>
        </w:r>
      </w:smartTag>
      <w:r w:rsidRPr="007421B9">
        <w:rPr>
          <w:rFonts w:ascii="Times New Roman" w:hAnsi="Times New Roman" w:cs="Times New Roman"/>
          <w:color w:val="000000"/>
        </w:rPr>
        <w:t>ej služby, náhradnej služby alebo civilnej služby, ak ide o uchádzača, ktorý vykonal vojen</w:t>
      </w:r>
      <w:smartTag w:uri="urn:schemas-microsoft-com:office:smarttags" w:element="PersonName">
        <w:r w:rsidRPr="007421B9">
          <w:rPr>
            <w:rFonts w:ascii="Times New Roman" w:hAnsi="Times New Roman" w:cs="Times New Roman"/>
            <w:color w:val="000000"/>
          </w:rPr>
          <w:t>sk</w:t>
        </w:r>
      </w:smartTag>
      <w:r w:rsidRPr="007421B9">
        <w:rPr>
          <w:rFonts w:ascii="Times New Roman" w:hAnsi="Times New Roman" w:cs="Times New Roman"/>
          <w:color w:val="000000"/>
        </w:rPr>
        <w:t>ú službu, náhradnú službu alebo civilnú službu</w:t>
      </w:r>
      <w:r w:rsidRPr="007421B9">
        <w:rPr>
          <w:rFonts w:ascii="Times New Roman" w:hAnsi="Times New Roman" w:cs="Times New Roman"/>
          <w:color w:val="000000"/>
        </w:rPr>
        <w:t>,</w:t>
      </w:r>
    </w:p>
    <w:p w:rsidR="00BB213B" w:rsidRPr="00A4088E" w:rsidP="00BB213B">
      <w:pPr>
        <w:numPr>
          <w:ilvl w:val="0"/>
          <w:numId w:val="5"/>
        </w:numPr>
        <w:tabs>
          <w:tab w:val="left" w:pos="624"/>
        </w:tabs>
        <w:autoSpaceDE/>
        <w:autoSpaceDN/>
        <w:jc w:val="both"/>
        <w:rPr>
          <w:rFonts w:ascii="Times New Roman" w:hAnsi="Times New Roman" w:cs="Times New Roman"/>
        </w:rPr>
      </w:pPr>
      <w:r w:rsidRPr="00A4088E">
        <w:rPr>
          <w:rFonts w:ascii="Times New Roman" w:hAnsi="Times New Roman" w:cs="Times New Roman"/>
        </w:rPr>
        <w:t xml:space="preserve">potvrdenie lekára so špecializáciou v špecializačnom odbore všeobecné lekárstvo o spôsobilosti </w:t>
      </w:r>
      <w:r>
        <w:rPr>
          <w:rFonts w:ascii="Times New Roman" w:hAnsi="Times New Roman" w:cs="Times New Roman"/>
        </w:rPr>
        <w:t>uchádzača</w:t>
      </w:r>
      <w:r w:rsidRPr="00A4088E">
        <w:rPr>
          <w:rFonts w:ascii="Times New Roman" w:hAnsi="Times New Roman" w:cs="Times New Roman"/>
        </w:rPr>
        <w:t xml:space="preserve"> podrobiť sa previerke fyzickej zdatnosti podľa odseku 6.</w:t>
      </w:r>
    </w:p>
    <w:p w:rsidR="00BB213B" w:rsidRPr="00A4088E" w:rsidP="00BB213B">
      <w:pPr>
        <w:autoSpaceDE/>
        <w:autoSpaceDN/>
        <w:spacing w:before="120"/>
        <w:ind w:firstLine="567"/>
        <w:jc w:val="both"/>
        <w:rPr>
          <w:rFonts w:ascii="Times New Roman" w:hAnsi="Times New Roman" w:cs="Times New Roman"/>
        </w:rPr>
      </w:pPr>
      <w:r w:rsidRPr="00AB05E8">
        <w:rPr>
          <w:rFonts w:ascii="Times New Roman" w:hAnsi="Times New Roman" w:cs="Times New Roman"/>
        </w:rPr>
        <w:t xml:space="preserve">(4) </w:t>
      </w:r>
      <w:r>
        <w:rPr>
          <w:rFonts w:ascii="Times New Roman" w:hAnsi="Times New Roman" w:cs="Times New Roman"/>
        </w:rPr>
        <w:t>Uchádzač</w:t>
      </w:r>
      <w:r w:rsidRPr="00AB05E8">
        <w:rPr>
          <w:rFonts w:ascii="Times New Roman" w:hAnsi="Times New Roman" w:cs="Times New Roman"/>
        </w:rPr>
        <w:t>, ktorý žiada o opätovné prijatie do služobného pomeru je povinný predložiť aj d</w:t>
      </w:r>
      <w:r w:rsidRPr="00AB05E8">
        <w:rPr>
          <w:rFonts w:ascii="Times New Roman" w:hAnsi="Times New Roman" w:cs="Times New Roman"/>
        </w:rPr>
        <w:t>oklad o</w:t>
      </w:r>
      <w:r>
        <w:rPr>
          <w:rFonts w:ascii="Times New Roman" w:hAnsi="Times New Roman" w:cs="Times New Roman"/>
        </w:rPr>
        <w:t> započítaných rokoch</w:t>
      </w:r>
      <w:r w:rsidRPr="00AB05E8">
        <w:rPr>
          <w:rFonts w:ascii="Times New Roman" w:hAnsi="Times New Roman" w:cs="Times New Roman"/>
        </w:rPr>
        <w:t xml:space="preserve"> podľa § 161 ods. 15 a 16; </w:t>
      </w:r>
      <w:r w:rsidRPr="00A4088E">
        <w:rPr>
          <w:rFonts w:ascii="Times New Roman" w:hAnsi="Times New Roman" w:cs="Times New Roman"/>
        </w:rPr>
        <w:t xml:space="preserve">to neplatí, </w:t>
      </w:r>
      <w:r>
        <w:rPr>
          <w:rFonts w:ascii="Times New Roman" w:hAnsi="Times New Roman" w:cs="Times New Roman"/>
        </w:rPr>
        <w:t xml:space="preserve">                          </w:t>
      </w:r>
      <w:r w:rsidRPr="00A4088E">
        <w:rPr>
          <w:rFonts w:ascii="Times New Roman" w:hAnsi="Times New Roman" w:cs="Times New Roman"/>
        </w:rPr>
        <w:t>ak v</w:t>
      </w:r>
      <w:r>
        <w:rPr>
          <w:rFonts w:ascii="Times New Roman" w:hAnsi="Times New Roman" w:cs="Times New Roman"/>
        </w:rPr>
        <w:t> </w:t>
      </w:r>
      <w:r w:rsidRPr="00A4088E">
        <w:rPr>
          <w:rFonts w:ascii="Times New Roman" w:hAnsi="Times New Roman" w:cs="Times New Roman"/>
        </w:rPr>
        <w:t>predchádzajúcom služobnom pomere vykonával štátnu službu v tej istej zložke.</w:t>
      </w:r>
    </w:p>
    <w:p w:rsidR="00BB213B" w:rsidRPr="00AB05E8" w:rsidP="00BB213B">
      <w:pPr>
        <w:autoSpaceDE/>
        <w:autoSpaceDN/>
        <w:spacing w:before="120"/>
        <w:ind w:firstLine="567"/>
        <w:jc w:val="both"/>
        <w:rPr>
          <w:rFonts w:ascii="Times New Roman" w:hAnsi="Times New Roman" w:cs="Times New Roman"/>
        </w:rPr>
      </w:pPr>
      <w:r w:rsidRPr="00AB05E8">
        <w:rPr>
          <w:rFonts w:ascii="Times New Roman" w:hAnsi="Times New Roman" w:cs="Times New Roman"/>
        </w:rPr>
        <w:t xml:space="preserve">(5) </w:t>
      </w:r>
      <w:r>
        <w:rPr>
          <w:rFonts w:ascii="Times New Roman" w:hAnsi="Times New Roman" w:cs="Times New Roman"/>
        </w:rPr>
        <w:t>Uchádzača</w:t>
      </w:r>
      <w:r w:rsidRPr="00AB05E8">
        <w:rPr>
          <w:rFonts w:ascii="Times New Roman" w:hAnsi="Times New Roman" w:cs="Times New Roman"/>
        </w:rPr>
        <w:t xml:space="preserve"> možno požiadať o predloženie pracovného posudku alebo posudku o</w:t>
      </w:r>
      <w:r>
        <w:rPr>
          <w:rFonts w:ascii="Times New Roman" w:hAnsi="Times New Roman" w:cs="Times New Roman"/>
        </w:rPr>
        <w:t> </w:t>
      </w:r>
      <w:r w:rsidRPr="00AB05E8">
        <w:rPr>
          <w:rFonts w:ascii="Times New Roman" w:hAnsi="Times New Roman" w:cs="Times New Roman"/>
        </w:rPr>
        <w:t>služobnej činnosti z posledného zamestnania alebo z predchádzajúcich zamestnaní; možno ho tiež požiadať o predloženie ďalších dokladov potrebných na overenie jeho spôsobilosti na</w:t>
      </w:r>
      <w:r>
        <w:rPr>
          <w:rFonts w:ascii="Times New Roman" w:hAnsi="Times New Roman" w:cs="Times New Roman"/>
        </w:rPr>
        <w:t> </w:t>
      </w:r>
      <w:r w:rsidRPr="00AB05E8">
        <w:rPr>
          <w:rFonts w:ascii="Times New Roman" w:hAnsi="Times New Roman" w:cs="Times New Roman"/>
        </w:rPr>
        <w:t>v</w:t>
      </w:r>
      <w:r>
        <w:rPr>
          <w:rFonts w:ascii="Times New Roman" w:hAnsi="Times New Roman" w:cs="Times New Roman"/>
        </w:rPr>
        <w:t xml:space="preserve">ykonávanie štátnej </w:t>
      </w:r>
      <w:r w:rsidRPr="00AB05E8">
        <w:rPr>
          <w:rFonts w:ascii="Times New Roman" w:hAnsi="Times New Roman" w:cs="Times New Roman"/>
        </w:rPr>
        <w:t>služby v zbore.</w:t>
      </w:r>
    </w:p>
    <w:p w:rsidR="00BB213B" w:rsidRPr="00AB05E8" w:rsidP="00BB213B">
      <w:pPr>
        <w:autoSpaceDE/>
        <w:autoSpaceDN/>
        <w:spacing w:before="120"/>
        <w:ind w:firstLine="567"/>
        <w:jc w:val="both"/>
        <w:rPr>
          <w:rFonts w:ascii="Times New Roman" w:hAnsi="Times New Roman" w:cs="Times New Roman"/>
        </w:rPr>
      </w:pPr>
      <w:r w:rsidRPr="00AB05E8">
        <w:rPr>
          <w:rFonts w:ascii="Times New Roman" w:hAnsi="Times New Roman" w:cs="Times New Roman"/>
        </w:rPr>
        <w:t>(6) Na posúdenie spôsobilosti uchádzača na vykonávanie funkcie v zbore sa uchádzač musí podrobiť lekár</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 xml:space="preserve">emu vyšetreniu, previerke fyzickej zdatnosti a psychologickému vyšetreniu. Ak uchádzač jednej z podmienok nevyhovel, prijímacie konanie s ním sa považuje za </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 xml:space="preserve">ončené. </w:t>
      </w:r>
    </w:p>
    <w:p w:rsidR="00BB213B" w:rsidP="00BB213B">
      <w:pPr>
        <w:autoSpaceDE/>
        <w:autoSpaceDN/>
        <w:spacing w:before="120"/>
        <w:ind w:firstLine="567"/>
        <w:jc w:val="both"/>
        <w:rPr>
          <w:rFonts w:ascii="Times New Roman" w:hAnsi="Times New Roman" w:cs="Times New Roman"/>
        </w:rPr>
      </w:pPr>
      <w:r w:rsidRPr="00AB05E8">
        <w:rPr>
          <w:rFonts w:ascii="Times New Roman" w:hAnsi="Times New Roman" w:cs="Times New Roman"/>
        </w:rPr>
        <w:t xml:space="preserve">(7) Prijímacie konanie sa končí </w:t>
      </w:r>
    </w:p>
    <w:p w:rsidR="00BB213B" w:rsidRPr="006B3722" w:rsidP="00BB213B">
      <w:pPr>
        <w:numPr>
          <w:ilvl w:val="0"/>
          <w:numId w:val="10"/>
        </w:numPr>
        <w:tabs>
          <w:tab w:val="left" w:pos="624"/>
        </w:tabs>
        <w:rPr>
          <w:rFonts w:ascii="Times New Roman" w:hAnsi="Times New Roman" w:cs="Times New Roman"/>
        </w:rPr>
      </w:pPr>
      <w:r w:rsidRPr="006B3722">
        <w:rPr>
          <w:rFonts w:ascii="Times New Roman" w:hAnsi="Times New Roman" w:cs="Times New Roman"/>
        </w:rPr>
        <w:t xml:space="preserve">vydaním rozhodnutia o prijatí do služobného pomeru, </w:t>
      </w:r>
    </w:p>
    <w:p w:rsidR="00BB213B" w:rsidRPr="006B3722" w:rsidP="00BB213B">
      <w:pPr>
        <w:numPr>
          <w:ilvl w:val="0"/>
          <w:numId w:val="10"/>
        </w:numPr>
        <w:tabs>
          <w:tab w:val="left" w:pos="624"/>
        </w:tabs>
        <w:jc w:val="both"/>
        <w:rPr>
          <w:rFonts w:ascii="Times New Roman" w:hAnsi="Times New Roman" w:cs="Times New Roman"/>
        </w:rPr>
      </w:pPr>
      <w:r w:rsidRPr="006B3722">
        <w:rPr>
          <w:rFonts w:ascii="Times New Roman" w:hAnsi="Times New Roman" w:cs="Times New Roman"/>
        </w:rPr>
        <w:t>zamietnutím žiadosti o prijatie do služobného pomeru z dôvodu, že v služobnom úrade nie je voľné miesto,</w:t>
      </w:r>
      <w:r>
        <w:rPr>
          <w:rFonts w:ascii="Times New Roman" w:hAnsi="Times New Roman" w:cs="Times New Roman"/>
        </w:rPr>
        <w:t xml:space="preserve"> ktorého sa týka žiadosť o prijatie</w:t>
      </w:r>
      <w:r w:rsidRPr="003E3444">
        <w:rPr>
          <w:rFonts w:ascii="Times New Roman" w:hAnsi="Times New Roman" w:cs="Times New Roman"/>
        </w:rPr>
        <w:t xml:space="preserve"> </w:t>
      </w:r>
      <w:r w:rsidRPr="006B3722">
        <w:rPr>
          <w:rFonts w:ascii="Times New Roman" w:hAnsi="Times New Roman" w:cs="Times New Roman"/>
        </w:rPr>
        <w:t>do služobného pomeru</w:t>
      </w:r>
      <w:r>
        <w:rPr>
          <w:rFonts w:ascii="Times New Roman" w:hAnsi="Times New Roman" w:cs="Times New Roman"/>
        </w:rPr>
        <w:t>,</w:t>
      </w:r>
    </w:p>
    <w:p w:rsidR="00BB213B" w:rsidRPr="006B3722" w:rsidP="00BB213B">
      <w:pPr>
        <w:numPr>
          <w:ilvl w:val="0"/>
          <w:numId w:val="10"/>
        </w:numPr>
        <w:tabs>
          <w:tab w:val="left" w:pos="624"/>
        </w:tabs>
        <w:rPr>
          <w:rFonts w:ascii="Times New Roman" w:hAnsi="Times New Roman" w:cs="Times New Roman"/>
        </w:rPr>
      </w:pPr>
      <w:r w:rsidRPr="006B3722">
        <w:rPr>
          <w:rFonts w:ascii="Times New Roman" w:hAnsi="Times New Roman" w:cs="Times New Roman"/>
        </w:rPr>
        <w:t>späťvzatím žiadosti o</w:t>
      </w:r>
      <w:r>
        <w:rPr>
          <w:rFonts w:ascii="Times New Roman" w:hAnsi="Times New Roman" w:cs="Times New Roman"/>
        </w:rPr>
        <w:t> </w:t>
      </w:r>
      <w:r w:rsidRPr="006B3722">
        <w:rPr>
          <w:rFonts w:ascii="Times New Roman" w:hAnsi="Times New Roman" w:cs="Times New Roman"/>
        </w:rPr>
        <w:t>prijatie</w:t>
      </w:r>
      <w:r>
        <w:rPr>
          <w:rFonts w:ascii="Times New Roman" w:hAnsi="Times New Roman" w:cs="Times New Roman"/>
        </w:rPr>
        <w:t xml:space="preserve"> do služobného pomeru,</w:t>
      </w:r>
      <w:r w:rsidRPr="006B3722">
        <w:rPr>
          <w:rFonts w:ascii="Times New Roman" w:hAnsi="Times New Roman" w:cs="Times New Roman"/>
        </w:rPr>
        <w:t xml:space="preserve"> </w:t>
      </w:r>
    </w:p>
    <w:p w:rsidR="00BB213B" w:rsidP="00BB213B">
      <w:pPr>
        <w:numPr>
          <w:ilvl w:val="0"/>
          <w:numId w:val="10"/>
        </w:numPr>
        <w:tabs>
          <w:tab w:val="left" w:pos="624"/>
        </w:tabs>
        <w:rPr>
          <w:rFonts w:ascii="Times New Roman" w:hAnsi="Times New Roman" w:cs="Times New Roman"/>
        </w:rPr>
      </w:pPr>
      <w:r w:rsidRPr="006B3722">
        <w:rPr>
          <w:rFonts w:ascii="Times New Roman" w:hAnsi="Times New Roman" w:cs="Times New Roman"/>
        </w:rPr>
        <w:t xml:space="preserve">zamietnutím žiadosti o prijatie </w:t>
      </w:r>
      <w:r>
        <w:rPr>
          <w:rFonts w:ascii="Times New Roman" w:hAnsi="Times New Roman" w:cs="Times New Roman"/>
        </w:rPr>
        <w:t xml:space="preserve">do služobného pomeru </w:t>
      </w:r>
      <w:r w:rsidRPr="006B3722">
        <w:rPr>
          <w:rFonts w:ascii="Times New Roman" w:hAnsi="Times New Roman" w:cs="Times New Roman"/>
        </w:rPr>
        <w:t>bez zdôvodnenia,</w:t>
      </w:r>
      <w:r>
        <w:rPr>
          <w:rFonts w:ascii="Times New Roman" w:hAnsi="Times New Roman" w:cs="Times New Roman"/>
        </w:rPr>
        <w:t xml:space="preserve"> alebo</w:t>
      </w:r>
    </w:p>
    <w:p w:rsidR="00BB213B" w:rsidRPr="006B3722" w:rsidP="00BB213B">
      <w:pPr>
        <w:numPr>
          <w:ilvl w:val="0"/>
          <w:numId w:val="10"/>
        </w:numPr>
        <w:tabs>
          <w:tab w:val="left" w:pos="624"/>
        </w:tabs>
        <w:rPr>
          <w:rFonts w:ascii="Times New Roman" w:hAnsi="Times New Roman" w:cs="Times New Roman"/>
        </w:rPr>
      </w:pPr>
      <w:r>
        <w:rPr>
          <w:rFonts w:ascii="Times New Roman" w:hAnsi="Times New Roman" w:cs="Times New Roman"/>
        </w:rPr>
        <w:t>úmrtím uchádzača.</w:t>
      </w:r>
    </w:p>
    <w:p w:rsidR="00BB213B" w:rsidRPr="00AB05E8" w:rsidP="00BB213B">
      <w:pPr>
        <w:autoSpaceDE/>
        <w:autoSpaceDN/>
        <w:spacing w:before="120"/>
        <w:ind w:firstLine="567"/>
        <w:jc w:val="both"/>
        <w:rPr>
          <w:rFonts w:ascii="Times New Roman" w:hAnsi="Times New Roman" w:cs="Times New Roman"/>
        </w:rPr>
      </w:pPr>
      <w:r w:rsidRPr="00AB05E8">
        <w:rPr>
          <w:rFonts w:ascii="Times New Roman" w:hAnsi="Times New Roman" w:cs="Times New Roman"/>
        </w:rPr>
        <w:t xml:space="preserve">(8) </w:t>
      </w:r>
      <w:r>
        <w:rPr>
          <w:rFonts w:ascii="Times New Roman" w:hAnsi="Times New Roman" w:cs="Times New Roman"/>
        </w:rPr>
        <w:t>Uchádzač</w:t>
      </w:r>
      <w:r w:rsidRPr="00AB05E8">
        <w:rPr>
          <w:rFonts w:ascii="Times New Roman" w:hAnsi="Times New Roman" w:cs="Times New Roman"/>
        </w:rPr>
        <w:t xml:space="preserve">, ktorý žiada o prijatie do služobného pomeru, musí byť o výsledku prijímacieho konania písomne vyrozumený do 30 dní od </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ončenia pri</w:t>
      </w:r>
      <w:r w:rsidRPr="00AB05E8">
        <w:rPr>
          <w:rFonts w:ascii="Times New Roman" w:hAnsi="Times New Roman" w:cs="Times New Roman"/>
        </w:rPr>
        <w:t>jímacieho konania, najne</w:t>
      </w:r>
      <w:smartTag w:uri="urn:schemas-microsoft-com:office:smarttags" w:element="PersonName">
        <w:r w:rsidRPr="00AB05E8">
          <w:rPr>
            <w:rFonts w:ascii="Times New Roman" w:hAnsi="Times New Roman" w:cs="Times New Roman"/>
          </w:rPr>
          <w:t>sk</w:t>
        </w:r>
      </w:smartTag>
      <w:r w:rsidR="00910CDF">
        <w:rPr>
          <w:rFonts w:ascii="Times New Roman" w:hAnsi="Times New Roman" w:cs="Times New Roman"/>
        </w:rPr>
        <w:t>ôr však do troch</w:t>
      </w:r>
      <w:r w:rsidRPr="00AB05E8">
        <w:rPr>
          <w:rFonts w:ascii="Times New Roman" w:hAnsi="Times New Roman" w:cs="Times New Roman"/>
        </w:rPr>
        <w:t xml:space="preserve"> mesiacov odo dňa podania žiadosti o prijatie</w:t>
      </w:r>
      <w:r w:rsidRPr="003E3444">
        <w:rPr>
          <w:rFonts w:ascii="Times New Roman" w:hAnsi="Times New Roman" w:cs="Times New Roman"/>
        </w:rPr>
        <w:t xml:space="preserve"> </w:t>
      </w:r>
      <w:r w:rsidRPr="006B3722">
        <w:rPr>
          <w:rFonts w:ascii="Times New Roman" w:hAnsi="Times New Roman" w:cs="Times New Roman"/>
        </w:rPr>
        <w:t>do služobného pomeru</w:t>
      </w:r>
      <w:r w:rsidRPr="00AB05E8">
        <w:rPr>
          <w:rFonts w:ascii="Times New Roman" w:hAnsi="Times New Roman" w:cs="Times New Roman"/>
        </w:rPr>
        <w:t xml:space="preserve">. </w:t>
      </w:r>
    </w:p>
    <w:p w:rsidR="00BB213B" w:rsidP="00BB213B">
      <w:pPr>
        <w:autoSpaceDE/>
        <w:autoSpaceDN/>
        <w:spacing w:before="120"/>
        <w:ind w:firstLine="567"/>
        <w:jc w:val="both"/>
        <w:rPr>
          <w:rFonts w:ascii="Times New Roman" w:hAnsi="Times New Roman" w:cs="Times New Roman"/>
        </w:rPr>
      </w:pPr>
    </w:p>
    <w:p w:rsidR="00BB213B" w:rsidRPr="008222C5" w:rsidP="00BB213B">
      <w:pPr>
        <w:autoSpaceDE/>
        <w:autoSpaceDN/>
        <w:spacing w:before="120"/>
        <w:ind w:firstLine="567"/>
        <w:jc w:val="both"/>
        <w:rPr>
          <w:rFonts w:ascii="Times New Roman" w:hAnsi="Times New Roman" w:cs="Times New Roman"/>
        </w:rPr>
      </w:pPr>
      <w:r w:rsidRPr="00AB05E8">
        <w:rPr>
          <w:rFonts w:ascii="Times New Roman" w:hAnsi="Times New Roman" w:cs="Times New Roman"/>
        </w:rPr>
        <w:t xml:space="preserve">(9) </w:t>
      </w:r>
      <w:r w:rsidRPr="008222C5">
        <w:rPr>
          <w:rFonts w:ascii="Times New Roman" w:hAnsi="Times New Roman" w:cs="Times New Roman"/>
        </w:rPr>
        <w:t>Služobný úrad eviduje uchádzača, ktorý splnil podmienky na prijatie do služobného pomeru a jeho výsledky lekár</w:t>
      </w:r>
      <w:smartTag w:uri="urn:schemas-microsoft-com:office:smarttags" w:element="PersonName">
        <w:r w:rsidRPr="008222C5">
          <w:rPr>
            <w:rFonts w:ascii="Times New Roman" w:hAnsi="Times New Roman" w:cs="Times New Roman"/>
          </w:rPr>
          <w:t>sk</w:t>
        </w:r>
      </w:smartTag>
      <w:r w:rsidRPr="008222C5">
        <w:rPr>
          <w:rFonts w:ascii="Times New Roman" w:hAnsi="Times New Roman" w:cs="Times New Roman"/>
        </w:rPr>
        <w:t>eho vyšetrenia, previerky fyzickej zdatnosti a psychologického vyšetrenia po dobu jedného roka. Evidovaného uchádzača o prijatie do</w:t>
      </w:r>
      <w:r>
        <w:rPr>
          <w:rFonts w:ascii="Times New Roman" w:hAnsi="Times New Roman" w:cs="Times New Roman"/>
        </w:rPr>
        <w:t> </w:t>
      </w:r>
      <w:r w:rsidRPr="008222C5">
        <w:rPr>
          <w:rFonts w:ascii="Times New Roman" w:hAnsi="Times New Roman" w:cs="Times New Roman"/>
        </w:rPr>
        <w:t>služobného pomeru možno vymenovať na voľné funkčné miesto s tým, že možno využiť jeho výsledky lekár</w:t>
      </w:r>
      <w:smartTag w:uri="urn:schemas-microsoft-com:office:smarttags" w:element="PersonName">
        <w:r w:rsidRPr="008222C5">
          <w:rPr>
            <w:rFonts w:ascii="Times New Roman" w:hAnsi="Times New Roman" w:cs="Times New Roman"/>
          </w:rPr>
          <w:t>sk</w:t>
        </w:r>
      </w:smartTag>
      <w:r w:rsidRPr="008222C5">
        <w:rPr>
          <w:rFonts w:ascii="Times New Roman" w:hAnsi="Times New Roman" w:cs="Times New Roman"/>
        </w:rPr>
        <w:t>eho vyšetrenia, previerky fyzickej zdatnosti a psy</w:t>
      </w:r>
      <w:r w:rsidRPr="008222C5">
        <w:rPr>
          <w:rFonts w:ascii="Times New Roman" w:hAnsi="Times New Roman" w:cs="Times New Roman"/>
        </w:rPr>
        <w:t>chologického vyšetrenia.</w:t>
      </w:r>
    </w:p>
    <w:p w:rsidR="00BB213B" w:rsidP="00BB213B">
      <w:pPr>
        <w:autoSpaceDE/>
        <w:autoSpaceDN/>
        <w:spacing w:before="120"/>
        <w:ind w:firstLine="567"/>
        <w:jc w:val="both"/>
        <w:rPr>
          <w:rFonts w:ascii="Times New Roman" w:hAnsi="Times New Roman" w:cs="Times New Roman"/>
        </w:rPr>
      </w:pPr>
      <w:r w:rsidRPr="00AB05E8">
        <w:rPr>
          <w:rFonts w:ascii="Times New Roman" w:hAnsi="Times New Roman" w:cs="Times New Roman"/>
        </w:rPr>
        <w:t xml:space="preserve">(10) Podrobnosti o prijímacom konaní ustanoví všeobecne záväzný právny predpis, ktorý vydá ministerstvo.“. </w:t>
      </w:r>
    </w:p>
    <w:p w:rsidR="00BB213B" w:rsidP="00BB213B">
      <w:pPr>
        <w:autoSpaceDE/>
        <w:autoSpaceDN/>
        <w:ind w:firstLine="567"/>
        <w:jc w:val="both"/>
        <w:rPr>
          <w:rFonts w:ascii="Times New Roman" w:hAnsi="Times New Roman" w:cs="Times New Roman"/>
        </w:rPr>
      </w:pPr>
    </w:p>
    <w:p w:rsidR="00BB213B"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 xml:space="preserve">V § 21 ods. 2 </w:t>
      </w:r>
      <w:r>
        <w:rPr>
          <w:rFonts w:ascii="Times New Roman" w:hAnsi="Times New Roman" w:cs="Times New Roman"/>
        </w:rPr>
        <w:t>sa slová „prednostne obsadí“ nahrádzajú slovami „môže obsadiť              aj bez prijímacieho konania“.</w:t>
      </w:r>
      <w:r w:rsidRPr="00AB05E8">
        <w:rPr>
          <w:rFonts w:ascii="Times New Roman" w:hAnsi="Times New Roman" w:cs="Times New Roman"/>
        </w:rPr>
        <w:t xml:space="preserve"> </w:t>
      </w:r>
    </w:p>
    <w:p w:rsidR="00566403" w:rsidRPr="00AB05E8" w:rsidP="00566403">
      <w:pPr>
        <w:jc w:val="both"/>
        <w:rPr>
          <w:rFonts w:ascii="Times New Roman" w:hAnsi="Times New Roman" w:cs="Times New Roman"/>
        </w:rPr>
      </w:pPr>
    </w:p>
    <w:p w:rsidR="00BB213B" w:rsidRPr="00AB05E8"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V § 21 ods. 3 písm. a) sa vypúšťa slovo „trvalého“</w:t>
      </w:r>
      <w:r>
        <w:rPr>
          <w:rFonts w:ascii="Times New Roman" w:hAnsi="Times New Roman" w:cs="Times New Roman"/>
        </w:rPr>
        <w:t>.</w:t>
      </w:r>
    </w:p>
    <w:p w:rsidR="00BB213B" w:rsidRPr="00AB05E8" w:rsidP="00BB213B">
      <w:pPr>
        <w:jc w:val="both"/>
        <w:rPr>
          <w:rFonts w:ascii="Times New Roman" w:hAnsi="Times New Roman" w:cs="Times New Roman"/>
        </w:rPr>
      </w:pPr>
    </w:p>
    <w:p w:rsidR="00BB213B" w:rsidRPr="00AB05E8"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 xml:space="preserve">V § 21 odsek 6 znie: </w:t>
      </w:r>
    </w:p>
    <w:p w:rsidR="00BB213B" w:rsidRPr="00AB05E8" w:rsidP="00BB213B">
      <w:pPr>
        <w:autoSpaceDE/>
        <w:autoSpaceDN/>
        <w:spacing w:before="120"/>
        <w:ind w:firstLine="567"/>
        <w:jc w:val="both"/>
        <w:rPr>
          <w:rFonts w:ascii="Times New Roman" w:hAnsi="Times New Roman" w:cs="Times New Roman"/>
        </w:rPr>
      </w:pPr>
      <w:r w:rsidRPr="00AB05E8">
        <w:rPr>
          <w:rFonts w:ascii="Times New Roman" w:hAnsi="Times New Roman" w:cs="Times New Roman"/>
        </w:rPr>
        <w:t>„(6) Príslušníkovi Hor</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ej záchrannej služby podľa na</w:t>
      </w:r>
      <w:r>
        <w:rPr>
          <w:rFonts w:ascii="Times New Roman" w:hAnsi="Times New Roman" w:cs="Times New Roman"/>
        </w:rPr>
        <w:t>jnáročnejšej činnosti, ktorú má</w:t>
      </w:r>
      <w:r w:rsidRPr="00AB05E8">
        <w:rPr>
          <w:rFonts w:ascii="Times New Roman" w:hAnsi="Times New Roman" w:cs="Times New Roman"/>
        </w:rPr>
        <w:t xml:space="preserve"> v príslušnej funkcii vykonávať podľa prílohy č. 1a, patrí funkcia v 1. až 9. platovej triede takt</w:t>
      </w:r>
      <w:r w:rsidRPr="00AB05E8">
        <w:rPr>
          <w:rFonts w:ascii="Times New Roman" w:hAnsi="Times New Roman" w:cs="Times New Roman"/>
        </w:rPr>
        <w:t>o:</w:t>
      </w:r>
    </w:p>
    <w:p w:rsidR="00BB213B" w:rsidRPr="00AB05E8" w:rsidP="00BB213B">
      <w:pPr>
        <w:jc w:val="both"/>
        <w:rPr>
          <w:rFonts w:ascii="Times New Roman" w:hAnsi="Times New Roman" w:cs="Times New Roman"/>
        </w:rPr>
      </w:pPr>
    </w:p>
    <w:p w:rsidR="00BB213B" w:rsidRPr="00AB05E8" w:rsidP="00BB213B">
      <w:pPr>
        <w:jc w:val="both"/>
        <w:rPr>
          <w:rFonts w:ascii="Times New Roman" w:hAnsi="Times New Roman" w:cs="Times New Roman"/>
        </w:rPr>
      </w:pPr>
      <w:r w:rsidRPr="00AB05E8">
        <w:rPr>
          <w:rFonts w:ascii="Times New Roman" w:hAnsi="Times New Roman" w:cs="Times New Roman"/>
        </w:rPr>
        <w:t xml:space="preserve">          funkcia </w:t>
        <w:tab/>
        <w:tab/>
        <w:tab/>
        <w:tab/>
        <w:tab/>
        <w:tab/>
      </w:r>
      <w:r>
        <w:rPr>
          <w:rFonts w:ascii="Times New Roman" w:hAnsi="Times New Roman" w:cs="Times New Roman"/>
        </w:rPr>
        <w:tab/>
        <w:tab/>
      </w:r>
      <w:r w:rsidRPr="00AB05E8">
        <w:rPr>
          <w:rFonts w:ascii="Times New Roman" w:hAnsi="Times New Roman" w:cs="Times New Roman"/>
        </w:rPr>
        <w:t xml:space="preserve">platová trieda </w:t>
      </w:r>
    </w:p>
    <w:p w:rsidR="00BB213B" w:rsidRPr="00AB05E8" w:rsidP="00BB213B">
      <w:pPr>
        <w:jc w:val="both"/>
        <w:rPr>
          <w:rFonts w:ascii="Times New Roman" w:hAnsi="Times New Roman" w:cs="Times New Roman"/>
        </w:rPr>
      </w:pPr>
    </w:p>
    <w:p w:rsidR="00BB213B" w:rsidRPr="00AB05E8" w:rsidP="00BB213B">
      <w:pPr>
        <w:jc w:val="both"/>
        <w:rPr>
          <w:rFonts w:ascii="Times New Roman" w:hAnsi="Times New Roman" w:cs="Times New Roman"/>
        </w:rPr>
      </w:pPr>
      <w:r w:rsidRPr="00AB05E8">
        <w:rPr>
          <w:rFonts w:ascii="Times New Roman" w:hAnsi="Times New Roman" w:cs="Times New Roman"/>
        </w:rPr>
        <w:t xml:space="preserve">   mladší záchranár</w:t>
        <w:tab/>
        <w:tab/>
        <w:tab/>
        <w:tab/>
        <w:tab/>
        <w:tab/>
      </w:r>
      <w:r>
        <w:rPr>
          <w:rFonts w:ascii="Times New Roman" w:hAnsi="Times New Roman" w:cs="Times New Roman"/>
        </w:rPr>
        <w:tab/>
        <w:tab/>
      </w:r>
      <w:r w:rsidRPr="00AB05E8">
        <w:rPr>
          <w:rFonts w:ascii="Times New Roman" w:hAnsi="Times New Roman" w:cs="Times New Roman"/>
        </w:rPr>
        <w:t>1</w:t>
      </w:r>
    </w:p>
    <w:p w:rsidR="00BB213B" w:rsidRPr="00AB05E8" w:rsidP="00BB213B">
      <w:pPr>
        <w:jc w:val="both"/>
        <w:rPr>
          <w:rFonts w:ascii="Times New Roman" w:hAnsi="Times New Roman" w:cs="Times New Roman"/>
        </w:rPr>
      </w:pPr>
      <w:r w:rsidRPr="00AB05E8">
        <w:rPr>
          <w:rFonts w:ascii="Times New Roman" w:hAnsi="Times New Roman" w:cs="Times New Roman"/>
        </w:rPr>
        <w:t xml:space="preserve">   záchranár</w:t>
        <w:tab/>
        <w:tab/>
        <w:tab/>
        <w:tab/>
        <w:tab/>
        <w:tab/>
        <w:tab/>
      </w:r>
      <w:r>
        <w:rPr>
          <w:rFonts w:ascii="Times New Roman" w:hAnsi="Times New Roman" w:cs="Times New Roman"/>
        </w:rPr>
        <w:tab/>
        <w:tab/>
      </w:r>
      <w:r w:rsidRPr="00AB05E8">
        <w:rPr>
          <w:rFonts w:ascii="Times New Roman" w:hAnsi="Times New Roman" w:cs="Times New Roman"/>
        </w:rPr>
        <w:t>2</w:t>
      </w:r>
    </w:p>
    <w:p w:rsidR="00BB213B" w:rsidRPr="00AB05E8" w:rsidP="00BB213B">
      <w:pPr>
        <w:jc w:val="both"/>
        <w:rPr>
          <w:rFonts w:ascii="Times New Roman" w:hAnsi="Times New Roman" w:cs="Times New Roman"/>
        </w:rPr>
      </w:pPr>
      <w:r w:rsidRPr="00AB05E8">
        <w:rPr>
          <w:rFonts w:ascii="Times New Roman" w:hAnsi="Times New Roman" w:cs="Times New Roman"/>
        </w:rPr>
        <w:t xml:space="preserve">   </w:t>
      </w:r>
      <w:r w:rsidRPr="008222C5">
        <w:rPr>
          <w:rFonts w:ascii="Times New Roman" w:hAnsi="Times New Roman" w:cs="Times New Roman"/>
        </w:rPr>
        <w:t>starší záchranár, operátor operačného stredi</w:t>
      </w:r>
      <w:smartTag w:uri="urn:schemas-microsoft-com:office:smarttags" w:element="PersonName">
        <w:r w:rsidRPr="008222C5">
          <w:rPr>
            <w:rFonts w:ascii="Times New Roman" w:hAnsi="Times New Roman" w:cs="Times New Roman"/>
          </w:rPr>
          <w:t>sk</w:t>
        </w:r>
      </w:smartTag>
      <w:r w:rsidRPr="008222C5">
        <w:rPr>
          <w:rFonts w:ascii="Times New Roman" w:hAnsi="Times New Roman" w:cs="Times New Roman"/>
        </w:rPr>
        <w:t>a tiesňového volania</w:t>
      </w:r>
      <w:r>
        <w:rPr>
          <w:rFonts w:ascii="Times New Roman" w:hAnsi="Times New Roman" w:cs="Times New Roman"/>
        </w:rPr>
        <w:tab/>
        <w:t>3</w:t>
      </w:r>
    </w:p>
    <w:p w:rsidR="00BB213B" w:rsidRPr="00AB05E8" w:rsidP="00BB213B">
      <w:pPr>
        <w:jc w:val="both"/>
        <w:rPr>
          <w:rFonts w:ascii="Times New Roman" w:hAnsi="Times New Roman" w:cs="Times New Roman"/>
        </w:rPr>
      </w:pPr>
      <w:r w:rsidRPr="00AB05E8">
        <w:rPr>
          <w:rFonts w:ascii="Times New Roman" w:hAnsi="Times New Roman" w:cs="Times New Roman"/>
        </w:rPr>
        <w:t xml:space="preserve">   </w:t>
      </w:r>
      <w:r w:rsidRPr="008222C5">
        <w:rPr>
          <w:rFonts w:ascii="Times New Roman" w:hAnsi="Times New Roman" w:cs="Times New Roman"/>
        </w:rPr>
        <w:t>záchranár expert, odborný referent</w:t>
      </w:r>
      <w:r w:rsidRPr="007529D5">
        <w:rPr>
          <w:rFonts w:ascii="Times New Roman" w:hAnsi="Times New Roman" w:cs="Times New Roman"/>
          <w:b/>
          <w:bCs/>
        </w:rPr>
        <w:tab/>
      </w:r>
      <w:r>
        <w:rPr>
          <w:rFonts w:ascii="Times New Roman" w:hAnsi="Times New Roman" w:cs="Times New Roman"/>
        </w:rPr>
        <w:tab/>
        <w:tab/>
        <w:tab/>
        <w:tab/>
        <w:tab/>
        <w:t>4</w:t>
      </w:r>
    </w:p>
    <w:p w:rsidR="00BB213B" w:rsidRPr="00AB05E8" w:rsidP="00BB213B">
      <w:pPr>
        <w:jc w:val="both"/>
        <w:rPr>
          <w:rFonts w:ascii="Times New Roman" w:hAnsi="Times New Roman" w:cs="Times New Roman"/>
        </w:rPr>
      </w:pPr>
      <w:r w:rsidRPr="00AB05E8">
        <w:rPr>
          <w:rFonts w:ascii="Times New Roman" w:hAnsi="Times New Roman" w:cs="Times New Roman"/>
        </w:rPr>
        <w:t xml:space="preserve">   záchranár špecialista</w:t>
        <w:tab/>
        <w:tab/>
        <w:tab/>
        <w:tab/>
        <w:tab/>
      </w:r>
      <w:r>
        <w:rPr>
          <w:rFonts w:ascii="Times New Roman" w:hAnsi="Times New Roman" w:cs="Times New Roman"/>
        </w:rPr>
        <w:tab/>
        <w:tab/>
      </w:r>
      <w:r w:rsidRPr="00AB05E8">
        <w:rPr>
          <w:rFonts w:ascii="Times New Roman" w:hAnsi="Times New Roman" w:cs="Times New Roman"/>
        </w:rPr>
        <w:t>5</w:t>
      </w:r>
    </w:p>
    <w:p w:rsidR="00BB213B" w:rsidRPr="00AB05E8" w:rsidP="00BB213B">
      <w:pPr>
        <w:jc w:val="both"/>
        <w:rPr>
          <w:rFonts w:ascii="Times New Roman" w:hAnsi="Times New Roman" w:cs="Times New Roman"/>
        </w:rPr>
      </w:pPr>
      <w:r w:rsidRPr="00AB05E8">
        <w:rPr>
          <w:rFonts w:ascii="Times New Roman" w:hAnsi="Times New Roman" w:cs="Times New Roman"/>
        </w:rPr>
        <w:t xml:space="preserve">   náče</w:t>
      </w:r>
      <w:r w:rsidRPr="00AB05E8">
        <w:rPr>
          <w:rFonts w:ascii="Times New Roman" w:hAnsi="Times New Roman" w:cs="Times New Roman"/>
        </w:rPr>
        <w:t xml:space="preserve">lník </w:t>
        <w:tab/>
        <w:tab/>
        <w:tab/>
        <w:tab/>
        <w:tab/>
        <w:tab/>
        <w:tab/>
      </w:r>
      <w:r>
        <w:rPr>
          <w:rFonts w:ascii="Times New Roman" w:hAnsi="Times New Roman" w:cs="Times New Roman"/>
        </w:rPr>
        <w:tab/>
        <w:tab/>
      </w:r>
      <w:r w:rsidRPr="00AB05E8">
        <w:rPr>
          <w:rFonts w:ascii="Times New Roman" w:hAnsi="Times New Roman" w:cs="Times New Roman"/>
        </w:rPr>
        <w:t>6</w:t>
      </w:r>
    </w:p>
    <w:p w:rsidR="00BB213B" w:rsidRPr="00AB05E8" w:rsidP="00BB213B">
      <w:pPr>
        <w:jc w:val="both"/>
        <w:rPr>
          <w:rFonts w:ascii="Times New Roman" w:hAnsi="Times New Roman" w:cs="Times New Roman"/>
        </w:rPr>
      </w:pPr>
      <w:r w:rsidRPr="00AB05E8">
        <w:rPr>
          <w:rFonts w:ascii="Times New Roman" w:hAnsi="Times New Roman" w:cs="Times New Roman"/>
        </w:rPr>
        <w:t xml:space="preserve">   manažér</w:t>
        <w:tab/>
        <w:tab/>
        <w:tab/>
        <w:tab/>
        <w:tab/>
        <w:tab/>
        <w:tab/>
      </w:r>
      <w:r>
        <w:rPr>
          <w:rFonts w:ascii="Times New Roman" w:hAnsi="Times New Roman" w:cs="Times New Roman"/>
        </w:rPr>
        <w:tab/>
        <w:tab/>
      </w:r>
      <w:r w:rsidRPr="00AB05E8">
        <w:rPr>
          <w:rFonts w:ascii="Times New Roman" w:hAnsi="Times New Roman" w:cs="Times New Roman"/>
        </w:rPr>
        <w:t>7</w:t>
      </w:r>
    </w:p>
    <w:p w:rsidR="00BB213B" w:rsidRPr="00AB05E8" w:rsidP="00BB213B">
      <w:pPr>
        <w:jc w:val="both"/>
        <w:rPr>
          <w:rFonts w:ascii="Times New Roman" w:hAnsi="Times New Roman" w:cs="Times New Roman"/>
        </w:rPr>
      </w:pPr>
      <w:r w:rsidRPr="00AB05E8">
        <w:rPr>
          <w:rFonts w:ascii="Times New Roman" w:hAnsi="Times New Roman" w:cs="Times New Roman"/>
        </w:rPr>
        <w:t xml:space="preserve">   starší manažér</w:t>
        <w:tab/>
        <w:tab/>
        <w:tab/>
        <w:tab/>
        <w:tab/>
        <w:tab/>
      </w:r>
      <w:r>
        <w:rPr>
          <w:rFonts w:ascii="Times New Roman" w:hAnsi="Times New Roman" w:cs="Times New Roman"/>
        </w:rPr>
        <w:tab/>
        <w:tab/>
      </w:r>
      <w:r w:rsidRPr="00AB05E8">
        <w:rPr>
          <w:rFonts w:ascii="Times New Roman" w:hAnsi="Times New Roman" w:cs="Times New Roman"/>
        </w:rPr>
        <w:t>8</w:t>
      </w:r>
    </w:p>
    <w:p w:rsidR="00BB213B" w:rsidRPr="00AB05E8" w:rsidP="00BB213B">
      <w:pPr>
        <w:jc w:val="both"/>
        <w:rPr>
          <w:rFonts w:ascii="Times New Roman" w:hAnsi="Times New Roman" w:cs="Times New Roman"/>
        </w:rPr>
      </w:pPr>
      <w:r w:rsidRPr="00AB05E8">
        <w:rPr>
          <w:rFonts w:ascii="Times New Roman" w:hAnsi="Times New Roman" w:cs="Times New Roman"/>
        </w:rPr>
        <w:t xml:space="preserve">   vrchný manažér</w:t>
        <w:tab/>
        <w:tab/>
        <w:tab/>
        <w:tab/>
        <w:tab/>
        <w:tab/>
      </w:r>
      <w:r>
        <w:rPr>
          <w:rFonts w:ascii="Times New Roman" w:hAnsi="Times New Roman" w:cs="Times New Roman"/>
        </w:rPr>
        <w:tab/>
        <w:tab/>
      </w:r>
      <w:r w:rsidRPr="00AB05E8">
        <w:rPr>
          <w:rFonts w:ascii="Times New Roman" w:hAnsi="Times New Roman" w:cs="Times New Roman"/>
        </w:rPr>
        <w:t>9.“.</w:t>
      </w:r>
    </w:p>
    <w:p w:rsidR="00BB213B" w:rsidRPr="00AB05E8" w:rsidP="00BB213B">
      <w:pPr>
        <w:jc w:val="both"/>
        <w:rPr>
          <w:rFonts w:ascii="Times New Roman" w:hAnsi="Times New Roman" w:cs="Times New Roman"/>
        </w:rPr>
      </w:pPr>
    </w:p>
    <w:p w:rsidR="00BB213B" w:rsidRPr="00AB05E8"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V § 21 sa vypúšťa odsek 8.</w:t>
      </w:r>
    </w:p>
    <w:p w:rsidR="00BB213B" w:rsidRPr="00AB05E8" w:rsidP="00BB213B">
      <w:pPr>
        <w:spacing w:before="120"/>
        <w:ind w:firstLine="567"/>
        <w:jc w:val="both"/>
        <w:rPr>
          <w:rFonts w:ascii="Times New Roman" w:hAnsi="Times New Roman" w:cs="Times New Roman"/>
        </w:rPr>
      </w:pPr>
      <w:r w:rsidRPr="00AB05E8">
        <w:rPr>
          <w:rFonts w:ascii="Times New Roman" w:hAnsi="Times New Roman" w:cs="Times New Roman"/>
        </w:rPr>
        <w:t>Doterajšie odseky 9 a 10 sa označujú ako odseky 8 a 9.</w:t>
      </w:r>
    </w:p>
    <w:p w:rsidR="00BB213B" w:rsidRPr="00AB05E8" w:rsidP="00BB213B">
      <w:pPr>
        <w:jc w:val="both"/>
        <w:rPr>
          <w:rFonts w:ascii="Times New Roman" w:hAnsi="Times New Roman" w:cs="Times New Roman"/>
        </w:rPr>
      </w:pPr>
    </w:p>
    <w:p w:rsidR="00BB213B" w:rsidRPr="00AB05E8"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 xml:space="preserve">V § 23 ods. 6 </w:t>
      </w:r>
      <w:r>
        <w:rPr>
          <w:rFonts w:ascii="Times New Roman" w:hAnsi="Times New Roman" w:cs="Times New Roman"/>
        </w:rPr>
        <w:t xml:space="preserve">druhej vete </w:t>
      </w:r>
      <w:r w:rsidRPr="00AB05E8">
        <w:rPr>
          <w:rFonts w:ascii="Times New Roman" w:hAnsi="Times New Roman" w:cs="Times New Roman"/>
        </w:rPr>
        <w:t xml:space="preserve">sa </w:t>
      </w:r>
      <w:r>
        <w:rPr>
          <w:rFonts w:ascii="Times New Roman" w:hAnsi="Times New Roman" w:cs="Times New Roman"/>
        </w:rPr>
        <w:t>na konci  pripájajú tieto slová: „</w:t>
      </w:r>
      <w:r w:rsidRPr="00AB05E8">
        <w:rPr>
          <w:rFonts w:ascii="Times New Roman" w:hAnsi="Times New Roman" w:cs="Times New Roman"/>
        </w:rPr>
        <w:t>prv</w:t>
      </w:r>
      <w:r>
        <w:rPr>
          <w:rFonts w:ascii="Times New Roman" w:hAnsi="Times New Roman" w:cs="Times New Roman"/>
        </w:rPr>
        <w:t>om</w:t>
      </w:r>
      <w:r w:rsidRPr="00AB05E8">
        <w:rPr>
          <w:rFonts w:ascii="Times New Roman" w:hAnsi="Times New Roman" w:cs="Times New Roman"/>
        </w:rPr>
        <w:t xml:space="preserve"> až tre</w:t>
      </w:r>
      <w:r>
        <w:rPr>
          <w:rFonts w:ascii="Times New Roman" w:hAnsi="Times New Roman" w:cs="Times New Roman"/>
        </w:rPr>
        <w:t>ťom</w:t>
      </w:r>
      <w:r w:rsidRPr="00AB05E8">
        <w:rPr>
          <w:rFonts w:ascii="Times New Roman" w:hAnsi="Times New Roman" w:cs="Times New Roman"/>
        </w:rPr>
        <w:t xml:space="preserve"> bod</w:t>
      </w:r>
      <w:r>
        <w:rPr>
          <w:rFonts w:ascii="Times New Roman" w:hAnsi="Times New Roman" w:cs="Times New Roman"/>
        </w:rPr>
        <w:t>e</w:t>
      </w:r>
      <w:r w:rsidRPr="00AB05E8">
        <w:rPr>
          <w:rFonts w:ascii="Times New Roman" w:hAnsi="Times New Roman" w:cs="Times New Roman"/>
        </w:rPr>
        <w:t>“.</w:t>
      </w:r>
    </w:p>
    <w:p w:rsidR="00BB213B" w:rsidRPr="00AB05E8" w:rsidP="00BB213B">
      <w:pPr>
        <w:jc w:val="both"/>
        <w:rPr>
          <w:rFonts w:ascii="Times New Roman" w:hAnsi="Times New Roman" w:cs="Times New Roman"/>
        </w:rPr>
      </w:pPr>
    </w:p>
    <w:p w:rsidR="00BB213B" w:rsidRPr="00AB05E8"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 xml:space="preserve">V § 30 odsek 2 znie: </w:t>
      </w:r>
    </w:p>
    <w:p w:rsidR="00BB213B" w:rsidP="00BB213B">
      <w:pPr>
        <w:autoSpaceDE/>
        <w:autoSpaceDN/>
        <w:spacing w:before="120"/>
        <w:ind w:firstLine="567"/>
        <w:jc w:val="both"/>
        <w:rPr>
          <w:rFonts w:ascii="Times New Roman" w:hAnsi="Times New Roman" w:cs="Times New Roman"/>
        </w:rPr>
      </w:pPr>
      <w:r>
        <w:rPr>
          <w:rFonts w:ascii="Times New Roman" w:hAnsi="Times New Roman" w:cs="Times New Roman"/>
        </w:rPr>
        <w:t>„</w:t>
      </w:r>
      <w:r w:rsidRPr="00AB05E8">
        <w:rPr>
          <w:rFonts w:ascii="Times New Roman" w:hAnsi="Times New Roman" w:cs="Times New Roman"/>
        </w:rPr>
        <w:t>(2) Do dočasnej štátnej služby možno vymenovať uchádzača na zastupovanie príslušníka počas pracovnej neschopnosti, mater</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ej dovolenky, rodičov</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ej dovolenky, neplateného služobného voľna alebo ak</w:t>
      </w:r>
      <w:r>
        <w:rPr>
          <w:rFonts w:ascii="Times New Roman" w:hAnsi="Times New Roman" w:cs="Times New Roman"/>
        </w:rPr>
        <w:t xml:space="preserve"> sa ním obsadzuje</w:t>
      </w:r>
      <w:r w:rsidRPr="00AB05E8">
        <w:rPr>
          <w:rFonts w:ascii="Times New Roman" w:hAnsi="Times New Roman" w:cs="Times New Roman"/>
        </w:rPr>
        <w:t> voľné mies</w:t>
      </w:r>
      <w:r w:rsidRPr="00AB05E8">
        <w:rPr>
          <w:rFonts w:ascii="Times New Roman" w:hAnsi="Times New Roman" w:cs="Times New Roman"/>
        </w:rPr>
        <w:t>to</w:t>
      </w:r>
      <w:r>
        <w:rPr>
          <w:rFonts w:ascii="Times New Roman" w:hAnsi="Times New Roman" w:cs="Times New Roman"/>
        </w:rPr>
        <w:t xml:space="preserve"> podľa odseku 1.“.</w:t>
      </w:r>
    </w:p>
    <w:p w:rsidR="00BB213B" w:rsidP="00BB213B">
      <w:pPr>
        <w:autoSpaceDE/>
        <w:autoSpaceDN/>
        <w:ind w:left="567"/>
        <w:jc w:val="both"/>
        <w:rPr>
          <w:rFonts w:ascii="Times New Roman" w:hAnsi="Times New Roman" w:cs="Times New Roman"/>
        </w:rPr>
      </w:pPr>
    </w:p>
    <w:p w:rsidR="00BB213B" w:rsidP="00BB213B">
      <w:pPr>
        <w:numPr>
          <w:ilvl w:val="0"/>
          <w:numId w:val="3"/>
        </w:numPr>
        <w:tabs>
          <w:tab w:val="left" w:pos="1030"/>
        </w:tabs>
        <w:autoSpaceDE/>
        <w:autoSpaceDN/>
        <w:jc w:val="both"/>
        <w:rPr>
          <w:rFonts w:ascii="Times New Roman" w:hAnsi="Times New Roman" w:cs="Times New Roman"/>
        </w:rPr>
      </w:pPr>
      <w:r>
        <w:rPr>
          <w:rFonts w:ascii="Times New Roman" w:hAnsi="Times New Roman" w:cs="Times New Roman"/>
        </w:rPr>
        <w:t>V § 31 ods. 2 sa vypúšťajú slová „o prijatie do služobného pomeru“.</w:t>
      </w:r>
    </w:p>
    <w:p w:rsidR="00BB213B" w:rsidRPr="00AB05E8" w:rsidP="00BB213B">
      <w:pPr>
        <w:autoSpaceDE/>
        <w:autoSpaceDN/>
        <w:ind w:firstLine="567"/>
        <w:jc w:val="both"/>
        <w:rPr>
          <w:rFonts w:ascii="Times New Roman" w:hAnsi="Times New Roman" w:cs="Times New Roman"/>
        </w:rPr>
      </w:pPr>
    </w:p>
    <w:p w:rsidR="00BB213B" w:rsidP="00BB213B">
      <w:pPr>
        <w:numPr>
          <w:ilvl w:val="0"/>
          <w:numId w:val="3"/>
        </w:numPr>
        <w:tabs>
          <w:tab w:val="left" w:pos="1030"/>
        </w:tabs>
        <w:jc w:val="both"/>
        <w:rPr>
          <w:rFonts w:ascii="Times New Roman" w:hAnsi="Times New Roman" w:cs="Times New Roman"/>
        </w:rPr>
      </w:pPr>
      <w:r>
        <w:rPr>
          <w:rFonts w:ascii="Times New Roman" w:hAnsi="Times New Roman" w:cs="Times New Roman"/>
        </w:rPr>
        <w:t xml:space="preserve"> V § 34 ods. 5 sa slová „tohto osobitného zariadenia zboru“ nahrádzajú slovami „Hasič</w:t>
      </w:r>
      <w:smartTag w:uri="urn:schemas-microsoft-com:office:smarttags" w:element="PersonName">
        <w:r>
          <w:rPr>
            <w:rFonts w:ascii="Times New Roman" w:hAnsi="Times New Roman" w:cs="Times New Roman"/>
          </w:rPr>
          <w:t>sk</w:t>
        </w:r>
      </w:smartTag>
      <w:r>
        <w:rPr>
          <w:rFonts w:ascii="Times New Roman" w:hAnsi="Times New Roman" w:cs="Times New Roman"/>
        </w:rPr>
        <w:t>ého a záchranného útvaru hlavného mesta Sloven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ej republiky Bratislavy“. </w:t>
      </w:r>
    </w:p>
    <w:p w:rsidR="00BB213B" w:rsidP="00BB213B">
      <w:pPr>
        <w:jc w:val="both"/>
        <w:rPr>
          <w:rFonts w:ascii="Times New Roman" w:hAnsi="Times New Roman" w:cs="Times New Roman"/>
        </w:rPr>
      </w:pPr>
    </w:p>
    <w:p w:rsidR="00BB213B"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V § 35 ods. 2 sa vypúšťajú slová „alebo vyššie odborné vzdelanie“.</w:t>
      </w:r>
    </w:p>
    <w:p w:rsidR="00566403" w:rsidP="00566403">
      <w:pPr>
        <w:jc w:val="both"/>
        <w:rPr>
          <w:rFonts w:ascii="Times New Roman" w:hAnsi="Times New Roman" w:cs="Times New Roman"/>
        </w:rPr>
      </w:pPr>
    </w:p>
    <w:p w:rsidR="00BB213B" w:rsidRPr="00AB05E8"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V § 35 ods. 3 prvej vete sa za slovo „príslušník“ vkladajú slová „vyššie odborné vzdelanie alebo“.</w:t>
      </w:r>
    </w:p>
    <w:p w:rsidR="00BB213B" w:rsidP="00BB213B">
      <w:pPr>
        <w:ind w:left="567"/>
        <w:jc w:val="both"/>
        <w:rPr>
          <w:rFonts w:ascii="Times New Roman" w:hAnsi="Times New Roman" w:cs="Times New Roman"/>
        </w:rPr>
      </w:pPr>
    </w:p>
    <w:p w:rsidR="00BB213B" w:rsidRPr="00AB05E8"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 xml:space="preserve">V § 37 ods. 1 písm. a) </w:t>
      </w:r>
      <w:r>
        <w:rPr>
          <w:rFonts w:ascii="Times New Roman" w:hAnsi="Times New Roman" w:cs="Times New Roman"/>
        </w:rPr>
        <w:t xml:space="preserve">sa </w:t>
      </w:r>
      <w:r w:rsidRPr="00AB05E8">
        <w:rPr>
          <w:rFonts w:ascii="Times New Roman" w:hAnsi="Times New Roman" w:cs="Times New Roman"/>
        </w:rPr>
        <w:t>vypúšťajú slová „alebo vyššie odborné vzdelanie“ a</w:t>
      </w:r>
      <w:r>
        <w:rPr>
          <w:rFonts w:ascii="Times New Roman" w:hAnsi="Times New Roman" w:cs="Times New Roman"/>
        </w:rPr>
        <w:t> </w:t>
      </w:r>
      <w:r w:rsidRPr="00AB05E8">
        <w:rPr>
          <w:rFonts w:ascii="Times New Roman" w:hAnsi="Times New Roman" w:cs="Times New Roman"/>
        </w:rPr>
        <w:t>za</w:t>
      </w:r>
      <w:r>
        <w:rPr>
          <w:rFonts w:ascii="Times New Roman" w:hAnsi="Times New Roman" w:cs="Times New Roman"/>
        </w:rPr>
        <w:t> </w:t>
      </w:r>
      <w:r w:rsidRPr="00AB05E8">
        <w:rPr>
          <w:rFonts w:ascii="Times New Roman" w:hAnsi="Times New Roman" w:cs="Times New Roman"/>
        </w:rPr>
        <w:t>slová „maj</w:t>
      </w:r>
      <w:r w:rsidRPr="00AB05E8">
        <w:rPr>
          <w:rFonts w:ascii="Times New Roman" w:hAnsi="Times New Roman" w:cs="Times New Roman"/>
        </w:rPr>
        <w:t xml:space="preserve">ora, ak má“ sa </w:t>
      </w:r>
      <w:r w:rsidRPr="008222C5">
        <w:rPr>
          <w:rFonts w:ascii="Times New Roman" w:hAnsi="Times New Roman" w:cs="Times New Roman"/>
        </w:rPr>
        <w:t>vkladajú</w:t>
      </w:r>
      <w:r w:rsidRPr="00225C68">
        <w:rPr>
          <w:rFonts w:ascii="Times New Roman" w:hAnsi="Times New Roman" w:cs="Times New Roman"/>
          <w:b/>
          <w:bCs/>
        </w:rPr>
        <w:t xml:space="preserve"> </w:t>
      </w:r>
      <w:r w:rsidRPr="00AB05E8">
        <w:rPr>
          <w:rFonts w:ascii="Times New Roman" w:hAnsi="Times New Roman" w:cs="Times New Roman"/>
        </w:rPr>
        <w:t>slová „vyššie odborné vzdelanie alebo“.</w:t>
      </w:r>
    </w:p>
    <w:p w:rsidR="00BB213B" w:rsidP="00BB213B">
      <w:pPr>
        <w:ind w:left="567"/>
        <w:jc w:val="both"/>
        <w:rPr>
          <w:rFonts w:ascii="Times New Roman" w:hAnsi="Times New Roman" w:cs="Times New Roman"/>
        </w:rPr>
      </w:pPr>
    </w:p>
    <w:p w:rsidR="00BB213B" w:rsidRPr="00AB05E8"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V § 37 ods. 2 písm. a) sa vypúšťajú slová „alebo vyššie odborné vzdelanie“.</w:t>
      </w:r>
    </w:p>
    <w:p w:rsidR="00BB213B" w:rsidRPr="00C75481" w:rsidP="00BB213B">
      <w:pPr>
        <w:jc w:val="both"/>
        <w:rPr>
          <w:rFonts w:ascii="Times New Roman" w:hAnsi="Times New Roman" w:cs="Times New Roman"/>
        </w:rPr>
      </w:pPr>
    </w:p>
    <w:p w:rsidR="00BB213B" w:rsidRPr="00AB05E8"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V § 37 ods. 2 písm. b) sa za slová „ak dosiahol“ vkladajú slová „vyššie odborné vzdelanie alebo“.</w:t>
      </w:r>
    </w:p>
    <w:p w:rsidR="00BB213B" w:rsidRPr="00AB05E8" w:rsidP="00BB213B">
      <w:pPr>
        <w:jc w:val="both"/>
        <w:rPr>
          <w:rFonts w:ascii="Times New Roman" w:hAnsi="Times New Roman" w:cs="Times New Roman"/>
        </w:rPr>
      </w:pPr>
    </w:p>
    <w:p w:rsidR="00BB213B" w:rsidRPr="00AB05E8"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 xml:space="preserve">§ 37 sa dopĺňa </w:t>
      </w:r>
      <w:r w:rsidRPr="00AB05E8">
        <w:rPr>
          <w:rFonts w:ascii="Times New Roman" w:hAnsi="Times New Roman" w:cs="Times New Roman"/>
        </w:rPr>
        <w:t>odsekom 3, ktorý znie:</w:t>
      </w:r>
    </w:p>
    <w:p w:rsidR="00BB213B" w:rsidRPr="00AB05E8" w:rsidP="00BB213B">
      <w:pPr>
        <w:autoSpaceDE/>
        <w:autoSpaceDN/>
        <w:spacing w:before="120"/>
        <w:ind w:firstLine="567"/>
        <w:jc w:val="both"/>
        <w:rPr>
          <w:rFonts w:ascii="Times New Roman" w:hAnsi="Times New Roman" w:cs="Times New Roman"/>
        </w:rPr>
      </w:pPr>
      <w:r w:rsidRPr="00AB05E8">
        <w:rPr>
          <w:rFonts w:ascii="Times New Roman" w:hAnsi="Times New Roman" w:cs="Times New Roman"/>
        </w:rPr>
        <w:t>„(3) Ak si príslušník v práporčíckej hodnosti zvýši stupeň vzdelania, má nárok na</w:t>
      </w:r>
      <w:r>
        <w:rPr>
          <w:rFonts w:ascii="Times New Roman" w:hAnsi="Times New Roman" w:cs="Times New Roman"/>
        </w:rPr>
        <w:t> </w:t>
      </w:r>
      <w:r w:rsidRPr="00AB05E8">
        <w:rPr>
          <w:rFonts w:ascii="Times New Roman" w:hAnsi="Times New Roman" w:cs="Times New Roman"/>
        </w:rPr>
        <w:t>vymenovanie do  hodnosti podporučíka, ak  je takáto hodnosť pre funkciu, ktorú vykonáva, plánovaná.“.</w:t>
      </w:r>
    </w:p>
    <w:p w:rsidR="00BB213B" w:rsidRPr="00AB05E8" w:rsidP="00BB213B">
      <w:pPr>
        <w:jc w:val="both"/>
        <w:rPr>
          <w:rFonts w:ascii="Times New Roman" w:hAnsi="Times New Roman" w:cs="Times New Roman"/>
        </w:rPr>
      </w:pPr>
    </w:p>
    <w:p w:rsidR="00BB213B" w:rsidRPr="00AB05E8" w:rsidP="00BB213B">
      <w:pPr>
        <w:numPr>
          <w:ilvl w:val="0"/>
          <w:numId w:val="3"/>
        </w:numPr>
        <w:tabs>
          <w:tab w:val="left" w:pos="1030"/>
        </w:tabs>
        <w:jc w:val="both"/>
        <w:rPr>
          <w:rFonts w:ascii="Times New Roman" w:hAnsi="Times New Roman" w:cs="Times New Roman"/>
          <w:b/>
          <w:bCs/>
        </w:rPr>
      </w:pPr>
      <w:r w:rsidRPr="00AB05E8">
        <w:rPr>
          <w:rFonts w:ascii="Times New Roman" w:hAnsi="Times New Roman" w:cs="Times New Roman"/>
        </w:rPr>
        <w:t>V § 40 ods. 4 písm. a) sa na konci pripájajú tieto slová: „a to ešte pred vyslaním príslušníka  Hasič</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ého a záchranného zboru na špecializovanú prípravu,“.</w:t>
      </w:r>
    </w:p>
    <w:p w:rsidR="00BB213B" w:rsidRPr="00AB05E8" w:rsidP="00BB213B">
      <w:pPr>
        <w:jc w:val="both"/>
        <w:rPr>
          <w:rFonts w:ascii="Times New Roman" w:hAnsi="Times New Roman" w:cs="Times New Roman"/>
        </w:rPr>
      </w:pPr>
    </w:p>
    <w:p w:rsidR="00BB213B" w:rsidRPr="00275E71"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V § 40 ods. 7 písm</w:t>
      </w:r>
      <w:r>
        <w:rPr>
          <w:rFonts w:ascii="Times New Roman" w:hAnsi="Times New Roman" w:cs="Times New Roman"/>
        </w:rPr>
        <w:t>.</w:t>
      </w:r>
      <w:r w:rsidRPr="00AB05E8">
        <w:rPr>
          <w:rFonts w:ascii="Times New Roman" w:hAnsi="Times New Roman" w:cs="Times New Roman"/>
        </w:rPr>
        <w:t xml:space="preserve"> e) </w:t>
      </w:r>
      <w:r>
        <w:rPr>
          <w:rFonts w:ascii="Times New Roman" w:hAnsi="Times New Roman" w:cs="Times New Roman"/>
        </w:rPr>
        <w:t>sa na konci bodka nahrádza čiarkou a pripájajú tieto slová: „</w:t>
      </w:r>
      <w:r w:rsidRPr="00275E71">
        <w:rPr>
          <w:rFonts w:ascii="Times New Roman" w:hAnsi="Times New Roman" w:cs="Times New Roman"/>
        </w:rPr>
        <w:t xml:space="preserve">ktorú v čase služobného hodnotenia vykonáva.“ </w:t>
      </w:r>
    </w:p>
    <w:p w:rsidR="00BB213B" w:rsidRPr="00275E71" w:rsidP="00BB213B">
      <w:pPr>
        <w:jc w:val="both"/>
        <w:rPr>
          <w:rFonts w:ascii="Times New Roman" w:hAnsi="Times New Roman" w:cs="Times New Roman"/>
        </w:rPr>
      </w:pPr>
    </w:p>
    <w:p w:rsidR="00BB213B" w:rsidRPr="00AB05E8"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V § 47 sa odsek 1 dopĺňa písmenom e), ktoré znie:</w:t>
      </w:r>
    </w:p>
    <w:p w:rsidR="00BB213B" w:rsidRPr="00AB05E8" w:rsidP="00BB213B">
      <w:pPr>
        <w:spacing w:before="120"/>
        <w:ind w:left="1038" w:hanging="471"/>
        <w:jc w:val="both"/>
        <w:rPr>
          <w:rFonts w:ascii="Times New Roman" w:hAnsi="Times New Roman" w:cs="Times New Roman"/>
        </w:rPr>
      </w:pPr>
      <w:r w:rsidRPr="00AB05E8">
        <w:rPr>
          <w:rFonts w:ascii="Times New Roman" w:hAnsi="Times New Roman" w:cs="Times New Roman"/>
        </w:rPr>
        <w:t>„e) preložiť</w:t>
      </w:r>
      <w:r>
        <w:rPr>
          <w:rFonts w:ascii="Times New Roman" w:hAnsi="Times New Roman" w:cs="Times New Roman"/>
        </w:rPr>
        <w:t xml:space="preserve"> </w:t>
      </w:r>
      <w:r w:rsidRPr="00AB05E8">
        <w:rPr>
          <w:rFonts w:ascii="Times New Roman" w:hAnsi="Times New Roman" w:cs="Times New Roman"/>
        </w:rPr>
        <w:t>na vykonávanie služobných činností aj na iný útvar ministerstva alebo</w:t>
      </w:r>
      <w:r>
        <w:rPr>
          <w:rFonts w:ascii="Times New Roman" w:hAnsi="Times New Roman" w:cs="Times New Roman"/>
        </w:rPr>
        <w:t> </w:t>
      </w:r>
      <w:r w:rsidRPr="00275E71">
        <w:rPr>
          <w:rFonts w:ascii="Times New Roman" w:hAnsi="Times New Roman" w:cs="Times New Roman"/>
        </w:rPr>
        <w:t>na plnenie úloh pre zbor</w:t>
      </w:r>
      <w:r w:rsidRPr="00AB05E8">
        <w:rPr>
          <w:rFonts w:ascii="Times New Roman" w:hAnsi="Times New Roman" w:cs="Times New Roman"/>
        </w:rPr>
        <w:t xml:space="preserve"> na</w:t>
      </w:r>
      <w:r>
        <w:rPr>
          <w:rFonts w:ascii="Times New Roman" w:hAnsi="Times New Roman" w:cs="Times New Roman"/>
        </w:rPr>
        <w:t> </w:t>
      </w:r>
      <w:r w:rsidRPr="00AB05E8">
        <w:rPr>
          <w:rFonts w:ascii="Times New Roman" w:hAnsi="Times New Roman" w:cs="Times New Roman"/>
        </w:rPr>
        <w:t>iný orgán štátnej správy.“.</w:t>
      </w:r>
    </w:p>
    <w:p w:rsidR="00BB213B" w:rsidRPr="00AB05E8" w:rsidP="00BB213B">
      <w:pPr>
        <w:ind w:left="480" w:hanging="480"/>
        <w:jc w:val="both"/>
        <w:rPr>
          <w:rFonts w:ascii="Times New Roman" w:hAnsi="Times New Roman" w:cs="Times New Roman"/>
        </w:rPr>
      </w:pPr>
    </w:p>
    <w:p w:rsidR="00BB213B" w:rsidRPr="00AB05E8"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V § 47 ods. 2 úvodnej vete sa slová „písm. b) alebo</w:t>
      </w:r>
      <w:r>
        <w:rPr>
          <w:rFonts w:ascii="Times New Roman" w:hAnsi="Times New Roman" w:cs="Times New Roman"/>
        </w:rPr>
        <w:t xml:space="preserve"> </w:t>
      </w:r>
      <w:r w:rsidRPr="00AB05E8">
        <w:rPr>
          <w:rFonts w:ascii="Times New Roman" w:hAnsi="Times New Roman" w:cs="Times New Roman"/>
        </w:rPr>
        <w:t>c)“ nahrádzajú slovami „</w:t>
      </w:r>
      <w:r>
        <w:rPr>
          <w:rFonts w:ascii="Times New Roman" w:hAnsi="Times New Roman" w:cs="Times New Roman"/>
        </w:rPr>
        <w:t>písm</w:t>
      </w:r>
      <w:r>
        <w:rPr>
          <w:rFonts w:ascii="Times New Roman" w:hAnsi="Times New Roman" w:cs="Times New Roman"/>
        </w:rPr>
        <w:t>. b), c) alebo e)</w:t>
      </w:r>
      <w:r w:rsidRPr="00AB05E8">
        <w:rPr>
          <w:rFonts w:ascii="Times New Roman" w:hAnsi="Times New Roman" w:cs="Times New Roman"/>
        </w:rPr>
        <w:t>“.</w:t>
      </w:r>
    </w:p>
    <w:p w:rsidR="00BB213B" w:rsidRPr="00AB05E8" w:rsidP="00BB213B">
      <w:pPr>
        <w:jc w:val="both"/>
        <w:rPr>
          <w:rFonts w:ascii="Times New Roman" w:hAnsi="Times New Roman" w:cs="Times New Roman"/>
        </w:rPr>
      </w:pPr>
    </w:p>
    <w:p w:rsidR="00BB213B" w:rsidRPr="00AB05E8"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V § 49 ods. 1 sa vypúšťajú slová „na základe výberového konania“.</w:t>
      </w:r>
    </w:p>
    <w:p w:rsidR="00BB213B" w:rsidRPr="00AB05E8" w:rsidP="00BB213B">
      <w:pPr>
        <w:ind w:firstLine="360"/>
        <w:jc w:val="both"/>
        <w:rPr>
          <w:rFonts w:ascii="Times New Roman" w:hAnsi="Times New Roman" w:cs="Times New Roman"/>
        </w:rPr>
      </w:pPr>
    </w:p>
    <w:p w:rsidR="00BB213B" w:rsidRPr="00AB05E8" w:rsidP="00BB213B">
      <w:pPr>
        <w:numPr>
          <w:ilvl w:val="0"/>
          <w:numId w:val="3"/>
        </w:numPr>
        <w:tabs>
          <w:tab w:val="left" w:pos="1030"/>
        </w:tabs>
        <w:rPr>
          <w:rFonts w:ascii="Times New Roman" w:hAnsi="Times New Roman" w:cs="Times New Roman"/>
        </w:rPr>
      </w:pPr>
      <w:r w:rsidRPr="00AB05E8">
        <w:rPr>
          <w:rFonts w:ascii="Times New Roman" w:hAnsi="Times New Roman" w:cs="Times New Roman"/>
        </w:rPr>
        <w:t>V § 49 sa vypúšťajú odseky 2 až 4.</w:t>
      </w:r>
    </w:p>
    <w:p w:rsidR="00BB213B" w:rsidP="00BB213B">
      <w:pPr>
        <w:spacing w:before="120"/>
        <w:ind w:firstLine="567"/>
        <w:jc w:val="both"/>
        <w:rPr>
          <w:rFonts w:ascii="Times New Roman" w:hAnsi="Times New Roman" w:cs="Times New Roman"/>
        </w:rPr>
      </w:pPr>
      <w:r w:rsidRPr="00AB05E8">
        <w:rPr>
          <w:rFonts w:ascii="Times New Roman" w:hAnsi="Times New Roman" w:cs="Times New Roman"/>
        </w:rPr>
        <w:t>Doterajšie odseky 5 až 10 sa označujú ako odseky 2 až 7.</w:t>
      </w:r>
    </w:p>
    <w:p w:rsidR="00BB213B" w:rsidRPr="00AB05E8" w:rsidP="00BB213B">
      <w:pPr>
        <w:ind w:firstLine="567"/>
        <w:jc w:val="both"/>
        <w:rPr>
          <w:rFonts w:ascii="Times New Roman" w:hAnsi="Times New Roman" w:cs="Times New Roman"/>
        </w:rPr>
      </w:pPr>
    </w:p>
    <w:p w:rsidR="00BB213B" w:rsidP="00BB213B">
      <w:pPr>
        <w:numPr>
          <w:ilvl w:val="0"/>
          <w:numId w:val="3"/>
        </w:numPr>
        <w:tabs>
          <w:tab w:val="left" w:pos="1030"/>
        </w:tabs>
        <w:jc w:val="both"/>
        <w:rPr>
          <w:rFonts w:ascii="Times New Roman" w:hAnsi="Times New Roman" w:cs="Times New Roman"/>
        </w:rPr>
      </w:pPr>
      <w:r>
        <w:rPr>
          <w:rFonts w:ascii="Times New Roman" w:hAnsi="Times New Roman" w:cs="Times New Roman"/>
        </w:rPr>
        <w:t>V§ 49 odseky 3 a 4 znejú:</w:t>
      </w:r>
    </w:p>
    <w:p w:rsidR="00BB213B" w:rsidRPr="00A15FB6" w:rsidP="00BB213B">
      <w:pPr>
        <w:spacing w:before="120"/>
        <w:ind w:firstLine="567"/>
        <w:jc w:val="both"/>
        <w:rPr>
          <w:rFonts w:ascii="Times New Roman" w:hAnsi="Times New Roman" w:cs="Times New Roman"/>
        </w:rPr>
      </w:pPr>
      <w:r>
        <w:rPr>
          <w:rFonts w:ascii="Times New Roman" w:hAnsi="Times New Roman" w:cs="Times New Roman"/>
        </w:rPr>
        <w:t>(3</w:t>
      </w:r>
      <w:r w:rsidRPr="00A15FB6">
        <w:rPr>
          <w:rFonts w:ascii="Times New Roman" w:hAnsi="Times New Roman" w:cs="Times New Roman"/>
        </w:rPr>
        <w:t>) Príslušník v stálej štátnej službe, ktorý vykonáva štátnu službu v služobnom úrade, ktorým je ministerstvo, a je zaradený v zariadení zboru, je vymenovaný za nadriadeného ako</w:t>
      </w:r>
    </w:p>
    <w:p w:rsidR="00BB213B" w:rsidRPr="00A15FB6" w:rsidP="00BB213B">
      <w:pPr>
        <w:numPr>
          <w:ilvl w:val="0"/>
          <w:numId w:val="14"/>
        </w:numPr>
        <w:tabs>
          <w:tab w:val="left" w:pos="624"/>
        </w:tabs>
        <w:jc w:val="both"/>
        <w:rPr>
          <w:rFonts w:ascii="Times New Roman" w:hAnsi="Times New Roman" w:cs="Times New Roman"/>
        </w:rPr>
      </w:pPr>
      <w:r w:rsidRPr="00A15FB6">
        <w:rPr>
          <w:rFonts w:ascii="Times New Roman" w:hAnsi="Times New Roman" w:cs="Times New Roman"/>
        </w:rPr>
        <w:t>veliteľ družstva,</w:t>
      </w:r>
    </w:p>
    <w:p w:rsidR="00BB213B" w:rsidRPr="00A15FB6" w:rsidP="00BB213B">
      <w:pPr>
        <w:numPr>
          <w:ilvl w:val="0"/>
          <w:numId w:val="14"/>
        </w:numPr>
        <w:tabs>
          <w:tab w:val="left" w:pos="624"/>
        </w:tabs>
        <w:jc w:val="both"/>
        <w:rPr>
          <w:rFonts w:ascii="Times New Roman" w:hAnsi="Times New Roman" w:cs="Times New Roman"/>
        </w:rPr>
      </w:pPr>
      <w:r w:rsidRPr="00A15FB6">
        <w:rPr>
          <w:rFonts w:ascii="Times New Roman" w:hAnsi="Times New Roman" w:cs="Times New Roman"/>
        </w:rPr>
        <w:t>veliteľ čaty,</w:t>
      </w:r>
    </w:p>
    <w:p w:rsidR="00BB213B" w:rsidRPr="00A15FB6" w:rsidP="00BB213B">
      <w:pPr>
        <w:numPr>
          <w:ilvl w:val="0"/>
          <w:numId w:val="14"/>
        </w:numPr>
        <w:tabs>
          <w:tab w:val="left" w:pos="624"/>
        </w:tabs>
        <w:jc w:val="both"/>
        <w:rPr>
          <w:rFonts w:ascii="Times New Roman" w:hAnsi="Times New Roman" w:cs="Times New Roman"/>
        </w:rPr>
      </w:pPr>
      <w:r w:rsidRPr="00A15FB6">
        <w:rPr>
          <w:rFonts w:ascii="Times New Roman" w:hAnsi="Times New Roman" w:cs="Times New Roman"/>
        </w:rPr>
        <w:t>veliteľ zmeny,</w:t>
      </w:r>
    </w:p>
    <w:p w:rsidR="00BB213B" w:rsidRPr="00A15FB6" w:rsidP="00BB213B">
      <w:pPr>
        <w:numPr>
          <w:ilvl w:val="0"/>
          <w:numId w:val="14"/>
        </w:numPr>
        <w:tabs>
          <w:tab w:val="left" w:pos="624"/>
        </w:tabs>
        <w:jc w:val="both"/>
        <w:rPr>
          <w:rFonts w:ascii="Times New Roman" w:hAnsi="Times New Roman" w:cs="Times New Roman"/>
        </w:rPr>
      </w:pPr>
      <w:r w:rsidRPr="00A15FB6">
        <w:rPr>
          <w:rFonts w:ascii="Times New Roman" w:hAnsi="Times New Roman" w:cs="Times New Roman"/>
        </w:rPr>
        <w:t>veliteľ hasič</w:t>
      </w:r>
      <w:smartTag w:uri="urn:schemas-microsoft-com:office:smarttags" w:element="PersonName">
        <w:r w:rsidRPr="00A15FB6">
          <w:rPr>
            <w:rFonts w:ascii="Times New Roman" w:hAnsi="Times New Roman" w:cs="Times New Roman"/>
          </w:rPr>
          <w:t>sk</w:t>
        </w:r>
      </w:smartTag>
      <w:r w:rsidRPr="00A15FB6">
        <w:rPr>
          <w:rFonts w:ascii="Times New Roman" w:hAnsi="Times New Roman" w:cs="Times New Roman"/>
        </w:rPr>
        <w:t>ej stanice,</w:t>
      </w:r>
    </w:p>
    <w:p w:rsidR="00BB213B" w:rsidRPr="00A15FB6" w:rsidP="00BB213B">
      <w:pPr>
        <w:numPr>
          <w:ilvl w:val="0"/>
          <w:numId w:val="14"/>
        </w:numPr>
        <w:tabs>
          <w:tab w:val="left" w:pos="624"/>
        </w:tabs>
        <w:jc w:val="both"/>
        <w:rPr>
          <w:rFonts w:ascii="Times New Roman" w:hAnsi="Times New Roman" w:cs="Times New Roman"/>
        </w:rPr>
      </w:pPr>
      <w:r w:rsidRPr="00A15FB6">
        <w:rPr>
          <w:rFonts w:ascii="Times New Roman" w:hAnsi="Times New Roman" w:cs="Times New Roman"/>
        </w:rPr>
        <w:t>vedúci oddelenia,</w:t>
      </w:r>
    </w:p>
    <w:p w:rsidR="00BB213B" w:rsidP="00BB213B">
      <w:pPr>
        <w:numPr>
          <w:ilvl w:val="0"/>
          <w:numId w:val="14"/>
        </w:numPr>
        <w:tabs>
          <w:tab w:val="left" w:pos="624"/>
        </w:tabs>
        <w:jc w:val="both"/>
        <w:rPr>
          <w:rFonts w:ascii="Times New Roman" w:hAnsi="Times New Roman" w:cs="Times New Roman"/>
        </w:rPr>
      </w:pPr>
      <w:r w:rsidRPr="00A15FB6">
        <w:rPr>
          <w:rFonts w:ascii="Times New Roman" w:hAnsi="Times New Roman" w:cs="Times New Roman"/>
        </w:rPr>
        <w:t>zástupca riaditeľa zariadenia, zástupca veliteľa zariadenia</w:t>
      </w:r>
      <w:r>
        <w:rPr>
          <w:rFonts w:ascii="Times New Roman" w:hAnsi="Times New Roman" w:cs="Times New Roman"/>
        </w:rPr>
        <w:t>,</w:t>
      </w:r>
      <w:r w:rsidRPr="00A15FB6">
        <w:rPr>
          <w:rFonts w:ascii="Times New Roman" w:hAnsi="Times New Roman" w:cs="Times New Roman"/>
        </w:rPr>
        <w:t xml:space="preserve"> </w:t>
      </w:r>
    </w:p>
    <w:p w:rsidR="00BB213B" w:rsidRPr="00A15FB6" w:rsidP="00BB213B">
      <w:pPr>
        <w:numPr>
          <w:ilvl w:val="0"/>
          <w:numId w:val="14"/>
        </w:numPr>
        <w:tabs>
          <w:tab w:val="left" w:pos="624"/>
        </w:tabs>
        <w:jc w:val="both"/>
        <w:rPr>
          <w:rFonts w:ascii="Times New Roman" w:hAnsi="Times New Roman" w:cs="Times New Roman"/>
        </w:rPr>
      </w:pPr>
      <w:r w:rsidRPr="00A15FB6">
        <w:rPr>
          <w:rFonts w:ascii="Times New Roman" w:hAnsi="Times New Roman" w:cs="Times New Roman"/>
        </w:rPr>
        <w:t>riaditeľ za</w:t>
      </w:r>
      <w:r>
        <w:rPr>
          <w:rFonts w:ascii="Times New Roman" w:hAnsi="Times New Roman" w:cs="Times New Roman"/>
        </w:rPr>
        <w:t>riadenia, veliteľ zariadenia</w:t>
      </w:r>
      <w:r w:rsidRPr="00A15FB6">
        <w:rPr>
          <w:rFonts w:ascii="Times New Roman" w:hAnsi="Times New Roman" w:cs="Times New Roman"/>
        </w:rPr>
        <w:t>.</w:t>
      </w:r>
    </w:p>
    <w:p w:rsidR="00BB213B" w:rsidRPr="00A15FB6" w:rsidP="00BB213B">
      <w:pPr>
        <w:spacing w:before="120"/>
        <w:ind w:firstLine="567"/>
        <w:jc w:val="both"/>
        <w:rPr>
          <w:rFonts w:ascii="Times New Roman" w:hAnsi="Times New Roman" w:cs="Times New Roman"/>
        </w:rPr>
      </w:pPr>
      <w:r>
        <w:rPr>
          <w:rFonts w:ascii="Times New Roman" w:hAnsi="Times New Roman" w:cs="Times New Roman"/>
        </w:rPr>
        <w:t>(4</w:t>
      </w:r>
      <w:r w:rsidRPr="00A15FB6">
        <w:rPr>
          <w:rFonts w:ascii="Times New Roman" w:hAnsi="Times New Roman" w:cs="Times New Roman"/>
        </w:rPr>
        <w:t>) Príslušník v stálej štátnej službe, ktorý vykonáva štátnu službu v služobnom úrade, ktorým je kraj</w:t>
      </w:r>
      <w:smartTag w:uri="urn:schemas-microsoft-com:office:smarttags" w:element="PersonName">
        <w:r w:rsidRPr="00A15FB6">
          <w:rPr>
            <w:rFonts w:ascii="Times New Roman" w:hAnsi="Times New Roman" w:cs="Times New Roman"/>
          </w:rPr>
          <w:t>sk</w:t>
        </w:r>
      </w:smartTag>
      <w:r w:rsidRPr="00A15FB6">
        <w:rPr>
          <w:rFonts w:ascii="Times New Roman" w:hAnsi="Times New Roman" w:cs="Times New Roman"/>
        </w:rPr>
        <w:t>é riaditeľstvo zboru, je vymenovaný za nadriadeného ako</w:t>
      </w:r>
    </w:p>
    <w:p w:rsidR="00BB213B" w:rsidRPr="00A15FB6" w:rsidP="00BB213B">
      <w:pPr>
        <w:numPr>
          <w:ilvl w:val="0"/>
          <w:numId w:val="12"/>
        </w:numPr>
        <w:tabs>
          <w:tab w:val="left" w:pos="624"/>
        </w:tabs>
        <w:jc w:val="both"/>
        <w:rPr>
          <w:rFonts w:ascii="Times New Roman" w:hAnsi="Times New Roman" w:cs="Times New Roman"/>
        </w:rPr>
      </w:pPr>
      <w:r w:rsidRPr="00A15FB6">
        <w:rPr>
          <w:rFonts w:ascii="Times New Roman" w:hAnsi="Times New Roman" w:cs="Times New Roman"/>
        </w:rPr>
        <w:t xml:space="preserve">veliteľ družstva, </w:t>
      </w:r>
    </w:p>
    <w:p w:rsidR="00BB213B" w:rsidRPr="00A15FB6" w:rsidP="00BB213B">
      <w:pPr>
        <w:numPr>
          <w:ilvl w:val="0"/>
          <w:numId w:val="12"/>
        </w:numPr>
        <w:tabs>
          <w:tab w:val="left" w:pos="624"/>
        </w:tabs>
        <w:jc w:val="both"/>
        <w:rPr>
          <w:rFonts w:ascii="Times New Roman" w:hAnsi="Times New Roman" w:cs="Times New Roman"/>
        </w:rPr>
      </w:pPr>
      <w:r w:rsidRPr="00A15FB6">
        <w:rPr>
          <w:rFonts w:ascii="Times New Roman" w:hAnsi="Times New Roman" w:cs="Times New Roman"/>
        </w:rPr>
        <w:t xml:space="preserve">veliteľ </w:t>
      </w:r>
      <w:r w:rsidRPr="00A15FB6">
        <w:rPr>
          <w:rFonts w:ascii="Times New Roman" w:hAnsi="Times New Roman" w:cs="Times New Roman"/>
        </w:rPr>
        <w:t xml:space="preserve">zmeny, </w:t>
      </w:r>
    </w:p>
    <w:p w:rsidR="00BB213B" w:rsidRPr="00A15FB6" w:rsidP="00BB213B">
      <w:pPr>
        <w:numPr>
          <w:ilvl w:val="0"/>
          <w:numId w:val="12"/>
        </w:numPr>
        <w:tabs>
          <w:tab w:val="left" w:pos="624"/>
        </w:tabs>
        <w:jc w:val="both"/>
        <w:rPr>
          <w:rFonts w:ascii="Times New Roman" w:hAnsi="Times New Roman" w:cs="Times New Roman"/>
        </w:rPr>
      </w:pPr>
      <w:r w:rsidRPr="00A15FB6">
        <w:rPr>
          <w:rFonts w:ascii="Times New Roman" w:hAnsi="Times New Roman" w:cs="Times New Roman"/>
        </w:rPr>
        <w:t>veliteľ hasič</w:t>
      </w:r>
      <w:smartTag w:uri="urn:schemas-microsoft-com:office:smarttags" w:element="PersonName">
        <w:r w:rsidRPr="00A15FB6">
          <w:rPr>
            <w:rFonts w:ascii="Times New Roman" w:hAnsi="Times New Roman" w:cs="Times New Roman"/>
          </w:rPr>
          <w:t>sk</w:t>
        </w:r>
      </w:smartTag>
      <w:r w:rsidRPr="00A15FB6">
        <w:rPr>
          <w:rFonts w:ascii="Times New Roman" w:hAnsi="Times New Roman" w:cs="Times New Roman"/>
        </w:rPr>
        <w:t xml:space="preserve">ej stanice, </w:t>
      </w:r>
    </w:p>
    <w:p w:rsidR="00BB213B" w:rsidRPr="00A15FB6" w:rsidP="00BB213B">
      <w:pPr>
        <w:numPr>
          <w:ilvl w:val="0"/>
          <w:numId w:val="12"/>
        </w:numPr>
        <w:tabs>
          <w:tab w:val="left" w:pos="624"/>
        </w:tabs>
        <w:jc w:val="both"/>
        <w:rPr>
          <w:rFonts w:ascii="Times New Roman" w:hAnsi="Times New Roman" w:cs="Times New Roman"/>
        </w:rPr>
      </w:pPr>
      <w:r w:rsidRPr="00A15FB6">
        <w:rPr>
          <w:rFonts w:ascii="Times New Roman" w:hAnsi="Times New Roman" w:cs="Times New Roman"/>
        </w:rPr>
        <w:t>vedúci pracovi</w:t>
      </w:r>
      <w:smartTag w:uri="urn:schemas-microsoft-com:office:smarttags" w:element="PersonName">
        <w:r w:rsidRPr="00A15FB6">
          <w:rPr>
            <w:rFonts w:ascii="Times New Roman" w:hAnsi="Times New Roman" w:cs="Times New Roman"/>
          </w:rPr>
          <w:t>sk</w:t>
        </w:r>
      </w:smartTag>
      <w:r w:rsidRPr="00A15FB6">
        <w:rPr>
          <w:rFonts w:ascii="Times New Roman" w:hAnsi="Times New Roman" w:cs="Times New Roman"/>
        </w:rPr>
        <w:t xml:space="preserve">a </w:t>
      </w:r>
      <w:r>
        <w:rPr>
          <w:rFonts w:ascii="Times New Roman" w:hAnsi="Times New Roman" w:cs="Times New Roman"/>
        </w:rPr>
        <w:t xml:space="preserve">podľa </w:t>
      </w:r>
      <w:r w:rsidRPr="00A15FB6">
        <w:rPr>
          <w:rFonts w:ascii="Times New Roman" w:hAnsi="Times New Roman" w:cs="Times New Roman"/>
        </w:rPr>
        <w:t xml:space="preserve">§ 13 ods. 1 písm. c), </w:t>
      </w:r>
    </w:p>
    <w:p w:rsidR="00BB213B" w:rsidRPr="00A15FB6" w:rsidP="00BB213B">
      <w:pPr>
        <w:numPr>
          <w:ilvl w:val="0"/>
          <w:numId w:val="12"/>
        </w:numPr>
        <w:tabs>
          <w:tab w:val="left" w:pos="624"/>
        </w:tabs>
        <w:jc w:val="both"/>
        <w:rPr>
          <w:rFonts w:ascii="Times New Roman" w:hAnsi="Times New Roman" w:cs="Times New Roman"/>
        </w:rPr>
      </w:pPr>
      <w:r w:rsidRPr="00A15FB6">
        <w:rPr>
          <w:rFonts w:ascii="Times New Roman" w:hAnsi="Times New Roman" w:cs="Times New Roman"/>
        </w:rPr>
        <w:t xml:space="preserve">vedúci oddelenia, </w:t>
      </w:r>
    </w:p>
    <w:p w:rsidR="00BB213B" w:rsidRPr="00A15FB6" w:rsidP="00BB213B">
      <w:pPr>
        <w:numPr>
          <w:ilvl w:val="0"/>
          <w:numId w:val="12"/>
        </w:numPr>
        <w:tabs>
          <w:tab w:val="left" w:pos="624"/>
        </w:tabs>
        <w:jc w:val="both"/>
        <w:rPr>
          <w:rFonts w:ascii="Times New Roman" w:hAnsi="Times New Roman" w:cs="Times New Roman"/>
        </w:rPr>
      </w:pPr>
      <w:r w:rsidRPr="00A15FB6">
        <w:rPr>
          <w:rFonts w:ascii="Times New Roman" w:hAnsi="Times New Roman" w:cs="Times New Roman"/>
        </w:rPr>
        <w:t xml:space="preserve">riaditeľ okresného riaditeľstva, </w:t>
      </w:r>
    </w:p>
    <w:p w:rsidR="00BB213B" w:rsidP="00BB213B">
      <w:pPr>
        <w:numPr>
          <w:ilvl w:val="0"/>
          <w:numId w:val="12"/>
        </w:numPr>
        <w:tabs>
          <w:tab w:val="left" w:pos="624"/>
        </w:tabs>
        <w:jc w:val="both"/>
        <w:rPr>
          <w:rFonts w:ascii="Times New Roman" w:hAnsi="Times New Roman" w:cs="Times New Roman"/>
        </w:rPr>
      </w:pPr>
      <w:r w:rsidRPr="00A15FB6">
        <w:rPr>
          <w:rFonts w:ascii="Times New Roman" w:hAnsi="Times New Roman" w:cs="Times New Roman"/>
        </w:rPr>
        <w:t>riaditeľ kraj</w:t>
      </w:r>
      <w:smartTag w:uri="urn:schemas-microsoft-com:office:smarttags" w:element="PersonName">
        <w:r w:rsidRPr="00A15FB6">
          <w:rPr>
            <w:rFonts w:ascii="Times New Roman" w:hAnsi="Times New Roman" w:cs="Times New Roman"/>
          </w:rPr>
          <w:t>sk</w:t>
        </w:r>
      </w:smartTag>
      <w:r w:rsidRPr="00A15FB6">
        <w:rPr>
          <w:rFonts w:ascii="Times New Roman" w:hAnsi="Times New Roman" w:cs="Times New Roman"/>
        </w:rPr>
        <w:t>ého riaditeľstva</w:t>
      </w:r>
      <w:r>
        <w:rPr>
          <w:rFonts w:ascii="Times New Roman" w:hAnsi="Times New Roman" w:cs="Times New Roman"/>
        </w:rPr>
        <w:t>.“.</w:t>
      </w:r>
    </w:p>
    <w:p w:rsidR="00BB213B" w:rsidP="00BB213B">
      <w:pPr>
        <w:jc w:val="both"/>
        <w:rPr>
          <w:rFonts w:ascii="Times New Roman" w:hAnsi="Times New Roman" w:cs="Times New Roman"/>
        </w:rPr>
      </w:pPr>
    </w:p>
    <w:p w:rsidR="00BB213B" w:rsidP="00BB213B">
      <w:pPr>
        <w:numPr>
          <w:ilvl w:val="0"/>
          <w:numId w:val="3"/>
        </w:numPr>
        <w:tabs>
          <w:tab w:val="left" w:pos="1030"/>
        </w:tabs>
        <w:jc w:val="both"/>
        <w:rPr>
          <w:rFonts w:ascii="Times New Roman" w:hAnsi="Times New Roman" w:cs="Times New Roman"/>
        </w:rPr>
      </w:pPr>
      <w:r>
        <w:rPr>
          <w:rFonts w:ascii="Times New Roman" w:hAnsi="Times New Roman" w:cs="Times New Roman"/>
        </w:rPr>
        <w:t xml:space="preserve"> V § 49 sa za odsek 4 vkladá nový odsek 5, ktorý znie:</w:t>
      </w:r>
    </w:p>
    <w:p w:rsidR="00BB213B" w:rsidP="00BB213B">
      <w:pPr>
        <w:spacing w:before="120"/>
        <w:ind w:firstLine="567"/>
        <w:jc w:val="both"/>
        <w:rPr>
          <w:rFonts w:ascii="Times New Roman" w:hAnsi="Times New Roman" w:cs="Times New Roman"/>
        </w:rPr>
      </w:pPr>
      <w:r>
        <w:rPr>
          <w:rFonts w:ascii="Times New Roman" w:hAnsi="Times New Roman" w:cs="Times New Roman"/>
        </w:rPr>
        <w:t>„(5)</w:t>
      </w:r>
      <w:r w:rsidRPr="005B052F">
        <w:rPr>
          <w:rFonts w:ascii="Times New Roman" w:hAnsi="Times New Roman" w:cs="Times New Roman"/>
        </w:rPr>
        <w:t xml:space="preserve"> </w:t>
      </w:r>
      <w:r w:rsidRPr="00A15FB6">
        <w:rPr>
          <w:rFonts w:ascii="Times New Roman" w:hAnsi="Times New Roman" w:cs="Times New Roman"/>
        </w:rPr>
        <w:t>Príslušník v stálej štátnej službe, ktorý vykonáva štátnu službu v služobnom úrade, ktorým je Hasič</w:t>
      </w:r>
      <w:smartTag w:uri="urn:schemas-microsoft-com:office:smarttags" w:element="PersonName">
        <w:r w:rsidRPr="00A15FB6">
          <w:rPr>
            <w:rFonts w:ascii="Times New Roman" w:hAnsi="Times New Roman" w:cs="Times New Roman"/>
          </w:rPr>
          <w:t>sk</w:t>
        </w:r>
      </w:smartTag>
      <w:r w:rsidRPr="00A15FB6">
        <w:rPr>
          <w:rFonts w:ascii="Times New Roman" w:hAnsi="Times New Roman" w:cs="Times New Roman"/>
        </w:rPr>
        <w:t>ý a záchranný útvar hlavného mesta Sloven</w:t>
      </w:r>
      <w:smartTag w:uri="urn:schemas-microsoft-com:office:smarttags" w:element="PersonName">
        <w:r w:rsidRPr="00A15FB6">
          <w:rPr>
            <w:rFonts w:ascii="Times New Roman" w:hAnsi="Times New Roman" w:cs="Times New Roman"/>
          </w:rPr>
          <w:t>sk</w:t>
        </w:r>
      </w:smartTag>
      <w:r w:rsidRPr="00A15FB6">
        <w:rPr>
          <w:rFonts w:ascii="Times New Roman" w:hAnsi="Times New Roman" w:cs="Times New Roman"/>
        </w:rPr>
        <w:t>ej republiky Bratislavy,  je</w:t>
      </w:r>
      <w:r>
        <w:rPr>
          <w:rFonts w:ascii="Times New Roman" w:hAnsi="Times New Roman" w:cs="Times New Roman"/>
        </w:rPr>
        <w:t xml:space="preserve"> vymenovaný za nadriadeného ako</w:t>
      </w:r>
    </w:p>
    <w:p w:rsidR="00BB213B" w:rsidRPr="00A15FB6" w:rsidP="00BB213B">
      <w:pPr>
        <w:numPr>
          <w:ilvl w:val="0"/>
          <w:numId w:val="13"/>
        </w:numPr>
        <w:tabs>
          <w:tab w:val="left" w:pos="624"/>
        </w:tabs>
        <w:jc w:val="both"/>
        <w:rPr>
          <w:rFonts w:ascii="Times New Roman" w:hAnsi="Times New Roman" w:cs="Times New Roman"/>
        </w:rPr>
      </w:pPr>
      <w:r w:rsidRPr="00A15FB6">
        <w:rPr>
          <w:rFonts w:ascii="Times New Roman" w:hAnsi="Times New Roman" w:cs="Times New Roman"/>
        </w:rPr>
        <w:t>veliteľ družstva,</w:t>
      </w:r>
    </w:p>
    <w:p w:rsidR="00BB213B" w:rsidRPr="00A15FB6" w:rsidP="00BB213B">
      <w:pPr>
        <w:numPr>
          <w:ilvl w:val="0"/>
          <w:numId w:val="13"/>
        </w:numPr>
        <w:tabs>
          <w:tab w:val="left" w:pos="624"/>
        </w:tabs>
        <w:jc w:val="both"/>
        <w:rPr>
          <w:rFonts w:ascii="Times New Roman" w:hAnsi="Times New Roman" w:cs="Times New Roman"/>
        </w:rPr>
      </w:pPr>
      <w:r w:rsidRPr="00A15FB6">
        <w:rPr>
          <w:rFonts w:ascii="Times New Roman" w:hAnsi="Times New Roman" w:cs="Times New Roman"/>
        </w:rPr>
        <w:t>veliteľ čaty,</w:t>
      </w:r>
    </w:p>
    <w:p w:rsidR="00BB213B" w:rsidRPr="00A15FB6" w:rsidP="00BB213B">
      <w:pPr>
        <w:numPr>
          <w:ilvl w:val="0"/>
          <w:numId w:val="13"/>
        </w:numPr>
        <w:tabs>
          <w:tab w:val="left" w:pos="624"/>
        </w:tabs>
        <w:jc w:val="both"/>
        <w:rPr>
          <w:rFonts w:ascii="Times New Roman" w:hAnsi="Times New Roman" w:cs="Times New Roman"/>
        </w:rPr>
      </w:pPr>
      <w:r w:rsidRPr="00A15FB6">
        <w:rPr>
          <w:rFonts w:ascii="Times New Roman" w:hAnsi="Times New Roman" w:cs="Times New Roman"/>
        </w:rPr>
        <w:t>veliteľ zmeny,</w:t>
      </w:r>
    </w:p>
    <w:p w:rsidR="00BB213B" w:rsidRPr="00A15FB6" w:rsidP="00BB213B">
      <w:pPr>
        <w:numPr>
          <w:ilvl w:val="0"/>
          <w:numId w:val="13"/>
        </w:numPr>
        <w:tabs>
          <w:tab w:val="left" w:pos="624"/>
        </w:tabs>
        <w:jc w:val="both"/>
        <w:rPr>
          <w:rFonts w:ascii="Times New Roman" w:hAnsi="Times New Roman" w:cs="Times New Roman"/>
        </w:rPr>
      </w:pPr>
      <w:r w:rsidRPr="00A15FB6">
        <w:rPr>
          <w:rFonts w:ascii="Times New Roman" w:hAnsi="Times New Roman" w:cs="Times New Roman"/>
        </w:rPr>
        <w:t>veliteľ hasič</w:t>
      </w:r>
      <w:smartTag w:uri="urn:schemas-microsoft-com:office:smarttags" w:element="PersonName">
        <w:r w:rsidRPr="00A15FB6">
          <w:rPr>
            <w:rFonts w:ascii="Times New Roman" w:hAnsi="Times New Roman" w:cs="Times New Roman"/>
          </w:rPr>
          <w:t>sk</w:t>
        </w:r>
      </w:smartTag>
      <w:r w:rsidRPr="00A15FB6">
        <w:rPr>
          <w:rFonts w:ascii="Times New Roman" w:hAnsi="Times New Roman" w:cs="Times New Roman"/>
        </w:rPr>
        <w:t>ej stanice,</w:t>
      </w:r>
    </w:p>
    <w:p w:rsidR="00BB213B" w:rsidRPr="00A15FB6" w:rsidP="00BB213B">
      <w:pPr>
        <w:numPr>
          <w:ilvl w:val="0"/>
          <w:numId w:val="13"/>
        </w:numPr>
        <w:tabs>
          <w:tab w:val="left" w:pos="624"/>
        </w:tabs>
        <w:jc w:val="both"/>
        <w:rPr>
          <w:rFonts w:ascii="Times New Roman" w:hAnsi="Times New Roman" w:cs="Times New Roman"/>
        </w:rPr>
      </w:pPr>
      <w:r w:rsidRPr="00A15FB6">
        <w:rPr>
          <w:rFonts w:ascii="Times New Roman" w:hAnsi="Times New Roman" w:cs="Times New Roman"/>
        </w:rPr>
        <w:t>ve</w:t>
      </w:r>
      <w:r w:rsidRPr="00A15FB6">
        <w:rPr>
          <w:rFonts w:ascii="Times New Roman" w:hAnsi="Times New Roman" w:cs="Times New Roman"/>
        </w:rPr>
        <w:t>dúci oddelenia,</w:t>
      </w:r>
    </w:p>
    <w:p w:rsidR="00BB213B" w:rsidP="00BB213B">
      <w:pPr>
        <w:numPr>
          <w:ilvl w:val="0"/>
          <w:numId w:val="13"/>
        </w:numPr>
        <w:tabs>
          <w:tab w:val="left" w:pos="624"/>
        </w:tabs>
        <w:jc w:val="both"/>
        <w:rPr>
          <w:rFonts w:ascii="Times New Roman" w:hAnsi="Times New Roman" w:cs="Times New Roman"/>
        </w:rPr>
      </w:pPr>
      <w:r w:rsidRPr="00A15FB6">
        <w:rPr>
          <w:rFonts w:ascii="Times New Roman" w:hAnsi="Times New Roman" w:cs="Times New Roman"/>
        </w:rPr>
        <w:t>zástupca</w:t>
      </w:r>
      <w:r w:rsidRPr="00A400CE">
        <w:rPr>
          <w:rFonts w:ascii="Times New Roman" w:hAnsi="Times New Roman" w:cs="Times New Roman"/>
        </w:rPr>
        <w:t xml:space="preserve"> </w:t>
      </w:r>
      <w:r>
        <w:rPr>
          <w:rFonts w:ascii="Times New Roman" w:hAnsi="Times New Roman" w:cs="Times New Roman"/>
        </w:rPr>
        <w:t xml:space="preserve">veliteľa </w:t>
      </w:r>
      <w:r w:rsidRPr="00A15FB6">
        <w:rPr>
          <w:rFonts w:ascii="Times New Roman" w:hAnsi="Times New Roman" w:cs="Times New Roman"/>
        </w:rPr>
        <w:t>Hasič</w:t>
      </w:r>
      <w:smartTag w:uri="urn:schemas-microsoft-com:office:smarttags" w:element="PersonName">
        <w:r w:rsidRPr="00A15FB6">
          <w:rPr>
            <w:rFonts w:ascii="Times New Roman" w:hAnsi="Times New Roman" w:cs="Times New Roman"/>
          </w:rPr>
          <w:t>sk</w:t>
        </w:r>
      </w:smartTag>
      <w:r>
        <w:rPr>
          <w:rFonts w:ascii="Times New Roman" w:hAnsi="Times New Roman" w:cs="Times New Roman"/>
        </w:rPr>
        <w:t>ého a záchranného</w:t>
      </w:r>
      <w:r w:rsidRPr="00A15FB6">
        <w:rPr>
          <w:rFonts w:ascii="Times New Roman" w:hAnsi="Times New Roman" w:cs="Times New Roman"/>
        </w:rPr>
        <w:t xml:space="preserve"> útvar</w:t>
      </w:r>
      <w:r>
        <w:rPr>
          <w:rFonts w:ascii="Times New Roman" w:hAnsi="Times New Roman" w:cs="Times New Roman"/>
        </w:rPr>
        <w:t>u</w:t>
      </w:r>
      <w:r w:rsidRPr="00A15FB6">
        <w:rPr>
          <w:rFonts w:ascii="Times New Roman" w:hAnsi="Times New Roman" w:cs="Times New Roman"/>
        </w:rPr>
        <w:t xml:space="preserve"> hlavného mesta Sloven</w:t>
      </w:r>
      <w:smartTag w:uri="urn:schemas-microsoft-com:office:smarttags" w:element="PersonName">
        <w:r w:rsidRPr="00A15FB6">
          <w:rPr>
            <w:rFonts w:ascii="Times New Roman" w:hAnsi="Times New Roman" w:cs="Times New Roman"/>
          </w:rPr>
          <w:t>sk</w:t>
        </w:r>
      </w:smartTag>
      <w:r w:rsidRPr="00A15FB6">
        <w:rPr>
          <w:rFonts w:ascii="Times New Roman" w:hAnsi="Times New Roman" w:cs="Times New Roman"/>
        </w:rPr>
        <w:t>ej republiky Bratislavy</w:t>
      </w:r>
      <w:r>
        <w:rPr>
          <w:rFonts w:ascii="Times New Roman" w:hAnsi="Times New Roman" w:cs="Times New Roman"/>
        </w:rPr>
        <w:t>,</w:t>
      </w:r>
    </w:p>
    <w:p w:rsidR="00BB213B" w:rsidP="00BB213B">
      <w:pPr>
        <w:numPr>
          <w:ilvl w:val="0"/>
          <w:numId w:val="13"/>
        </w:numPr>
        <w:tabs>
          <w:tab w:val="left" w:pos="624"/>
        </w:tabs>
        <w:jc w:val="both"/>
        <w:rPr>
          <w:rFonts w:ascii="Times New Roman" w:hAnsi="Times New Roman" w:cs="Times New Roman"/>
        </w:rPr>
      </w:pPr>
      <w:r>
        <w:rPr>
          <w:rFonts w:ascii="Times New Roman" w:hAnsi="Times New Roman" w:cs="Times New Roman"/>
        </w:rPr>
        <w:t xml:space="preserve">veliteľ </w:t>
      </w:r>
      <w:r w:rsidRPr="00A15FB6">
        <w:rPr>
          <w:rFonts w:ascii="Times New Roman" w:hAnsi="Times New Roman" w:cs="Times New Roman"/>
        </w:rPr>
        <w:t>Hasič</w:t>
      </w:r>
      <w:smartTag w:uri="urn:schemas-microsoft-com:office:smarttags" w:element="PersonName">
        <w:r w:rsidRPr="00A15FB6">
          <w:rPr>
            <w:rFonts w:ascii="Times New Roman" w:hAnsi="Times New Roman" w:cs="Times New Roman"/>
          </w:rPr>
          <w:t>sk</w:t>
        </w:r>
      </w:smartTag>
      <w:r>
        <w:rPr>
          <w:rFonts w:ascii="Times New Roman" w:hAnsi="Times New Roman" w:cs="Times New Roman"/>
        </w:rPr>
        <w:t>ého a záchranného</w:t>
      </w:r>
      <w:r w:rsidRPr="00A15FB6">
        <w:rPr>
          <w:rFonts w:ascii="Times New Roman" w:hAnsi="Times New Roman" w:cs="Times New Roman"/>
        </w:rPr>
        <w:t xml:space="preserve"> útvar</w:t>
      </w:r>
      <w:r>
        <w:rPr>
          <w:rFonts w:ascii="Times New Roman" w:hAnsi="Times New Roman" w:cs="Times New Roman"/>
        </w:rPr>
        <w:t>u</w:t>
      </w:r>
      <w:r w:rsidRPr="00A15FB6">
        <w:rPr>
          <w:rFonts w:ascii="Times New Roman" w:hAnsi="Times New Roman" w:cs="Times New Roman"/>
        </w:rPr>
        <w:t xml:space="preserve"> hlavného mesta Sloven</w:t>
      </w:r>
      <w:smartTag w:uri="urn:schemas-microsoft-com:office:smarttags" w:element="PersonName">
        <w:r w:rsidRPr="00A15FB6">
          <w:rPr>
            <w:rFonts w:ascii="Times New Roman" w:hAnsi="Times New Roman" w:cs="Times New Roman"/>
          </w:rPr>
          <w:t>sk</w:t>
        </w:r>
      </w:smartTag>
      <w:r w:rsidRPr="00A15FB6">
        <w:rPr>
          <w:rFonts w:ascii="Times New Roman" w:hAnsi="Times New Roman" w:cs="Times New Roman"/>
        </w:rPr>
        <w:t>ej republiky Bratislavy</w:t>
      </w:r>
      <w:r>
        <w:rPr>
          <w:rFonts w:ascii="Times New Roman" w:hAnsi="Times New Roman" w:cs="Times New Roman"/>
        </w:rPr>
        <w:t>.“.</w:t>
      </w:r>
    </w:p>
    <w:p w:rsidR="00BB213B" w:rsidP="00BB213B">
      <w:pPr>
        <w:spacing w:before="120"/>
        <w:ind w:firstLine="567"/>
        <w:jc w:val="both"/>
        <w:rPr>
          <w:rFonts w:ascii="Times New Roman" w:hAnsi="Times New Roman" w:cs="Times New Roman"/>
        </w:rPr>
      </w:pPr>
      <w:r>
        <w:rPr>
          <w:rFonts w:ascii="Times New Roman" w:hAnsi="Times New Roman" w:cs="Times New Roman"/>
        </w:rPr>
        <w:t>Doterajšie odseky 5 až 7 sa označujú ako 6 až 8.</w:t>
      </w:r>
    </w:p>
    <w:p w:rsidR="00BB213B" w:rsidP="00BB213B">
      <w:pPr>
        <w:jc w:val="both"/>
        <w:rPr>
          <w:rFonts w:ascii="Times New Roman" w:hAnsi="Times New Roman" w:cs="Times New Roman"/>
        </w:rPr>
      </w:pPr>
    </w:p>
    <w:p w:rsidR="00BB213B" w:rsidRPr="00275E71" w:rsidP="00BB213B">
      <w:pPr>
        <w:numPr>
          <w:ilvl w:val="0"/>
          <w:numId w:val="3"/>
        </w:numPr>
        <w:tabs>
          <w:tab w:val="left" w:pos="1030"/>
        </w:tabs>
        <w:jc w:val="both"/>
        <w:rPr>
          <w:rFonts w:ascii="Times New Roman" w:hAnsi="Times New Roman" w:cs="Times New Roman"/>
        </w:rPr>
      </w:pPr>
      <w:r w:rsidRPr="00275E71">
        <w:rPr>
          <w:rFonts w:ascii="Times New Roman" w:hAnsi="Times New Roman" w:cs="Times New Roman"/>
        </w:rPr>
        <w:t xml:space="preserve">V </w:t>
      </w:r>
      <w:r w:rsidRPr="00275E71">
        <w:rPr>
          <w:rFonts w:ascii="Times New Roman" w:hAnsi="Times New Roman" w:cs="Times New Roman"/>
        </w:rPr>
        <w:t xml:space="preserve">§ 49 ods. </w:t>
      </w:r>
      <w:r>
        <w:rPr>
          <w:rFonts w:ascii="Times New Roman" w:hAnsi="Times New Roman" w:cs="Times New Roman"/>
        </w:rPr>
        <w:t>7</w:t>
      </w:r>
      <w:r w:rsidRPr="00275E71">
        <w:rPr>
          <w:rFonts w:ascii="Times New Roman" w:hAnsi="Times New Roman" w:cs="Times New Roman"/>
        </w:rPr>
        <w:t xml:space="preserve"> sa na konci prvej vety pripájajú tieto slová: „alebo </w:t>
      </w:r>
      <w:r>
        <w:rPr>
          <w:rFonts w:ascii="Times New Roman" w:hAnsi="Times New Roman" w:cs="Times New Roman"/>
        </w:rPr>
        <w:t>v čase</w:t>
      </w:r>
      <w:r w:rsidRPr="00275E71">
        <w:rPr>
          <w:rFonts w:ascii="Times New Roman" w:hAnsi="Times New Roman" w:cs="Times New Roman"/>
        </w:rPr>
        <w:t xml:space="preserve"> neprítomnosti príslušníka zastupujúceho nadriadeného, </w:t>
      </w:r>
      <w:r>
        <w:rPr>
          <w:rFonts w:ascii="Times New Roman" w:hAnsi="Times New Roman" w:cs="Times New Roman"/>
        </w:rPr>
        <w:t>ktorý</w:t>
      </w:r>
      <w:r w:rsidRPr="00275E71">
        <w:rPr>
          <w:rFonts w:ascii="Times New Roman" w:hAnsi="Times New Roman" w:cs="Times New Roman"/>
        </w:rPr>
        <w:t xml:space="preserve"> dlhšie ako tri týždne</w:t>
      </w:r>
      <w:r>
        <w:rPr>
          <w:rFonts w:ascii="Times New Roman" w:hAnsi="Times New Roman" w:cs="Times New Roman"/>
        </w:rPr>
        <w:t xml:space="preserve"> zastupuje iného nadriadeného</w:t>
      </w:r>
      <w:r w:rsidRPr="00275E71">
        <w:rPr>
          <w:rFonts w:ascii="Times New Roman" w:hAnsi="Times New Roman" w:cs="Times New Roman"/>
        </w:rPr>
        <w:t>.“.</w:t>
      </w:r>
    </w:p>
    <w:p w:rsidR="00BB213B" w:rsidRPr="00275E71" w:rsidP="00BB213B">
      <w:pPr>
        <w:ind w:firstLine="705"/>
        <w:jc w:val="both"/>
        <w:rPr>
          <w:rFonts w:ascii="Times New Roman" w:hAnsi="Times New Roman" w:cs="Times New Roman"/>
        </w:rPr>
      </w:pPr>
    </w:p>
    <w:p w:rsidR="00BB213B" w:rsidRPr="00AB05E8"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 xml:space="preserve">V § 50 sa za odsek 1 vkladá nový odsek 2, ktorý znie: </w:t>
      </w:r>
    </w:p>
    <w:p w:rsidR="00BB213B" w:rsidRPr="00AB05E8" w:rsidP="00BB213B">
      <w:pPr>
        <w:spacing w:before="120"/>
        <w:ind w:firstLine="567"/>
        <w:jc w:val="both"/>
        <w:rPr>
          <w:rFonts w:ascii="Times New Roman" w:hAnsi="Times New Roman" w:cs="Times New Roman"/>
        </w:rPr>
      </w:pPr>
      <w:r w:rsidRPr="00AB05E8">
        <w:rPr>
          <w:rFonts w:ascii="Times New Roman" w:hAnsi="Times New Roman" w:cs="Times New Roman"/>
        </w:rPr>
        <w:t>„(2) Príslušník, ktorý bol podľa tohto zákona vym</w:t>
      </w:r>
      <w:r>
        <w:rPr>
          <w:rFonts w:ascii="Times New Roman" w:hAnsi="Times New Roman" w:cs="Times New Roman"/>
        </w:rPr>
        <w:t>enovaný do funkcie nadriadeného</w:t>
      </w:r>
      <w:r w:rsidRPr="00AB05E8">
        <w:rPr>
          <w:rFonts w:ascii="Times New Roman" w:hAnsi="Times New Roman" w:cs="Times New Roman"/>
        </w:rPr>
        <w:t>, môže byť z tejto funkcie odvolaný</w:t>
      </w:r>
      <w:r>
        <w:rPr>
          <w:rFonts w:ascii="Times New Roman" w:hAnsi="Times New Roman" w:cs="Times New Roman"/>
        </w:rPr>
        <w:t xml:space="preserve"> ministrom</w:t>
      </w:r>
      <w:r w:rsidRPr="00AB05E8">
        <w:rPr>
          <w:rFonts w:ascii="Times New Roman" w:hAnsi="Times New Roman" w:cs="Times New Roman"/>
        </w:rPr>
        <w:t>, a to aj bez uvedenia dôvodu.“</w:t>
      </w:r>
      <w:r>
        <w:rPr>
          <w:rFonts w:ascii="Times New Roman" w:hAnsi="Times New Roman" w:cs="Times New Roman"/>
        </w:rPr>
        <w:t>.</w:t>
      </w:r>
    </w:p>
    <w:p w:rsidR="00BB213B" w:rsidRPr="00AB05E8" w:rsidP="00BB213B">
      <w:pPr>
        <w:spacing w:before="120"/>
        <w:ind w:firstLine="567"/>
        <w:jc w:val="both"/>
        <w:rPr>
          <w:rFonts w:ascii="Times New Roman" w:hAnsi="Times New Roman" w:cs="Times New Roman"/>
        </w:rPr>
      </w:pPr>
      <w:r w:rsidRPr="00AB05E8">
        <w:rPr>
          <w:rFonts w:ascii="Times New Roman" w:hAnsi="Times New Roman" w:cs="Times New Roman"/>
        </w:rPr>
        <w:t xml:space="preserve">Doterajšie odseky 2 a 3 sa označujú ako odseky 3 a 4.  </w:t>
      </w:r>
    </w:p>
    <w:p w:rsidR="00BB213B" w:rsidRPr="005F0BA7" w:rsidP="00BB213B">
      <w:pPr>
        <w:ind w:firstLine="567"/>
        <w:jc w:val="both"/>
        <w:rPr>
          <w:rFonts w:ascii="Times New Roman" w:hAnsi="Times New Roman" w:cs="Times New Roman"/>
        </w:rPr>
      </w:pPr>
    </w:p>
    <w:p w:rsidR="00BB213B" w:rsidRPr="001338F4"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V § 52 ods. 9 sa slová  „§ 69 ods. 3 písm. a), b), d), e), m) až s), u) a v)“ nahrádzajú slovami „§ 69 ods. 3 písm. a), b), d), e), m) až t), v) a </w:t>
      </w:r>
      <w:r w:rsidRPr="001338F4">
        <w:rPr>
          <w:rFonts w:ascii="Times New Roman" w:hAnsi="Times New Roman" w:cs="Times New Roman"/>
        </w:rPr>
        <w:t>x)“.</w:t>
      </w:r>
    </w:p>
    <w:p w:rsidR="00BB213B" w:rsidRPr="005F0BA7" w:rsidP="00BB213B">
      <w:pPr>
        <w:jc w:val="both"/>
        <w:rPr>
          <w:rFonts w:ascii="Times New Roman" w:hAnsi="Times New Roman" w:cs="Times New Roman"/>
        </w:rPr>
      </w:pPr>
    </w:p>
    <w:p w:rsidR="00BB213B" w:rsidRPr="00AB05E8"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V § 58 ods. 4 sa vypúšťa slovo „trvalého“.</w:t>
      </w:r>
    </w:p>
    <w:p w:rsidR="00BB213B" w:rsidRPr="00AB05E8" w:rsidP="00BB213B">
      <w:pPr>
        <w:ind w:firstLine="705"/>
        <w:jc w:val="both"/>
        <w:rPr>
          <w:rFonts w:ascii="Times New Roman" w:hAnsi="Times New Roman" w:cs="Times New Roman"/>
        </w:rPr>
      </w:pPr>
    </w:p>
    <w:p w:rsidR="00BB213B" w:rsidRPr="00A47E9F" w:rsidP="00BB213B">
      <w:pPr>
        <w:numPr>
          <w:ilvl w:val="0"/>
          <w:numId w:val="3"/>
        </w:numPr>
        <w:tabs>
          <w:tab w:val="left" w:pos="1030"/>
        </w:tabs>
        <w:jc w:val="both"/>
        <w:rPr>
          <w:rFonts w:ascii="Times New Roman" w:hAnsi="Times New Roman" w:cs="Times New Roman"/>
        </w:rPr>
      </w:pPr>
      <w:r w:rsidRPr="00A47E9F">
        <w:rPr>
          <w:rFonts w:ascii="Times New Roman" w:hAnsi="Times New Roman" w:cs="Times New Roman"/>
        </w:rPr>
        <w:t xml:space="preserve">V § 59 ods. 1 písm. a) sa slová „ § 60 ods. 1 a 2“ nahrádzajú slovami „ § 60 ods. 1 až 3“. </w:t>
      </w:r>
    </w:p>
    <w:p w:rsidR="00BB213B" w:rsidRPr="00AB05E8" w:rsidP="00BB213B">
      <w:pPr>
        <w:jc w:val="both"/>
        <w:rPr>
          <w:rFonts w:ascii="Times New Roman" w:hAnsi="Times New Roman" w:cs="Times New Roman"/>
        </w:rPr>
      </w:pPr>
    </w:p>
    <w:p w:rsidR="00BB213B" w:rsidRPr="00AB05E8"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 xml:space="preserve">V § 60 ods. 1 písm. b) sa vypúšťa slovo „trvalý“. </w:t>
      </w:r>
    </w:p>
    <w:p w:rsidR="00BB213B" w:rsidRPr="00AB05E8" w:rsidP="00BB213B">
      <w:pPr>
        <w:jc w:val="both"/>
        <w:rPr>
          <w:rFonts w:ascii="Times New Roman" w:hAnsi="Times New Roman" w:cs="Times New Roman"/>
        </w:rPr>
      </w:pPr>
    </w:p>
    <w:p w:rsidR="00BB213B" w:rsidRPr="00AB05E8"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 xml:space="preserve">V § 60 sa za odsek 1 vkladá nový odsek 2, ktorý znie: </w:t>
      </w:r>
    </w:p>
    <w:p w:rsidR="00BB213B" w:rsidRPr="00AB05E8" w:rsidP="00BB213B">
      <w:pPr>
        <w:spacing w:before="120"/>
        <w:ind w:firstLine="567"/>
        <w:jc w:val="both"/>
        <w:rPr>
          <w:rFonts w:ascii="Times New Roman" w:hAnsi="Times New Roman" w:cs="Times New Roman"/>
        </w:rPr>
      </w:pPr>
      <w:r w:rsidRPr="00AB05E8">
        <w:rPr>
          <w:rFonts w:ascii="Times New Roman" w:hAnsi="Times New Roman" w:cs="Times New Roman"/>
        </w:rPr>
        <w:t xml:space="preserve">„(2) Služobný úrad môže </w:t>
      </w:r>
      <w:smartTag w:uri="urn:schemas-microsoft-com:office:smarttags" w:element="PersonName">
        <w:r w:rsidRPr="00A47E9F">
          <w:rPr>
            <w:rFonts w:ascii="Times New Roman" w:hAnsi="Times New Roman" w:cs="Times New Roman"/>
          </w:rPr>
          <w:t>sk</w:t>
        </w:r>
      </w:smartTag>
      <w:r w:rsidRPr="00A47E9F">
        <w:rPr>
          <w:rFonts w:ascii="Times New Roman" w:hAnsi="Times New Roman" w:cs="Times New Roman"/>
        </w:rPr>
        <w:t>ončiť služobný pomer odvolaním z funkcie, ak príslušník</w:t>
      </w:r>
      <w:r w:rsidRPr="00AB05E8">
        <w:rPr>
          <w:rFonts w:ascii="Times New Roman" w:hAnsi="Times New Roman" w:cs="Times New Roman"/>
        </w:rPr>
        <w:t xml:space="preserve"> spĺňa podmienky nároku na výsluhový dôchodok podľa osobitného predpisu</w:t>
      </w:r>
      <w:r w:rsidRPr="005F0BA7">
        <w:rPr>
          <w:rFonts w:ascii="Times New Roman" w:hAnsi="Times New Roman" w:cs="Times New Roman"/>
          <w:vertAlign w:val="superscript"/>
        </w:rPr>
        <w:t>17aaaa)</w:t>
      </w:r>
      <w:r w:rsidRPr="00AB05E8">
        <w:rPr>
          <w:rFonts w:ascii="Times New Roman" w:hAnsi="Times New Roman" w:cs="Times New Roman"/>
        </w:rPr>
        <w:t xml:space="preserve"> a dovŕšil vek 55 rokov alebo spĺňa podmienky nároku na starobný dôchodok podľa osobitného predpisu.</w:t>
      </w:r>
      <w:r w:rsidRPr="005F0BA7">
        <w:rPr>
          <w:rFonts w:ascii="Times New Roman" w:hAnsi="Times New Roman" w:cs="Times New Roman"/>
          <w:vertAlign w:val="superscript"/>
        </w:rPr>
        <w:t>17aaa)</w:t>
      </w:r>
      <w:r w:rsidRPr="00AB05E8">
        <w:rPr>
          <w:rFonts w:ascii="Times New Roman" w:hAnsi="Times New Roman" w:cs="Times New Roman"/>
        </w:rPr>
        <w:t xml:space="preserve">“. </w:t>
      </w:r>
    </w:p>
    <w:p w:rsidR="00BB213B" w:rsidRPr="00AB05E8" w:rsidP="00BB213B">
      <w:pPr>
        <w:spacing w:before="120"/>
        <w:ind w:firstLine="567"/>
        <w:jc w:val="both"/>
        <w:rPr>
          <w:rFonts w:ascii="Times New Roman" w:hAnsi="Times New Roman" w:cs="Times New Roman"/>
        </w:rPr>
      </w:pPr>
      <w:r w:rsidRPr="00AB05E8">
        <w:rPr>
          <w:rFonts w:ascii="Times New Roman" w:hAnsi="Times New Roman" w:cs="Times New Roman"/>
        </w:rPr>
        <w:t>Doterajšie odseky 2 a 3 sa označujú ako odseky 3 a 4.</w:t>
      </w:r>
    </w:p>
    <w:p w:rsidR="00BB213B" w:rsidRPr="00AB05E8" w:rsidP="00BB213B">
      <w:pPr>
        <w:jc w:val="both"/>
        <w:rPr>
          <w:rFonts w:ascii="Times New Roman" w:hAnsi="Times New Roman" w:cs="Times New Roman"/>
        </w:rPr>
      </w:pPr>
    </w:p>
    <w:p w:rsidR="00BB213B" w:rsidRPr="00023BE1" w:rsidP="00BB213B">
      <w:pPr>
        <w:numPr>
          <w:ilvl w:val="0"/>
          <w:numId w:val="3"/>
        </w:numPr>
        <w:tabs>
          <w:tab w:val="left" w:pos="1030"/>
        </w:tabs>
        <w:jc w:val="both"/>
        <w:rPr>
          <w:rFonts w:ascii="Times New Roman" w:hAnsi="Times New Roman" w:cs="Times New Roman"/>
          <w:b/>
          <w:bCs/>
        </w:rPr>
      </w:pPr>
      <w:r>
        <w:rPr>
          <w:rFonts w:ascii="Times New Roman" w:hAnsi="Times New Roman" w:cs="Times New Roman"/>
        </w:rPr>
        <w:t>V § 60</w:t>
      </w:r>
      <w:r w:rsidRPr="00AB05E8">
        <w:rPr>
          <w:rFonts w:ascii="Times New Roman" w:hAnsi="Times New Roman" w:cs="Times New Roman"/>
        </w:rPr>
        <w:t> </w:t>
      </w:r>
      <w:r>
        <w:rPr>
          <w:rFonts w:ascii="Times New Roman" w:hAnsi="Times New Roman" w:cs="Times New Roman"/>
        </w:rPr>
        <w:t>ods.</w:t>
      </w:r>
      <w:r w:rsidRPr="00AB05E8">
        <w:rPr>
          <w:rFonts w:ascii="Times New Roman" w:hAnsi="Times New Roman" w:cs="Times New Roman"/>
        </w:rPr>
        <w:t xml:space="preserve"> 3 sa vypúšťa druhá veta.</w:t>
      </w:r>
    </w:p>
    <w:p w:rsidR="00023BE1" w:rsidRPr="00203DB7" w:rsidP="00023BE1">
      <w:pPr>
        <w:jc w:val="both"/>
        <w:rPr>
          <w:rFonts w:ascii="Times New Roman" w:hAnsi="Times New Roman" w:cs="Times New Roman"/>
          <w:b/>
          <w:bCs/>
        </w:rPr>
      </w:pPr>
    </w:p>
    <w:p w:rsidR="00BB213B" w:rsidRPr="00AB05E8" w:rsidP="00BB213B">
      <w:pPr>
        <w:numPr>
          <w:ilvl w:val="0"/>
          <w:numId w:val="3"/>
        </w:numPr>
        <w:tabs>
          <w:tab w:val="left" w:pos="1030"/>
        </w:tabs>
        <w:jc w:val="both"/>
        <w:rPr>
          <w:rFonts w:ascii="Times New Roman" w:hAnsi="Times New Roman" w:cs="Times New Roman"/>
          <w:b/>
          <w:bCs/>
        </w:rPr>
      </w:pPr>
      <w:r>
        <w:rPr>
          <w:rFonts w:ascii="Times New Roman" w:hAnsi="Times New Roman" w:cs="Times New Roman"/>
        </w:rPr>
        <w:t>V § 60 ods. 4 sa slová „podľa odsekov 1 a 2“ nahrádzajú slovami „podľa odsekov  1 až 3“.</w:t>
      </w:r>
    </w:p>
    <w:p w:rsidR="00BB213B" w:rsidRPr="00AB05E8" w:rsidP="00BB213B">
      <w:pPr>
        <w:jc w:val="both"/>
        <w:rPr>
          <w:rFonts w:ascii="Times New Roman" w:hAnsi="Times New Roman" w:cs="Times New Roman"/>
        </w:rPr>
      </w:pPr>
    </w:p>
    <w:p w:rsidR="00BB213B" w:rsidRPr="00AB05E8"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V § 69 ods. 3 sa za pí</w:t>
      </w:r>
      <w:r>
        <w:rPr>
          <w:rFonts w:ascii="Times New Roman" w:hAnsi="Times New Roman" w:cs="Times New Roman"/>
        </w:rPr>
        <w:t>smeno p) vkladá</w:t>
      </w:r>
      <w:r w:rsidRPr="00AB05E8">
        <w:rPr>
          <w:rFonts w:ascii="Times New Roman" w:hAnsi="Times New Roman" w:cs="Times New Roman"/>
        </w:rPr>
        <w:t xml:space="preserve"> nové písmeno r), ktoré znie:</w:t>
      </w:r>
    </w:p>
    <w:p w:rsidR="00BB213B" w:rsidP="00BB213B">
      <w:pPr>
        <w:spacing w:before="120"/>
        <w:ind w:left="907" w:hanging="340"/>
        <w:jc w:val="both"/>
        <w:rPr>
          <w:rFonts w:ascii="Times New Roman" w:hAnsi="Times New Roman" w:cs="Times New Roman"/>
        </w:rPr>
      </w:pPr>
      <w:r w:rsidRPr="00AB05E8">
        <w:rPr>
          <w:rFonts w:ascii="Times New Roman" w:hAnsi="Times New Roman" w:cs="Times New Roman"/>
        </w:rPr>
        <w:t xml:space="preserve">„r) dodržiavať liečebný režim určený ošetrujúcim lekárom počas dočasnej neschopnosti na vykonávanie štátnej služby pre chorobu alebo úraz a zdržiavať sa na adrese </w:t>
      </w:r>
      <w:r w:rsidRPr="00AB05E8">
        <w:rPr>
          <w:rFonts w:ascii="Times New Roman" w:hAnsi="Times New Roman" w:cs="Times New Roman"/>
        </w:rPr>
        <w:t>uvedenej na</w:t>
      </w:r>
      <w:r>
        <w:rPr>
          <w:rFonts w:ascii="Times New Roman" w:hAnsi="Times New Roman" w:cs="Times New Roman"/>
        </w:rPr>
        <w:t> </w:t>
      </w:r>
      <w:r w:rsidRPr="00AB05E8">
        <w:rPr>
          <w:rFonts w:ascii="Times New Roman" w:hAnsi="Times New Roman" w:cs="Times New Roman"/>
        </w:rPr>
        <w:t>tlačive, ktorým sa potvrdzuje dočasná neschopnosť na vykonávanie štátnej služby pre</w:t>
      </w:r>
      <w:r>
        <w:rPr>
          <w:rFonts w:ascii="Times New Roman" w:hAnsi="Times New Roman" w:cs="Times New Roman"/>
        </w:rPr>
        <w:t> </w:t>
      </w:r>
      <w:r w:rsidRPr="00AB05E8">
        <w:rPr>
          <w:rFonts w:ascii="Times New Roman" w:hAnsi="Times New Roman" w:cs="Times New Roman"/>
        </w:rPr>
        <w:t xml:space="preserve">chorobu alebo úraz,“. </w:t>
      </w:r>
    </w:p>
    <w:p w:rsidR="00BB213B" w:rsidP="00BB213B">
      <w:pPr>
        <w:spacing w:before="120"/>
        <w:ind w:firstLine="567"/>
        <w:jc w:val="both"/>
        <w:rPr>
          <w:rFonts w:ascii="Times New Roman" w:hAnsi="Times New Roman" w:cs="Times New Roman"/>
        </w:rPr>
      </w:pPr>
      <w:r w:rsidRPr="00AB05E8">
        <w:rPr>
          <w:rFonts w:ascii="Times New Roman" w:hAnsi="Times New Roman" w:cs="Times New Roman"/>
        </w:rPr>
        <w:t>Doterajšie písmená r) až y) sa označujú ako písmená s) až z).</w:t>
      </w:r>
    </w:p>
    <w:p w:rsidR="00023BE1" w:rsidRPr="00AB05E8" w:rsidP="00BB213B">
      <w:pPr>
        <w:spacing w:before="120"/>
        <w:ind w:firstLine="567"/>
        <w:jc w:val="both"/>
        <w:rPr>
          <w:rFonts w:ascii="Times New Roman" w:hAnsi="Times New Roman" w:cs="Times New Roman"/>
        </w:rPr>
      </w:pPr>
    </w:p>
    <w:p w:rsidR="00BB213B" w:rsidRPr="00AB05E8" w:rsidP="00BB213B">
      <w:pPr>
        <w:numPr>
          <w:ilvl w:val="0"/>
          <w:numId w:val="3"/>
        </w:numPr>
        <w:tabs>
          <w:tab w:val="left" w:pos="1030"/>
        </w:tabs>
        <w:jc w:val="both"/>
        <w:rPr>
          <w:rFonts w:ascii="Times New Roman" w:hAnsi="Times New Roman" w:cs="Times New Roman"/>
        </w:rPr>
      </w:pPr>
      <w:r w:rsidRPr="00AB05E8">
        <w:rPr>
          <w:rFonts w:ascii="Times New Roman" w:hAnsi="Times New Roman" w:cs="Times New Roman"/>
        </w:rPr>
        <w:t>V § 69</w:t>
      </w:r>
      <w:r>
        <w:rPr>
          <w:rFonts w:ascii="Times New Roman" w:hAnsi="Times New Roman" w:cs="Times New Roman"/>
        </w:rPr>
        <w:t xml:space="preserve"> </w:t>
      </w:r>
      <w:r w:rsidRPr="00AB05E8">
        <w:rPr>
          <w:rFonts w:ascii="Times New Roman" w:hAnsi="Times New Roman" w:cs="Times New Roman"/>
        </w:rPr>
        <w:t>ods</w:t>
      </w:r>
      <w:r>
        <w:rPr>
          <w:rFonts w:ascii="Times New Roman" w:hAnsi="Times New Roman" w:cs="Times New Roman"/>
        </w:rPr>
        <w:t>.</w:t>
      </w:r>
      <w:r w:rsidRPr="00AB05E8">
        <w:rPr>
          <w:rFonts w:ascii="Times New Roman" w:hAnsi="Times New Roman" w:cs="Times New Roman"/>
        </w:rPr>
        <w:t xml:space="preserve"> 6 </w:t>
      </w:r>
      <w:r>
        <w:rPr>
          <w:rFonts w:ascii="Times New Roman" w:hAnsi="Times New Roman" w:cs="Times New Roman"/>
        </w:rPr>
        <w:t xml:space="preserve">sa na konci pripája táto veta: </w:t>
      </w:r>
      <w:r w:rsidRPr="00AB05E8">
        <w:rPr>
          <w:rFonts w:ascii="Times New Roman" w:hAnsi="Times New Roman" w:cs="Times New Roman"/>
        </w:rPr>
        <w:t xml:space="preserve">„Obmedzenie podľa odseku 5 písm. e) sa nevzťahuje </w:t>
      </w:r>
      <w:r w:rsidRPr="00FD7F30">
        <w:rPr>
          <w:rFonts w:ascii="Times New Roman" w:hAnsi="Times New Roman" w:cs="Times New Roman"/>
        </w:rPr>
        <w:t>na vykonávanie činnosti technika požiarnej ochrany a špecialistu požiarnej ochrany,</w:t>
      </w:r>
      <w:r w:rsidRPr="00FD7F30">
        <w:rPr>
          <w:rFonts w:ascii="Times New Roman" w:hAnsi="Times New Roman" w:cs="Times New Roman"/>
          <w:vertAlign w:val="superscript"/>
        </w:rPr>
        <w:t>17b)</w:t>
      </w:r>
      <w:r w:rsidRPr="00AB05E8">
        <w:rPr>
          <w:rFonts w:ascii="Times New Roman" w:hAnsi="Times New Roman" w:cs="Times New Roman"/>
        </w:rPr>
        <w:t xml:space="preserve"> ak tieto činnosti vykonáva príslušník pre potreby služobného úradu</w:t>
      </w:r>
      <w:r w:rsidRPr="00AB05E8">
        <w:rPr>
          <w:rFonts w:ascii="Times New Roman" w:hAnsi="Times New Roman" w:cs="Times New Roman"/>
          <w:vertAlign w:val="superscript"/>
        </w:rPr>
        <w:t>“</w:t>
      </w:r>
      <w:r w:rsidRPr="00AB05E8">
        <w:rPr>
          <w:rFonts w:ascii="Times New Roman" w:hAnsi="Times New Roman" w:cs="Times New Roman"/>
        </w:rPr>
        <w:t>.</w:t>
      </w:r>
    </w:p>
    <w:p w:rsidR="00BB213B" w:rsidRPr="00AB05E8" w:rsidP="00BB213B">
      <w:pPr>
        <w:spacing w:before="120"/>
        <w:ind w:firstLine="567"/>
        <w:rPr>
          <w:rFonts w:ascii="Times New Roman" w:hAnsi="Times New Roman" w:cs="Times New Roman"/>
        </w:rPr>
      </w:pPr>
      <w:r w:rsidRPr="00AB05E8">
        <w:rPr>
          <w:rFonts w:ascii="Times New Roman" w:hAnsi="Times New Roman" w:cs="Times New Roman"/>
        </w:rPr>
        <w:t xml:space="preserve">Poznámka pod čiarou k odkazu 17b znie: </w:t>
      </w:r>
    </w:p>
    <w:p w:rsidR="00BB213B" w:rsidRPr="00E31845" w:rsidP="00BB213B">
      <w:pPr>
        <w:ind w:firstLine="567"/>
        <w:rPr>
          <w:rFonts w:ascii="Times New Roman" w:hAnsi="Times New Roman" w:cs="Times New Roman"/>
          <w:sz w:val="20"/>
          <w:szCs w:val="20"/>
        </w:rPr>
      </w:pPr>
      <w:r w:rsidR="00566403">
        <w:rPr>
          <w:rFonts w:ascii="Times New Roman" w:hAnsi="Times New Roman" w:cs="Times New Roman"/>
          <w:sz w:val="20"/>
          <w:szCs w:val="20"/>
        </w:rPr>
        <w:t>„</w:t>
      </w:r>
      <w:r w:rsidRPr="00E31845">
        <w:rPr>
          <w:rFonts w:ascii="Times New Roman" w:hAnsi="Times New Roman" w:cs="Times New Roman"/>
          <w:sz w:val="20"/>
          <w:szCs w:val="20"/>
          <w:vertAlign w:val="superscript"/>
        </w:rPr>
        <w:t xml:space="preserve">17b) </w:t>
      </w:r>
      <w:r w:rsidRPr="00E31845">
        <w:rPr>
          <w:rFonts w:ascii="Times New Roman" w:hAnsi="Times New Roman" w:cs="Times New Roman"/>
          <w:sz w:val="20"/>
          <w:szCs w:val="20"/>
        </w:rPr>
        <w:t xml:space="preserve">§ 4 písm. </w:t>
      </w:r>
      <w:r>
        <w:rPr>
          <w:rFonts w:ascii="Times New Roman" w:hAnsi="Times New Roman" w:cs="Times New Roman"/>
          <w:sz w:val="20"/>
          <w:szCs w:val="20"/>
        </w:rPr>
        <w:t>o</w:t>
      </w:r>
      <w:r w:rsidRPr="00E31845">
        <w:rPr>
          <w:rFonts w:ascii="Times New Roman" w:hAnsi="Times New Roman" w:cs="Times New Roman"/>
          <w:sz w:val="20"/>
          <w:szCs w:val="20"/>
        </w:rPr>
        <w:t xml:space="preserve">) zákona č. 314/2001 </w:t>
      </w:r>
      <w:r w:rsidRPr="00E31845">
        <w:rPr>
          <w:rFonts w:ascii="Times New Roman" w:hAnsi="Times New Roman" w:cs="Times New Roman"/>
          <w:sz w:val="20"/>
          <w:szCs w:val="20"/>
        </w:rPr>
        <w:t>Z. z.</w:t>
      </w:r>
      <w:r>
        <w:rPr>
          <w:rFonts w:ascii="Times New Roman" w:hAnsi="Times New Roman" w:cs="Times New Roman"/>
          <w:sz w:val="20"/>
          <w:szCs w:val="20"/>
        </w:rPr>
        <w:t xml:space="preserve"> v znení zákona č. 562/2005 Z. z.</w:t>
      </w:r>
      <w:r w:rsidRPr="00E31845">
        <w:rPr>
          <w:rFonts w:ascii="Times New Roman" w:hAnsi="Times New Roman" w:cs="Times New Roman"/>
          <w:sz w:val="20"/>
          <w:szCs w:val="20"/>
        </w:rPr>
        <w:t xml:space="preserve">“. </w:t>
      </w:r>
    </w:p>
    <w:p w:rsidR="00BB213B" w:rsidP="00BB213B">
      <w:pPr>
        <w:jc w:val="both"/>
        <w:rPr>
          <w:rFonts w:ascii="Times New Roman" w:hAnsi="Times New Roman" w:cs="Times New Roman"/>
        </w:rPr>
      </w:pPr>
      <w:r w:rsidR="00FD1058">
        <w:rPr>
          <w:rFonts w:ascii="Times New Roman" w:hAnsi="Times New Roman" w:cs="Times New Roman"/>
        </w:rPr>
        <w:t xml:space="preserve">           </w:t>
      </w:r>
    </w:p>
    <w:p w:rsidR="00FD1058" w:rsidP="005736EA">
      <w:pPr>
        <w:spacing w:before="120"/>
        <w:jc w:val="both"/>
        <w:rPr>
          <w:rFonts w:ascii="Times New Roman" w:hAnsi="Times New Roman" w:cs="Times New Roman"/>
          <w:color w:val="000000"/>
        </w:rPr>
      </w:pPr>
      <w:r w:rsidR="005736EA">
        <w:rPr>
          <w:rFonts w:ascii="Times New Roman" w:hAnsi="Times New Roman" w:cs="Times New Roman"/>
        </w:rPr>
        <w:t xml:space="preserve">      </w:t>
      </w:r>
      <w:r w:rsidRPr="00B27BA2">
        <w:rPr>
          <w:rFonts w:ascii="Times New Roman" w:hAnsi="Times New Roman" w:cs="Times New Roman"/>
        </w:rPr>
        <w:t xml:space="preserve"> 49.</w:t>
      </w:r>
      <w:r w:rsidRPr="00B27BA2" w:rsidR="0054559B">
        <w:rPr>
          <w:rFonts w:ascii="Times New Roman" w:hAnsi="Times New Roman" w:cs="Times New Roman"/>
          <w:color w:val="000000"/>
        </w:rPr>
        <w:t xml:space="preserve"> V § 85 ods. </w:t>
      </w:r>
      <w:smartTag w:uri="urn:schemas-microsoft-com:office:smarttags" w:element="metricconverter">
        <w:smartTagPr>
          <w:attr w:name="ProductID" w:val="2 a"/>
        </w:smartTagPr>
        <w:r w:rsidRPr="00B27BA2" w:rsidR="0054559B">
          <w:rPr>
            <w:rFonts w:ascii="Times New Roman" w:hAnsi="Times New Roman" w:cs="Times New Roman"/>
            <w:color w:val="000000"/>
          </w:rPr>
          <w:t>2 a</w:t>
        </w:r>
      </w:smartTag>
      <w:r w:rsidRPr="00B27BA2" w:rsidR="0054559B">
        <w:rPr>
          <w:rFonts w:ascii="Times New Roman" w:hAnsi="Times New Roman" w:cs="Times New Roman"/>
          <w:color w:val="000000"/>
        </w:rPr>
        <w:t xml:space="preserve"> § 93 ods. 1 sa slová „v kolektívnej dohode“ nahrádzajú </w:t>
        <w:tab/>
        <w:t>slovami „v  kolektívnej zmluve vyššieho stupňa“.</w:t>
      </w:r>
    </w:p>
    <w:p w:rsidR="00023BE1" w:rsidRPr="00B27BA2" w:rsidP="005736EA">
      <w:pPr>
        <w:spacing w:before="120"/>
        <w:jc w:val="both"/>
        <w:rPr>
          <w:rFonts w:ascii="Times New Roman" w:hAnsi="Times New Roman" w:cs="Times New Roman"/>
          <w:color w:val="000000"/>
        </w:rPr>
      </w:pPr>
    </w:p>
    <w:p w:rsidR="00BB213B" w:rsidRPr="00AB05E8" w:rsidP="00B27BA2">
      <w:pPr>
        <w:spacing w:line="240" w:lineRule="atLeast"/>
        <w:jc w:val="both"/>
        <w:rPr>
          <w:rFonts w:ascii="Times New Roman" w:hAnsi="Times New Roman" w:cs="Times New Roman"/>
        </w:rPr>
      </w:pPr>
      <w:r w:rsidR="005736EA">
        <w:rPr>
          <w:rFonts w:ascii="Times New Roman" w:hAnsi="Times New Roman" w:cs="Times New Roman"/>
        </w:rPr>
        <w:t xml:space="preserve">       </w:t>
      </w:r>
      <w:r w:rsidR="00B27BA2">
        <w:rPr>
          <w:rFonts w:ascii="Times New Roman" w:hAnsi="Times New Roman" w:cs="Times New Roman"/>
        </w:rPr>
        <w:t>50.</w:t>
      </w:r>
      <w:r w:rsidRPr="00AB05E8">
        <w:rPr>
          <w:rFonts w:ascii="Times New Roman" w:hAnsi="Times New Roman" w:cs="Times New Roman"/>
        </w:rPr>
        <w:t>V § 86 ods. 1 sa slová „celého kalendárneho roka“ nahrádzaj</w:t>
      </w:r>
      <w:r w:rsidRPr="00AB05E8">
        <w:rPr>
          <w:rFonts w:ascii="Times New Roman" w:hAnsi="Times New Roman" w:cs="Times New Roman"/>
        </w:rPr>
        <w:t xml:space="preserve">ú slovami </w:t>
      </w:r>
      <w:r>
        <w:rPr>
          <w:rFonts w:ascii="Times New Roman" w:hAnsi="Times New Roman" w:cs="Times New Roman"/>
        </w:rPr>
        <w:t xml:space="preserve">„štyroch </w:t>
      </w:r>
      <w:r w:rsidRPr="00AB05E8">
        <w:rPr>
          <w:rFonts w:ascii="Times New Roman" w:hAnsi="Times New Roman" w:cs="Times New Roman"/>
        </w:rPr>
        <w:t xml:space="preserve">mesiacov“. </w:t>
      </w:r>
    </w:p>
    <w:p w:rsidR="00BB213B" w:rsidP="00BB213B">
      <w:pPr>
        <w:spacing w:line="240" w:lineRule="atLeast"/>
        <w:ind w:firstLine="709"/>
        <w:rPr>
          <w:rFonts w:ascii="Times New Roman" w:hAnsi="Times New Roman" w:cs="Times New Roman"/>
        </w:rPr>
      </w:pPr>
    </w:p>
    <w:p w:rsidR="00BB213B" w:rsidRPr="007678C4" w:rsidP="00B27BA2">
      <w:pPr>
        <w:jc w:val="both"/>
        <w:rPr>
          <w:rFonts w:ascii="Times New Roman" w:hAnsi="Times New Roman" w:cs="Times New Roman"/>
        </w:rPr>
      </w:pPr>
      <w:r w:rsidR="005736EA">
        <w:rPr>
          <w:rFonts w:ascii="Times New Roman" w:hAnsi="Times New Roman" w:cs="Times New Roman"/>
        </w:rPr>
        <w:t xml:space="preserve">        </w:t>
      </w:r>
      <w:r w:rsidR="00B27BA2">
        <w:rPr>
          <w:rFonts w:ascii="Times New Roman" w:hAnsi="Times New Roman" w:cs="Times New Roman"/>
        </w:rPr>
        <w:t>51.</w:t>
      </w:r>
      <w:r w:rsidRPr="00AB05E8">
        <w:rPr>
          <w:rFonts w:ascii="Times New Roman" w:hAnsi="Times New Roman" w:cs="Times New Roman"/>
        </w:rPr>
        <w:t xml:space="preserve">V § 91 ods. 1 </w:t>
      </w:r>
      <w:r w:rsidRPr="007678C4">
        <w:rPr>
          <w:rFonts w:ascii="Times New Roman" w:hAnsi="Times New Roman" w:cs="Times New Roman"/>
        </w:rPr>
        <w:t xml:space="preserve">sa vypúšťa druhá veta. </w:t>
      </w:r>
    </w:p>
    <w:p w:rsidR="00BB213B" w:rsidRPr="00AB05E8" w:rsidP="00BB213B">
      <w:pPr>
        <w:ind w:firstLine="238"/>
        <w:jc w:val="both"/>
        <w:rPr>
          <w:rFonts w:ascii="Times New Roman" w:hAnsi="Times New Roman" w:cs="Times New Roman"/>
        </w:rPr>
      </w:pPr>
    </w:p>
    <w:p w:rsidR="00BB213B" w:rsidP="005736EA">
      <w:pPr>
        <w:jc w:val="both"/>
        <w:rPr>
          <w:rFonts w:ascii="Times New Roman" w:hAnsi="Times New Roman" w:cs="Times New Roman"/>
        </w:rPr>
      </w:pPr>
      <w:r w:rsidR="005736EA">
        <w:rPr>
          <w:rFonts w:ascii="Times New Roman" w:hAnsi="Times New Roman" w:cs="Times New Roman"/>
        </w:rPr>
        <w:t xml:space="preserve">        52.</w:t>
      </w:r>
      <w:r>
        <w:rPr>
          <w:rFonts w:ascii="Times New Roman" w:hAnsi="Times New Roman" w:cs="Times New Roman"/>
        </w:rPr>
        <w:t xml:space="preserve"> V § 91 ods.</w:t>
      </w:r>
      <w:r w:rsidRPr="00AB05E8">
        <w:rPr>
          <w:rFonts w:ascii="Times New Roman" w:hAnsi="Times New Roman" w:cs="Times New Roman"/>
        </w:rPr>
        <w:t xml:space="preserve"> 2 </w:t>
      </w:r>
      <w:r>
        <w:rPr>
          <w:rFonts w:ascii="Times New Roman" w:hAnsi="Times New Roman" w:cs="Times New Roman"/>
        </w:rPr>
        <w:t xml:space="preserve">prvá veta znie: „Štátna služba nadčas sa môže písomne nariadiť v naliehavom záujme štátnej služby, a to aj na dni služobného pokoja; ak ju nie je možné vopred písomne nariadiť, nariadi sa ústne a po jej </w:t>
      </w:r>
      <w:smartTag w:uri="urn:schemas-microsoft-com:office:smarttags" w:element="PersonName">
        <w:r>
          <w:rPr>
            <w:rFonts w:ascii="Times New Roman" w:hAnsi="Times New Roman" w:cs="Times New Roman"/>
          </w:rPr>
          <w:t>sk</w:t>
        </w:r>
      </w:smartTag>
      <w:r>
        <w:rPr>
          <w:rFonts w:ascii="Times New Roman" w:hAnsi="Times New Roman" w:cs="Times New Roman"/>
        </w:rPr>
        <w:t>ončení sa bezodkladne o tom urobí písomný záznam.“.</w:t>
      </w:r>
    </w:p>
    <w:p w:rsidR="00BB213B" w:rsidP="00BB213B">
      <w:pPr>
        <w:jc w:val="both"/>
        <w:rPr>
          <w:rFonts w:ascii="Times New Roman" w:hAnsi="Times New Roman" w:cs="Times New Roman"/>
        </w:rPr>
      </w:pPr>
    </w:p>
    <w:p w:rsidR="00BB213B" w:rsidRPr="00AB05E8" w:rsidP="005736EA">
      <w:pPr>
        <w:jc w:val="both"/>
        <w:rPr>
          <w:rFonts w:ascii="Times New Roman" w:hAnsi="Times New Roman" w:cs="Times New Roman"/>
        </w:rPr>
      </w:pPr>
      <w:r w:rsidR="005736EA">
        <w:rPr>
          <w:rFonts w:ascii="Times New Roman" w:hAnsi="Times New Roman" w:cs="Times New Roman"/>
        </w:rPr>
        <w:t xml:space="preserve">         53.</w:t>
      </w:r>
      <w:r w:rsidRPr="00AB05E8">
        <w:rPr>
          <w:rFonts w:ascii="Times New Roman" w:hAnsi="Times New Roman" w:cs="Times New Roman"/>
        </w:rPr>
        <w:t>V §</w:t>
      </w:r>
      <w:r w:rsidRPr="00AB05E8">
        <w:rPr>
          <w:rFonts w:ascii="Times New Roman" w:hAnsi="Times New Roman" w:cs="Times New Roman"/>
          <w:b/>
          <w:bCs/>
        </w:rPr>
        <w:t xml:space="preserve"> </w:t>
      </w:r>
      <w:r w:rsidRPr="00AB05E8">
        <w:rPr>
          <w:rFonts w:ascii="Times New Roman" w:hAnsi="Times New Roman" w:cs="Times New Roman"/>
        </w:rPr>
        <w:t>92 odseky 1 a 2 znejú:</w:t>
      </w:r>
    </w:p>
    <w:p w:rsidR="00BB213B" w:rsidRPr="00E31845" w:rsidP="00BB213B">
      <w:pPr>
        <w:spacing w:before="120"/>
        <w:ind w:firstLine="567"/>
        <w:jc w:val="both"/>
        <w:rPr>
          <w:rFonts w:ascii="Times New Roman" w:hAnsi="Times New Roman" w:cs="Times New Roman"/>
        </w:rPr>
      </w:pPr>
      <w:r w:rsidRPr="00E31845">
        <w:rPr>
          <w:rFonts w:ascii="Times New Roman" w:hAnsi="Times New Roman" w:cs="Times New Roman"/>
        </w:rPr>
        <w:t>„(1) Služobný úrad určuje príslušníkovi služobnú pohotovosť v štátnej službe v mieste vykonávania štátnej služby, ktorá bezprostredne nadväzuje na vykonávanie štátnej služby podľa § 86 ods. 2 v rámci rozvrhnutia služobného času.</w:t>
      </w:r>
    </w:p>
    <w:p w:rsidR="00BB213B" w:rsidRPr="00E31845" w:rsidP="00BB213B">
      <w:pPr>
        <w:spacing w:before="120"/>
        <w:ind w:firstLine="567"/>
        <w:jc w:val="both"/>
        <w:rPr>
          <w:rFonts w:ascii="Times New Roman" w:hAnsi="Times New Roman" w:cs="Times New Roman"/>
        </w:rPr>
      </w:pPr>
      <w:r w:rsidRPr="00E31845">
        <w:rPr>
          <w:rFonts w:ascii="Times New Roman" w:hAnsi="Times New Roman" w:cs="Times New Roman"/>
        </w:rPr>
        <w:t>(2) Na zabezpečenie nevyhnutných úloh môže služobný úrad v odôvodnených prípadoch nariadiť príslušníkovi služobnú pohotovosť mimo rozvrhnutia služobného času</w:t>
      </w:r>
    </w:p>
    <w:p w:rsidR="00BB213B" w:rsidRPr="00AB05E8" w:rsidP="00BB213B">
      <w:pPr>
        <w:numPr>
          <w:ilvl w:val="0"/>
          <w:numId w:val="6"/>
        </w:numPr>
        <w:tabs>
          <w:tab w:val="left" w:pos="624"/>
        </w:tabs>
        <w:jc w:val="both"/>
        <w:rPr>
          <w:rFonts w:ascii="Times New Roman" w:hAnsi="Times New Roman" w:cs="Times New Roman"/>
        </w:rPr>
      </w:pPr>
      <w:r w:rsidRPr="00AB05E8">
        <w:rPr>
          <w:rFonts w:ascii="Times New Roman" w:hAnsi="Times New Roman" w:cs="Times New Roman"/>
        </w:rPr>
        <w:t>v mieste vykonávania štátnej služby,</w:t>
      </w:r>
    </w:p>
    <w:p w:rsidR="00BB213B" w:rsidRPr="00AB05E8" w:rsidP="00BB213B">
      <w:pPr>
        <w:numPr>
          <w:ilvl w:val="0"/>
          <w:numId w:val="6"/>
        </w:numPr>
        <w:tabs>
          <w:tab w:val="left" w:pos="624"/>
        </w:tabs>
        <w:jc w:val="both"/>
        <w:rPr>
          <w:rFonts w:ascii="Times New Roman" w:hAnsi="Times New Roman" w:cs="Times New Roman"/>
        </w:rPr>
      </w:pPr>
      <w:r w:rsidRPr="00AB05E8">
        <w:rPr>
          <w:rFonts w:ascii="Times New Roman" w:hAnsi="Times New Roman" w:cs="Times New Roman"/>
        </w:rPr>
        <w:t>v mieste pobytu alebo na inom dohodnutom mieste,</w:t>
      </w:r>
    </w:p>
    <w:p w:rsidR="00BB213B" w:rsidRPr="00AB05E8" w:rsidP="00BB213B">
      <w:pPr>
        <w:numPr>
          <w:ilvl w:val="0"/>
          <w:numId w:val="6"/>
        </w:numPr>
        <w:tabs>
          <w:tab w:val="left" w:pos="624"/>
        </w:tabs>
        <w:jc w:val="both"/>
        <w:rPr>
          <w:rFonts w:ascii="Times New Roman" w:hAnsi="Times New Roman" w:cs="Times New Roman"/>
        </w:rPr>
      </w:pPr>
      <w:r w:rsidRPr="00AB05E8">
        <w:rPr>
          <w:rFonts w:ascii="Times New Roman" w:hAnsi="Times New Roman" w:cs="Times New Roman"/>
        </w:rPr>
        <w:t>s možnosťou použitia mobilných prostriedkov spojenia.“.</w:t>
      </w:r>
    </w:p>
    <w:p w:rsidR="00BB213B" w:rsidRPr="00AB05E8" w:rsidP="00BB213B">
      <w:pPr>
        <w:tabs>
          <w:tab w:val="left" w:pos="-360"/>
        </w:tabs>
        <w:jc w:val="both"/>
        <w:rPr>
          <w:rFonts w:ascii="Times New Roman" w:hAnsi="Times New Roman" w:cs="Times New Roman"/>
        </w:rPr>
      </w:pPr>
    </w:p>
    <w:p w:rsidR="00BB213B" w:rsidRPr="00AB05E8" w:rsidP="005736EA">
      <w:pPr>
        <w:jc w:val="both"/>
        <w:rPr>
          <w:rFonts w:ascii="Times New Roman" w:hAnsi="Times New Roman" w:cs="Times New Roman"/>
        </w:rPr>
      </w:pPr>
      <w:r w:rsidR="005736EA">
        <w:rPr>
          <w:rFonts w:ascii="Times New Roman" w:hAnsi="Times New Roman" w:cs="Times New Roman"/>
        </w:rPr>
        <w:t xml:space="preserve">    </w:t>
      </w:r>
      <w:r w:rsidR="00D25B44">
        <w:rPr>
          <w:rFonts w:ascii="Times New Roman" w:hAnsi="Times New Roman" w:cs="Times New Roman"/>
        </w:rPr>
        <w:t xml:space="preserve">54. V § 92  sa za odsek </w:t>
      </w:r>
      <w:r w:rsidRPr="00AB05E8">
        <w:rPr>
          <w:rFonts w:ascii="Times New Roman" w:hAnsi="Times New Roman" w:cs="Times New Roman"/>
        </w:rPr>
        <w:t xml:space="preserve"> 2 vkladá nový odsek 3, ktorý znie:</w:t>
      </w:r>
    </w:p>
    <w:p w:rsidR="00BB213B" w:rsidRPr="00E31845" w:rsidP="00BB213B">
      <w:pPr>
        <w:spacing w:before="120"/>
        <w:ind w:firstLine="567"/>
        <w:jc w:val="both"/>
        <w:rPr>
          <w:rFonts w:ascii="Times New Roman" w:hAnsi="Times New Roman" w:cs="Times New Roman"/>
        </w:rPr>
      </w:pPr>
      <w:r w:rsidRPr="00E31845">
        <w:rPr>
          <w:rFonts w:ascii="Times New Roman" w:hAnsi="Times New Roman" w:cs="Times New Roman"/>
        </w:rPr>
        <w:t>„(3) Služobnú pohotovosť v štátnej službe nemožno príslušníkovi nariadiť počas dovolenky.“.</w:t>
      </w:r>
    </w:p>
    <w:p w:rsidR="00BB213B" w:rsidRPr="00E31845" w:rsidP="00BB213B">
      <w:pPr>
        <w:spacing w:before="120"/>
        <w:ind w:firstLine="567"/>
        <w:jc w:val="both"/>
        <w:rPr>
          <w:rFonts w:ascii="Times New Roman" w:hAnsi="Times New Roman" w:cs="Times New Roman"/>
        </w:rPr>
      </w:pPr>
      <w:r w:rsidRPr="00E31845">
        <w:rPr>
          <w:rFonts w:ascii="Times New Roman" w:hAnsi="Times New Roman" w:cs="Times New Roman"/>
        </w:rPr>
        <w:t>Doterajšie odseky 3 a 4 sa označujú ako odseky 4 a 5.</w:t>
      </w:r>
    </w:p>
    <w:p w:rsidR="00BB213B" w:rsidRPr="00AB05E8" w:rsidP="00BB213B">
      <w:pPr>
        <w:jc w:val="both"/>
        <w:rPr>
          <w:rFonts w:ascii="Times New Roman" w:hAnsi="Times New Roman" w:cs="Times New Roman"/>
        </w:rPr>
      </w:pPr>
    </w:p>
    <w:p w:rsidR="00BB213B" w:rsidRPr="00AB05E8" w:rsidP="009E4CB4">
      <w:pPr>
        <w:jc w:val="both"/>
        <w:rPr>
          <w:rFonts w:ascii="Times New Roman" w:hAnsi="Times New Roman" w:cs="Times New Roman"/>
        </w:rPr>
      </w:pPr>
      <w:r w:rsidR="009E4CB4">
        <w:rPr>
          <w:rFonts w:ascii="Times New Roman" w:hAnsi="Times New Roman" w:cs="Times New Roman"/>
        </w:rPr>
        <w:t xml:space="preserve">     55.</w:t>
      </w:r>
      <w:r w:rsidR="00566403">
        <w:rPr>
          <w:rFonts w:ascii="Times New Roman" w:hAnsi="Times New Roman" w:cs="Times New Roman"/>
        </w:rPr>
        <w:t xml:space="preserve"> </w:t>
      </w:r>
      <w:r w:rsidRPr="00AB05E8">
        <w:rPr>
          <w:rFonts w:ascii="Times New Roman" w:hAnsi="Times New Roman" w:cs="Times New Roman"/>
        </w:rPr>
        <w:t xml:space="preserve">V § 97 ods. 1 sa písmeno j) dopĺňa štvrtým bodom, ktorý znie: </w:t>
      </w:r>
    </w:p>
    <w:p w:rsidR="00BB213B" w:rsidP="00BB213B">
      <w:pPr>
        <w:spacing w:before="120"/>
        <w:ind w:left="960" w:hanging="393"/>
        <w:jc w:val="both"/>
        <w:rPr>
          <w:rFonts w:ascii="Times New Roman" w:hAnsi="Times New Roman" w:cs="Times New Roman"/>
        </w:rPr>
      </w:pPr>
      <w:r w:rsidRPr="00AB05E8">
        <w:rPr>
          <w:rFonts w:ascii="Times New Roman" w:hAnsi="Times New Roman" w:cs="Times New Roman"/>
        </w:rPr>
        <w:t>„4. zaradenia príslušníka mimo činnej štátnej služb</w:t>
      </w:r>
      <w:r>
        <w:rPr>
          <w:rFonts w:ascii="Times New Roman" w:hAnsi="Times New Roman" w:cs="Times New Roman"/>
        </w:rPr>
        <w:t>y podľa § 5</w:t>
      </w:r>
      <w:r>
        <w:rPr>
          <w:rFonts w:ascii="Times New Roman" w:hAnsi="Times New Roman" w:cs="Times New Roman"/>
        </w:rPr>
        <w:t>2</w:t>
      </w:r>
      <w:r w:rsidRPr="00AB05E8">
        <w:rPr>
          <w:rFonts w:ascii="Times New Roman" w:hAnsi="Times New Roman" w:cs="Times New Roman"/>
        </w:rPr>
        <w:t>, ak sa preukáže, že nebol dôvod na</w:t>
      </w:r>
      <w:r>
        <w:rPr>
          <w:rFonts w:ascii="Times New Roman" w:hAnsi="Times New Roman" w:cs="Times New Roman"/>
        </w:rPr>
        <w:t> </w:t>
      </w:r>
      <w:r w:rsidRPr="00AB05E8">
        <w:rPr>
          <w:rFonts w:ascii="Times New Roman" w:hAnsi="Times New Roman" w:cs="Times New Roman"/>
        </w:rPr>
        <w:t>zaradenie mimo činnej štátnej služby</w:t>
      </w:r>
      <w:r>
        <w:rPr>
          <w:rFonts w:ascii="Times New Roman" w:hAnsi="Times New Roman" w:cs="Times New Roman"/>
        </w:rPr>
        <w:t>,</w:t>
      </w:r>
      <w:r w:rsidRPr="00AB05E8">
        <w:rPr>
          <w:rFonts w:ascii="Times New Roman" w:hAnsi="Times New Roman" w:cs="Times New Roman"/>
        </w:rPr>
        <w:t>“.</w:t>
      </w:r>
    </w:p>
    <w:p w:rsidR="00BB213B" w:rsidRPr="00AB05E8" w:rsidP="00566403">
      <w:pPr>
        <w:jc w:val="both"/>
        <w:rPr>
          <w:rFonts w:ascii="Times New Roman" w:hAnsi="Times New Roman" w:cs="Times New Roman"/>
        </w:rPr>
      </w:pPr>
    </w:p>
    <w:p w:rsidR="00BB213B" w:rsidRPr="00AB05E8" w:rsidP="009E4CB4">
      <w:pPr>
        <w:jc w:val="both"/>
        <w:rPr>
          <w:rFonts w:ascii="Times New Roman" w:hAnsi="Times New Roman" w:cs="Times New Roman"/>
        </w:rPr>
      </w:pPr>
      <w:r w:rsidR="009E4CB4">
        <w:rPr>
          <w:rFonts w:ascii="Times New Roman" w:hAnsi="Times New Roman" w:cs="Times New Roman"/>
        </w:rPr>
        <w:t xml:space="preserve">    56.</w:t>
      </w:r>
      <w:r w:rsidR="00566403">
        <w:rPr>
          <w:rFonts w:ascii="Times New Roman" w:hAnsi="Times New Roman" w:cs="Times New Roman"/>
        </w:rPr>
        <w:t xml:space="preserve"> </w:t>
      </w:r>
      <w:r w:rsidRPr="00AB05E8">
        <w:rPr>
          <w:rFonts w:ascii="Times New Roman" w:hAnsi="Times New Roman" w:cs="Times New Roman"/>
        </w:rPr>
        <w:t>V § 97 sa odsek 1 dopĺňa písmen</w:t>
      </w:r>
      <w:r>
        <w:rPr>
          <w:rFonts w:ascii="Times New Roman" w:hAnsi="Times New Roman" w:cs="Times New Roman"/>
        </w:rPr>
        <w:t>ami</w:t>
      </w:r>
      <w:r w:rsidRPr="00AB05E8">
        <w:rPr>
          <w:rFonts w:ascii="Times New Roman" w:hAnsi="Times New Roman" w:cs="Times New Roman"/>
        </w:rPr>
        <w:t xml:space="preserve"> k)</w:t>
      </w:r>
      <w:r>
        <w:rPr>
          <w:rFonts w:ascii="Times New Roman" w:hAnsi="Times New Roman" w:cs="Times New Roman"/>
        </w:rPr>
        <w:t xml:space="preserve"> a l), ktoré znejú</w:t>
      </w:r>
      <w:r w:rsidRPr="00AB05E8">
        <w:rPr>
          <w:rFonts w:ascii="Times New Roman" w:hAnsi="Times New Roman" w:cs="Times New Roman"/>
        </w:rPr>
        <w:t>:</w:t>
      </w:r>
    </w:p>
    <w:p w:rsidR="00BB213B" w:rsidRPr="0074228C" w:rsidP="00BB213B">
      <w:pPr>
        <w:spacing w:before="120"/>
        <w:ind w:left="1077" w:hanging="510"/>
        <w:jc w:val="both"/>
        <w:rPr>
          <w:rFonts w:ascii="Times New Roman" w:hAnsi="Times New Roman" w:cs="Times New Roman"/>
        </w:rPr>
      </w:pPr>
      <w:r>
        <w:rPr>
          <w:rFonts w:ascii="Times New Roman" w:hAnsi="Times New Roman" w:cs="Times New Roman"/>
        </w:rPr>
        <w:t xml:space="preserve">„k) </w:t>
      </w:r>
      <w:r w:rsidRPr="00AB05E8">
        <w:rPr>
          <w:rFonts w:ascii="Times New Roman" w:hAnsi="Times New Roman" w:cs="Times New Roman"/>
        </w:rPr>
        <w:t>vykonávania</w:t>
      </w:r>
      <w:r>
        <w:rPr>
          <w:rFonts w:ascii="Times New Roman" w:hAnsi="Times New Roman" w:cs="Times New Roman"/>
        </w:rPr>
        <w:t xml:space="preserve"> funkcie </w:t>
      </w:r>
      <w:r w:rsidRPr="00AB05E8">
        <w:rPr>
          <w:rFonts w:ascii="Times New Roman" w:hAnsi="Times New Roman" w:cs="Times New Roman"/>
        </w:rPr>
        <w:t>národného</w:t>
      </w:r>
      <w:r>
        <w:rPr>
          <w:rFonts w:ascii="Times New Roman" w:hAnsi="Times New Roman" w:cs="Times New Roman"/>
        </w:rPr>
        <w:t xml:space="preserve"> </w:t>
      </w:r>
      <w:r w:rsidRPr="00AB05E8">
        <w:rPr>
          <w:rFonts w:ascii="Times New Roman" w:hAnsi="Times New Roman" w:cs="Times New Roman"/>
        </w:rPr>
        <w:t>experta</w:t>
      </w:r>
      <w:r>
        <w:rPr>
          <w:rFonts w:ascii="Times New Roman" w:hAnsi="Times New Roman" w:cs="Times New Roman"/>
        </w:rPr>
        <w:t xml:space="preserve"> </w:t>
      </w:r>
      <w:r w:rsidRPr="00AB05E8">
        <w:rPr>
          <w:rFonts w:ascii="Times New Roman" w:hAnsi="Times New Roman" w:cs="Times New Roman"/>
        </w:rPr>
        <w:t>Sloven</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ej republiky v inštitúciách Európ</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ej únie</w:t>
      </w:r>
      <w:r>
        <w:rPr>
          <w:rFonts w:ascii="Times New Roman" w:hAnsi="Times New Roman" w:cs="Times New Roman"/>
        </w:rPr>
        <w:t>,</w:t>
      </w:r>
    </w:p>
    <w:p w:rsidR="00BB213B" w:rsidRPr="00AB67B3" w:rsidP="00BB213B">
      <w:pPr>
        <w:ind w:left="1094" w:hanging="414"/>
        <w:jc w:val="both"/>
        <w:rPr>
          <w:rFonts w:ascii="Times New Roman" w:hAnsi="Times New Roman" w:cs="Times New Roman"/>
          <w:color w:val="000000"/>
        </w:rPr>
      </w:pPr>
      <w:r w:rsidRPr="00AB67B3">
        <w:rPr>
          <w:rFonts w:ascii="Times New Roman" w:hAnsi="Times New Roman" w:cs="Times New Roman"/>
          <w:color w:val="000000"/>
        </w:rPr>
        <w:t xml:space="preserve">l) </w:t>
      </w:r>
      <w:r>
        <w:rPr>
          <w:rFonts w:ascii="Times New Roman" w:hAnsi="Times New Roman" w:cs="Times New Roman"/>
          <w:color w:val="000000"/>
        </w:rPr>
        <w:t xml:space="preserve">   </w:t>
      </w:r>
      <w:r w:rsidRPr="00AB67B3">
        <w:rPr>
          <w:rFonts w:ascii="Times New Roman" w:hAnsi="Times New Roman" w:cs="Times New Roman"/>
          <w:color w:val="000000"/>
        </w:rPr>
        <w:t>vykonávani</w:t>
      </w:r>
      <w:r>
        <w:rPr>
          <w:rFonts w:ascii="Times New Roman" w:hAnsi="Times New Roman" w:cs="Times New Roman"/>
          <w:color w:val="000000"/>
        </w:rPr>
        <w:t>a</w:t>
      </w:r>
      <w:r w:rsidRPr="00AB67B3">
        <w:rPr>
          <w:rFonts w:ascii="Times New Roman" w:hAnsi="Times New Roman" w:cs="Times New Roman"/>
          <w:color w:val="000000"/>
        </w:rPr>
        <w:t xml:space="preserve"> uvoľneného funkcionára príslušného odborového orgánu podľa § 160 ods. 2.“.</w:t>
      </w:r>
    </w:p>
    <w:p w:rsidR="00BB213B" w:rsidRPr="00AB05E8" w:rsidP="00BB213B">
      <w:pPr>
        <w:jc w:val="both"/>
        <w:rPr>
          <w:rFonts w:ascii="Times New Roman" w:hAnsi="Times New Roman" w:cs="Times New Roman"/>
        </w:rPr>
      </w:pPr>
      <w:r>
        <w:rPr>
          <w:rFonts w:ascii="Times New Roman" w:hAnsi="Times New Roman" w:cs="Times New Roman"/>
        </w:rPr>
        <w:t xml:space="preserve"> </w:t>
      </w:r>
    </w:p>
    <w:p w:rsidR="00BB213B" w:rsidRPr="00AB05E8" w:rsidP="00566403">
      <w:pPr>
        <w:ind w:left="720" w:hanging="720"/>
        <w:jc w:val="both"/>
        <w:rPr>
          <w:rFonts w:ascii="Times New Roman" w:hAnsi="Times New Roman" w:cs="Times New Roman"/>
        </w:rPr>
      </w:pPr>
      <w:r w:rsidR="008B4F81">
        <w:rPr>
          <w:rFonts w:ascii="Times New Roman" w:hAnsi="Times New Roman" w:cs="Times New Roman"/>
        </w:rPr>
        <w:t xml:space="preserve">      57.</w:t>
      </w:r>
      <w:r w:rsidR="00566403">
        <w:rPr>
          <w:rFonts w:ascii="Times New Roman" w:hAnsi="Times New Roman" w:cs="Times New Roman"/>
        </w:rPr>
        <w:t xml:space="preserve"> </w:t>
      </w:r>
      <w:r w:rsidRPr="00AB05E8">
        <w:rPr>
          <w:rFonts w:ascii="Times New Roman" w:hAnsi="Times New Roman" w:cs="Times New Roman"/>
        </w:rPr>
        <w:t>V § 98 ods. 3 sa za slovom „voľno“ vypúšťa čiarka a slová „najmenej však v</w:t>
      </w:r>
      <w:r>
        <w:rPr>
          <w:rFonts w:ascii="Times New Roman" w:hAnsi="Times New Roman" w:cs="Times New Roman"/>
        </w:rPr>
        <w:t> </w:t>
      </w:r>
      <w:r w:rsidRPr="00AB05E8">
        <w:rPr>
          <w:rFonts w:ascii="Times New Roman" w:hAnsi="Times New Roman" w:cs="Times New Roman"/>
        </w:rPr>
        <w:t xml:space="preserve">rozsahu piatich </w:t>
      </w:r>
      <w:r>
        <w:rPr>
          <w:rFonts w:ascii="Times New Roman" w:hAnsi="Times New Roman" w:cs="Times New Roman"/>
        </w:rPr>
        <w:t>služobn</w:t>
      </w:r>
      <w:r w:rsidRPr="00AB05E8">
        <w:rPr>
          <w:rFonts w:ascii="Times New Roman" w:hAnsi="Times New Roman" w:cs="Times New Roman"/>
        </w:rPr>
        <w:t>ých dní v kalendárnom roku“.</w:t>
      </w:r>
    </w:p>
    <w:p w:rsidR="00BB213B" w:rsidRPr="0033263A" w:rsidP="00BB213B">
      <w:pPr>
        <w:jc w:val="both"/>
        <w:rPr>
          <w:rFonts w:ascii="Times New Roman" w:hAnsi="Times New Roman" w:cs="Times New Roman"/>
        </w:rPr>
      </w:pPr>
    </w:p>
    <w:p w:rsidR="00BB213B" w:rsidRPr="00AB05E8" w:rsidP="008B4F81">
      <w:pPr>
        <w:jc w:val="both"/>
        <w:rPr>
          <w:rFonts w:ascii="Times New Roman" w:hAnsi="Times New Roman" w:cs="Times New Roman"/>
        </w:rPr>
      </w:pPr>
      <w:r w:rsidR="008B4F81">
        <w:rPr>
          <w:rFonts w:ascii="Times New Roman" w:hAnsi="Times New Roman" w:cs="Times New Roman"/>
        </w:rPr>
        <w:t xml:space="preserve">    58.</w:t>
      </w:r>
      <w:r w:rsidR="00566403">
        <w:rPr>
          <w:rFonts w:ascii="Times New Roman" w:hAnsi="Times New Roman" w:cs="Times New Roman"/>
        </w:rPr>
        <w:t xml:space="preserve"> </w:t>
      </w:r>
      <w:r w:rsidRPr="00AB05E8">
        <w:rPr>
          <w:rFonts w:ascii="Times New Roman" w:hAnsi="Times New Roman" w:cs="Times New Roman"/>
        </w:rPr>
        <w:t>V § 98 ods. 8 sa za písmeno b) vkl</w:t>
      </w:r>
      <w:r w:rsidRPr="00AB05E8">
        <w:rPr>
          <w:rFonts w:ascii="Times New Roman" w:hAnsi="Times New Roman" w:cs="Times New Roman"/>
        </w:rPr>
        <w:t>adá nové písmeno c), ktoré znie:</w:t>
      </w:r>
    </w:p>
    <w:p w:rsidR="00BB213B" w:rsidP="00BB213B">
      <w:pPr>
        <w:spacing w:before="120"/>
        <w:ind w:left="567"/>
        <w:jc w:val="both"/>
        <w:rPr>
          <w:rFonts w:ascii="Times New Roman" w:hAnsi="Times New Roman" w:cs="Times New Roman"/>
        </w:rPr>
      </w:pPr>
      <w:r w:rsidRPr="00AB05E8">
        <w:rPr>
          <w:rFonts w:ascii="Times New Roman" w:hAnsi="Times New Roman" w:cs="Times New Roman"/>
        </w:rPr>
        <w:t>„c) päť služobných dní na prípravu a vykonanie absolvent</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 xml:space="preserve">ej </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 xml:space="preserve">úšky,“. </w:t>
      </w:r>
    </w:p>
    <w:p w:rsidR="00BB213B" w:rsidRPr="00AB05E8" w:rsidP="00BB213B">
      <w:pPr>
        <w:spacing w:before="120"/>
        <w:ind w:firstLine="567"/>
        <w:jc w:val="both"/>
        <w:rPr>
          <w:rFonts w:ascii="Times New Roman" w:hAnsi="Times New Roman" w:cs="Times New Roman"/>
        </w:rPr>
      </w:pPr>
      <w:r w:rsidRPr="00AB05E8">
        <w:rPr>
          <w:rFonts w:ascii="Times New Roman" w:hAnsi="Times New Roman" w:cs="Times New Roman"/>
        </w:rPr>
        <w:t>Doterajšie písmená c) a d) sa označujú ako písmená d) a e).</w:t>
      </w:r>
    </w:p>
    <w:p w:rsidR="00BB213B" w:rsidRPr="00AB05E8" w:rsidP="00BB213B">
      <w:pPr>
        <w:jc w:val="both"/>
        <w:rPr>
          <w:rFonts w:ascii="Times New Roman" w:hAnsi="Times New Roman" w:cs="Times New Roman"/>
        </w:rPr>
      </w:pPr>
    </w:p>
    <w:p w:rsidR="00BB213B" w:rsidRPr="00AB05E8" w:rsidP="008B4F81">
      <w:pPr>
        <w:jc w:val="both"/>
        <w:rPr>
          <w:rFonts w:ascii="Times New Roman" w:hAnsi="Times New Roman" w:cs="Times New Roman"/>
        </w:rPr>
      </w:pPr>
      <w:r w:rsidR="008B4F81">
        <w:rPr>
          <w:rFonts w:ascii="Times New Roman" w:hAnsi="Times New Roman" w:cs="Times New Roman"/>
        </w:rPr>
        <w:t xml:space="preserve">    59.</w:t>
      </w:r>
      <w:r w:rsidR="00566403">
        <w:rPr>
          <w:rFonts w:ascii="Times New Roman" w:hAnsi="Times New Roman" w:cs="Times New Roman"/>
        </w:rPr>
        <w:t xml:space="preserve"> </w:t>
      </w:r>
      <w:r w:rsidRPr="00AB05E8">
        <w:rPr>
          <w:rFonts w:ascii="Times New Roman" w:hAnsi="Times New Roman" w:cs="Times New Roman"/>
        </w:rPr>
        <w:t>V § 98 ods. 9 sa vypúšťa druhá veta.</w:t>
      </w:r>
    </w:p>
    <w:p w:rsidR="00BB213B" w:rsidRPr="00AB05E8" w:rsidP="00BB213B">
      <w:pPr>
        <w:jc w:val="both"/>
        <w:rPr>
          <w:rFonts w:ascii="Times New Roman" w:hAnsi="Times New Roman" w:cs="Times New Roman"/>
        </w:rPr>
      </w:pPr>
    </w:p>
    <w:p w:rsidR="00BB213B" w:rsidP="002D7625">
      <w:pPr>
        <w:jc w:val="both"/>
        <w:rPr>
          <w:rFonts w:ascii="Times New Roman" w:hAnsi="Times New Roman" w:cs="Times New Roman"/>
        </w:rPr>
      </w:pPr>
      <w:r w:rsidR="002D7625">
        <w:rPr>
          <w:rFonts w:ascii="Times New Roman" w:hAnsi="Times New Roman" w:cs="Times New Roman"/>
        </w:rPr>
        <w:t xml:space="preserve">    60.</w:t>
      </w:r>
      <w:r w:rsidR="00566403">
        <w:rPr>
          <w:rFonts w:ascii="Times New Roman" w:hAnsi="Times New Roman" w:cs="Times New Roman"/>
        </w:rPr>
        <w:t xml:space="preserve"> </w:t>
      </w:r>
      <w:r w:rsidRPr="00AB05E8">
        <w:rPr>
          <w:rFonts w:ascii="Times New Roman" w:hAnsi="Times New Roman" w:cs="Times New Roman"/>
        </w:rPr>
        <w:t xml:space="preserve">V § 98 ods. 10 sa slová „§ 60 </w:t>
      </w:r>
      <w:r>
        <w:rPr>
          <w:rFonts w:ascii="Times New Roman" w:hAnsi="Times New Roman" w:cs="Times New Roman"/>
        </w:rPr>
        <w:t>ods. 2</w:t>
      </w:r>
      <w:r w:rsidRPr="00AB05E8">
        <w:rPr>
          <w:rFonts w:ascii="Times New Roman" w:hAnsi="Times New Roman" w:cs="Times New Roman"/>
        </w:rPr>
        <w:t>“ nahrádzajú slovami „§</w:t>
      </w:r>
      <w:r>
        <w:rPr>
          <w:rFonts w:ascii="Times New Roman" w:hAnsi="Times New Roman" w:cs="Times New Roman"/>
        </w:rPr>
        <w:t> </w:t>
      </w:r>
      <w:r w:rsidRPr="00AB05E8">
        <w:rPr>
          <w:rFonts w:ascii="Times New Roman" w:hAnsi="Times New Roman" w:cs="Times New Roman"/>
        </w:rPr>
        <w:t>60 ods. 3</w:t>
      </w:r>
      <w:r>
        <w:rPr>
          <w:rFonts w:ascii="Times New Roman" w:hAnsi="Times New Roman" w:cs="Times New Roman"/>
        </w:rPr>
        <w:t>.</w:t>
      </w:r>
      <w:r w:rsidRPr="00AB05E8">
        <w:rPr>
          <w:rFonts w:ascii="Times New Roman" w:hAnsi="Times New Roman" w:cs="Times New Roman"/>
        </w:rPr>
        <w:t xml:space="preserve">“. </w:t>
      </w:r>
    </w:p>
    <w:p w:rsidR="00BB213B" w:rsidP="00BB213B">
      <w:pPr>
        <w:jc w:val="both"/>
        <w:rPr>
          <w:rFonts w:ascii="Times New Roman" w:hAnsi="Times New Roman" w:cs="Times New Roman"/>
        </w:rPr>
      </w:pPr>
    </w:p>
    <w:p w:rsidR="00BB213B" w:rsidP="002D7625">
      <w:pPr>
        <w:jc w:val="both"/>
        <w:rPr>
          <w:rFonts w:ascii="Times New Roman" w:hAnsi="Times New Roman" w:cs="Times New Roman"/>
        </w:rPr>
      </w:pPr>
      <w:r w:rsidR="002D7625">
        <w:rPr>
          <w:rFonts w:ascii="Times New Roman" w:hAnsi="Times New Roman" w:cs="Times New Roman"/>
        </w:rPr>
        <w:t xml:space="preserve">    61.</w:t>
      </w:r>
      <w:r w:rsidR="00566403">
        <w:rPr>
          <w:rFonts w:ascii="Times New Roman" w:hAnsi="Times New Roman" w:cs="Times New Roman"/>
        </w:rPr>
        <w:t xml:space="preserve"> </w:t>
      </w:r>
      <w:r w:rsidRPr="00AB05E8">
        <w:rPr>
          <w:rFonts w:ascii="Times New Roman" w:hAnsi="Times New Roman" w:cs="Times New Roman"/>
        </w:rPr>
        <w:t>§ 102</w:t>
      </w:r>
      <w:r>
        <w:rPr>
          <w:rFonts w:ascii="Times New Roman" w:hAnsi="Times New Roman" w:cs="Times New Roman"/>
        </w:rPr>
        <w:t xml:space="preserve"> vrátane nadpisu nad paragrafom</w:t>
      </w:r>
      <w:r w:rsidRPr="00225AE0">
        <w:rPr>
          <w:rFonts w:ascii="Times New Roman" w:hAnsi="Times New Roman" w:cs="Times New Roman"/>
        </w:rPr>
        <w:t xml:space="preserve"> znie:</w:t>
      </w:r>
    </w:p>
    <w:p w:rsidR="00BB213B" w:rsidP="00BB213B">
      <w:pPr>
        <w:jc w:val="center"/>
        <w:rPr>
          <w:rFonts w:ascii="Times New Roman" w:hAnsi="Times New Roman" w:cs="Times New Roman"/>
        </w:rPr>
      </w:pPr>
    </w:p>
    <w:p w:rsidR="00BB213B" w:rsidP="00BB213B">
      <w:pPr>
        <w:jc w:val="center"/>
        <w:rPr>
          <w:rFonts w:ascii="Times New Roman" w:hAnsi="Times New Roman" w:cs="Times New Roman"/>
        </w:rPr>
      </w:pPr>
      <w:r w:rsidRPr="00225AE0">
        <w:rPr>
          <w:rFonts w:ascii="Times New Roman" w:hAnsi="Times New Roman" w:cs="Times New Roman"/>
        </w:rPr>
        <w:t>„O</w:t>
      </w:r>
      <w:r>
        <w:rPr>
          <w:rFonts w:ascii="Times New Roman" w:hAnsi="Times New Roman" w:cs="Times New Roman"/>
        </w:rPr>
        <w:t xml:space="preserve"> </w:t>
      </w:r>
      <w:r w:rsidRPr="00225AE0">
        <w:rPr>
          <w:rFonts w:ascii="Times New Roman" w:hAnsi="Times New Roman" w:cs="Times New Roman"/>
        </w:rPr>
        <w:t>s</w:t>
      </w:r>
      <w:r>
        <w:rPr>
          <w:rFonts w:ascii="Times New Roman" w:hAnsi="Times New Roman" w:cs="Times New Roman"/>
        </w:rPr>
        <w:t> </w:t>
      </w:r>
      <w:r w:rsidRPr="00225AE0">
        <w:rPr>
          <w:rFonts w:ascii="Times New Roman" w:hAnsi="Times New Roman" w:cs="Times New Roman"/>
        </w:rPr>
        <w:t>o</w:t>
      </w:r>
      <w:r>
        <w:rPr>
          <w:rFonts w:ascii="Times New Roman" w:hAnsi="Times New Roman" w:cs="Times New Roman"/>
        </w:rPr>
        <w:t> </w:t>
      </w:r>
      <w:r w:rsidRPr="00225AE0">
        <w:rPr>
          <w:rFonts w:ascii="Times New Roman" w:hAnsi="Times New Roman" w:cs="Times New Roman"/>
        </w:rPr>
        <w:t>b</w:t>
      </w:r>
      <w:r>
        <w:rPr>
          <w:rFonts w:ascii="Times New Roman" w:hAnsi="Times New Roman" w:cs="Times New Roman"/>
        </w:rPr>
        <w:t xml:space="preserve"> </w:t>
      </w:r>
      <w:r w:rsidRPr="00225AE0">
        <w:rPr>
          <w:rFonts w:ascii="Times New Roman" w:hAnsi="Times New Roman" w:cs="Times New Roman"/>
        </w:rPr>
        <w:t>i</w:t>
      </w:r>
      <w:r>
        <w:rPr>
          <w:rFonts w:ascii="Times New Roman" w:hAnsi="Times New Roman" w:cs="Times New Roman"/>
        </w:rPr>
        <w:t> </w:t>
      </w:r>
      <w:r w:rsidRPr="00225AE0">
        <w:rPr>
          <w:rFonts w:ascii="Times New Roman" w:hAnsi="Times New Roman" w:cs="Times New Roman"/>
        </w:rPr>
        <w:t>t</w:t>
      </w:r>
      <w:r>
        <w:rPr>
          <w:rFonts w:ascii="Times New Roman" w:hAnsi="Times New Roman" w:cs="Times New Roman"/>
        </w:rPr>
        <w:t xml:space="preserve"> </w:t>
      </w:r>
      <w:r w:rsidRPr="00225AE0">
        <w:rPr>
          <w:rFonts w:ascii="Times New Roman" w:hAnsi="Times New Roman" w:cs="Times New Roman"/>
        </w:rPr>
        <w:t>n</w:t>
      </w:r>
      <w:r>
        <w:rPr>
          <w:rFonts w:ascii="Times New Roman" w:hAnsi="Times New Roman" w:cs="Times New Roman"/>
        </w:rPr>
        <w:t xml:space="preserve"> </w:t>
      </w:r>
      <w:r w:rsidRPr="00225AE0">
        <w:rPr>
          <w:rFonts w:ascii="Times New Roman" w:hAnsi="Times New Roman" w:cs="Times New Roman"/>
        </w:rPr>
        <w:t>é</w:t>
      </w:r>
      <w:r>
        <w:rPr>
          <w:rFonts w:ascii="Times New Roman" w:hAnsi="Times New Roman" w:cs="Times New Roman"/>
        </w:rPr>
        <w:t xml:space="preserve"> </w:t>
      </w:r>
      <w:r w:rsidRPr="00225AE0">
        <w:rPr>
          <w:rFonts w:ascii="Times New Roman" w:hAnsi="Times New Roman" w:cs="Times New Roman"/>
        </w:rPr>
        <w:t xml:space="preserve"> p</w:t>
      </w:r>
      <w:r>
        <w:rPr>
          <w:rFonts w:ascii="Times New Roman" w:hAnsi="Times New Roman" w:cs="Times New Roman"/>
        </w:rPr>
        <w:t xml:space="preserve"> </w:t>
      </w:r>
      <w:r w:rsidRPr="00225AE0">
        <w:rPr>
          <w:rFonts w:ascii="Times New Roman" w:hAnsi="Times New Roman" w:cs="Times New Roman"/>
        </w:rPr>
        <w:t>o</w:t>
      </w:r>
      <w:r>
        <w:rPr>
          <w:rFonts w:ascii="Times New Roman" w:hAnsi="Times New Roman" w:cs="Times New Roman"/>
        </w:rPr>
        <w:t> </w:t>
      </w:r>
      <w:r w:rsidRPr="00225AE0">
        <w:rPr>
          <w:rFonts w:ascii="Times New Roman" w:hAnsi="Times New Roman" w:cs="Times New Roman"/>
        </w:rPr>
        <w:t>d</w:t>
      </w:r>
      <w:r>
        <w:rPr>
          <w:rFonts w:ascii="Times New Roman" w:hAnsi="Times New Roman" w:cs="Times New Roman"/>
        </w:rPr>
        <w:t xml:space="preserve"> </w:t>
      </w:r>
      <w:r w:rsidRPr="00225AE0">
        <w:rPr>
          <w:rFonts w:ascii="Times New Roman" w:hAnsi="Times New Roman" w:cs="Times New Roman"/>
        </w:rPr>
        <w:t>m</w:t>
      </w:r>
      <w:r>
        <w:rPr>
          <w:rFonts w:ascii="Times New Roman" w:hAnsi="Times New Roman" w:cs="Times New Roman"/>
        </w:rPr>
        <w:t xml:space="preserve"> </w:t>
      </w:r>
      <w:r w:rsidRPr="00225AE0">
        <w:rPr>
          <w:rFonts w:ascii="Times New Roman" w:hAnsi="Times New Roman" w:cs="Times New Roman"/>
        </w:rPr>
        <w:t>i</w:t>
      </w:r>
      <w:r>
        <w:rPr>
          <w:rFonts w:ascii="Times New Roman" w:hAnsi="Times New Roman" w:cs="Times New Roman"/>
        </w:rPr>
        <w:t> </w:t>
      </w:r>
      <w:r w:rsidRPr="00225AE0">
        <w:rPr>
          <w:rFonts w:ascii="Times New Roman" w:hAnsi="Times New Roman" w:cs="Times New Roman"/>
        </w:rPr>
        <w:t>e</w:t>
      </w:r>
      <w:r>
        <w:rPr>
          <w:rFonts w:ascii="Times New Roman" w:hAnsi="Times New Roman" w:cs="Times New Roman"/>
        </w:rPr>
        <w:t xml:space="preserve"> </w:t>
      </w:r>
      <w:r w:rsidRPr="00225AE0">
        <w:rPr>
          <w:rFonts w:ascii="Times New Roman" w:hAnsi="Times New Roman" w:cs="Times New Roman"/>
        </w:rPr>
        <w:t>n</w:t>
      </w:r>
      <w:r>
        <w:rPr>
          <w:rFonts w:ascii="Times New Roman" w:hAnsi="Times New Roman" w:cs="Times New Roman"/>
        </w:rPr>
        <w:t xml:space="preserve"> </w:t>
      </w:r>
      <w:r w:rsidRPr="00225AE0">
        <w:rPr>
          <w:rFonts w:ascii="Times New Roman" w:hAnsi="Times New Roman" w:cs="Times New Roman"/>
        </w:rPr>
        <w:t>k</w:t>
      </w:r>
      <w:r>
        <w:rPr>
          <w:rFonts w:ascii="Times New Roman" w:hAnsi="Times New Roman" w:cs="Times New Roman"/>
        </w:rPr>
        <w:t> </w:t>
      </w:r>
      <w:r w:rsidRPr="00225AE0">
        <w:rPr>
          <w:rFonts w:ascii="Times New Roman" w:hAnsi="Times New Roman" w:cs="Times New Roman"/>
        </w:rPr>
        <w:t>y</w:t>
      </w:r>
      <w:r>
        <w:rPr>
          <w:rFonts w:ascii="Times New Roman" w:hAnsi="Times New Roman" w:cs="Times New Roman"/>
        </w:rPr>
        <w:t xml:space="preserve"> </w:t>
      </w:r>
      <w:r w:rsidRPr="00225AE0">
        <w:rPr>
          <w:rFonts w:ascii="Times New Roman" w:hAnsi="Times New Roman" w:cs="Times New Roman"/>
        </w:rPr>
        <w:t xml:space="preserve"> n</w:t>
      </w:r>
      <w:r>
        <w:rPr>
          <w:rFonts w:ascii="Times New Roman" w:hAnsi="Times New Roman" w:cs="Times New Roman"/>
        </w:rPr>
        <w:t xml:space="preserve"> </w:t>
      </w:r>
      <w:r w:rsidRPr="00225AE0">
        <w:rPr>
          <w:rFonts w:ascii="Times New Roman" w:hAnsi="Times New Roman" w:cs="Times New Roman"/>
        </w:rPr>
        <w:t>a</w:t>
      </w:r>
      <w:r>
        <w:rPr>
          <w:rFonts w:ascii="Times New Roman" w:hAnsi="Times New Roman" w:cs="Times New Roman"/>
        </w:rPr>
        <w:t xml:space="preserve">  </w:t>
      </w:r>
      <w:r w:rsidRPr="00225AE0">
        <w:rPr>
          <w:rFonts w:ascii="Times New Roman" w:hAnsi="Times New Roman" w:cs="Times New Roman"/>
        </w:rPr>
        <w:t>v</w:t>
      </w:r>
      <w:r>
        <w:rPr>
          <w:rFonts w:ascii="Times New Roman" w:hAnsi="Times New Roman" w:cs="Times New Roman"/>
        </w:rPr>
        <w:t> </w:t>
      </w:r>
      <w:r w:rsidRPr="00225AE0">
        <w:rPr>
          <w:rFonts w:ascii="Times New Roman" w:hAnsi="Times New Roman" w:cs="Times New Roman"/>
        </w:rPr>
        <w:t>y</w:t>
      </w:r>
      <w:r>
        <w:rPr>
          <w:rFonts w:ascii="Times New Roman" w:hAnsi="Times New Roman" w:cs="Times New Roman"/>
        </w:rPr>
        <w:t xml:space="preserve"> </w:t>
      </w:r>
      <w:r w:rsidRPr="00225AE0">
        <w:rPr>
          <w:rFonts w:ascii="Times New Roman" w:hAnsi="Times New Roman" w:cs="Times New Roman"/>
        </w:rPr>
        <w:t>k</w:t>
      </w:r>
      <w:r>
        <w:rPr>
          <w:rFonts w:ascii="Times New Roman" w:hAnsi="Times New Roman" w:cs="Times New Roman"/>
        </w:rPr>
        <w:t> </w:t>
      </w:r>
      <w:r w:rsidRPr="00225AE0">
        <w:rPr>
          <w:rFonts w:ascii="Times New Roman" w:hAnsi="Times New Roman" w:cs="Times New Roman"/>
        </w:rPr>
        <w:t>o</w:t>
      </w:r>
      <w:r>
        <w:rPr>
          <w:rFonts w:ascii="Times New Roman" w:hAnsi="Times New Roman" w:cs="Times New Roman"/>
        </w:rPr>
        <w:t> </w:t>
      </w:r>
      <w:r w:rsidRPr="00225AE0">
        <w:rPr>
          <w:rFonts w:ascii="Times New Roman" w:hAnsi="Times New Roman" w:cs="Times New Roman"/>
        </w:rPr>
        <w:t>n</w:t>
      </w:r>
      <w:r>
        <w:rPr>
          <w:rFonts w:ascii="Times New Roman" w:hAnsi="Times New Roman" w:cs="Times New Roman"/>
        </w:rPr>
        <w:t xml:space="preserve"> </w:t>
      </w:r>
      <w:r w:rsidRPr="00225AE0">
        <w:rPr>
          <w:rFonts w:ascii="Times New Roman" w:hAnsi="Times New Roman" w:cs="Times New Roman"/>
        </w:rPr>
        <w:t>á</w:t>
      </w:r>
      <w:r>
        <w:rPr>
          <w:rFonts w:ascii="Times New Roman" w:hAnsi="Times New Roman" w:cs="Times New Roman"/>
        </w:rPr>
        <w:t xml:space="preserve"> </w:t>
      </w:r>
      <w:r w:rsidRPr="00225AE0">
        <w:rPr>
          <w:rFonts w:ascii="Times New Roman" w:hAnsi="Times New Roman" w:cs="Times New Roman"/>
        </w:rPr>
        <w:t>v</w:t>
      </w:r>
      <w:r>
        <w:rPr>
          <w:rFonts w:ascii="Times New Roman" w:hAnsi="Times New Roman" w:cs="Times New Roman"/>
        </w:rPr>
        <w:t> </w:t>
      </w:r>
      <w:r w:rsidRPr="00225AE0">
        <w:rPr>
          <w:rFonts w:ascii="Times New Roman" w:hAnsi="Times New Roman" w:cs="Times New Roman"/>
        </w:rPr>
        <w:t>a</w:t>
      </w:r>
      <w:r>
        <w:rPr>
          <w:rFonts w:ascii="Times New Roman" w:hAnsi="Times New Roman" w:cs="Times New Roman"/>
        </w:rPr>
        <w:t> </w:t>
      </w:r>
      <w:r w:rsidRPr="00225AE0">
        <w:rPr>
          <w:rFonts w:ascii="Times New Roman" w:hAnsi="Times New Roman" w:cs="Times New Roman"/>
        </w:rPr>
        <w:t>n</w:t>
      </w:r>
      <w:r>
        <w:rPr>
          <w:rFonts w:ascii="Times New Roman" w:hAnsi="Times New Roman" w:cs="Times New Roman"/>
        </w:rPr>
        <w:t xml:space="preserve"> </w:t>
      </w:r>
      <w:r w:rsidRPr="00225AE0">
        <w:rPr>
          <w:rFonts w:ascii="Times New Roman" w:hAnsi="Times New Roman" w:cs="Times New Roman"/>
        </w:rPr>
        <w:t>i</w:t>
      </w:r>
      <w:r>
        <w:rPr>
          <w:rFonts w:ascii="Times New Roman" w:hAnsi="Times New Roman" w:cs="Times New Roman"/>
        </w:rPr>
        <w:t xml:space="preserve"> </w:t>
      </w:r>
      <w:r w:rsidRPr="00225AE0">
        <w:rPr>
          <w:rFonts w:ascii="Times New Roman" w:hAnsi="Times New Roman" w:cs="Times New Roman"/>
        </w:rPr>
        <w:t>e</w:t>
      </w:r>
    </w:p>
    <w:p w:rsidR="00BB213B" w:rsidRPr="00AB05E8" w:rsidP="00BB213B">
      <w:pPr>
        <w:jc w:val="center"/>
        <w:rPr>
          <w:rFonts w:ascii="Times New Roman" w:hAnsi="Times New Roman" w:cs="Times New Roman"/>
        </w:rPr>
      </w:pPr>
      <w:r w:rsidRPr="00225AE0">
        <w:rPr>
          <w:rFonts w:ascii="Times New Roman" w:hAnsi="Times New Roman" w:cs="Times New Roman"/>
        </w:rPr>
        <w:t>š</w:t>
      </w:r>
      <w:r>
        <w:rPr>
          <w:rFonts w:ascii="Times New Roman" w:hAnsi="Times New Roman" w:cs="Times New Roman"/>
        </w:rPr>
        <w:t xml:space="preserve"> </w:t>
      </w:r>
      <w:r w:rsidRPr="00225AE0">
        <w:rPr>
          <w:rFonts w:ascii="Times New Roman" w:hAnsi="Times New Roman" w:cs="Times New Roman"/>
        </w:rPr>
        <w:t>t</w:t>
      </w:r>
      <w:r>
        <w:rPr>
          <w:rFonts w:ascii="Times New Roman" w:hAnsi="Times New Roman" w:cs="Times New Roman"/>
        </w:rPr>
        <w:t xml:space="preserve"> </w:t>
      </w:r>
      <w:r w:rsidRPr="00225AE0">
        <w:rPr>
          <w:rFonts w:ascii="Times New Roman" w:hAnsi="Times New Roman" w:cs="Times New Roman"/>
        </w:rPr>
        <w:t>á</w:t>
      </w:r>
      <w:r>
        <w:rPr>
          <w:rFonts w:ascii="Times New Roman" w:hAnsi="Times New Roman" w:cs="Times New Roman"/>
        </w:rPr>
        <w:t xml:space="preserve"> </w:t>
      </w:r>
      <w:r w:rsidRPr="00225AE0">
        <w:rPr>
          <w:rFonts w:ascii="Times New Roman" w:hAnsi="Times New Roman" w:cs="Times New Roman"/>
        </w:rPr>
        <w:t>t</w:t>
      </w:r>
      <w:r>
        <w:rPr>
          <w:rFonts w:ascii="Times New Roman" w:hAnsi="Times New Roman" w:cs="Times New Roman"/>
        </w:rPr>
        <w:t xml:space="preserve"> </w:t>
      </w:r>
      <w:r w:rsidRPr="00225AE0">
        <w:rPr>
          <w:rFonts w:ascii="Times New Roman" w:hAnsi="Times New Roman" w:cs="Times New Roman"/>
        </w:rPr>
        <w:t>n</w:t>
      </w:r>
      <w:r>
        <w:rPr>
          <w:rFonts w:ascii="Times New Roman" w:hAnsi="Times New Roman" w:cs="Times New Roman"/>
        </w:rPr>
        <w:t xml:space="preserve"> </w:t>
      </w:r>
      <w:r w:rsidRPr="00225AE0">
        <w:rPr>
          <w:rFonts w:ascii="Times New Roman" w:hAnsi="Times New Roman" w:cs="Times New Roman"/>
        </w:rPr>
        <w:t>e</w:t>
      </w:r>
      <w:r>
        <w:rPr>
          <w:rFonts w:ascii="Times New Roman" w:hAnsi="Times New Roman" w:cs="Times New Roman"/>
        </w:rPr>
        <w:t xml:space="preserve"> </w:t>
      </w:r>
      <w:r w:rsidRPr="00225AE0">
        <w:rPr>
          <w:rFonts w:ascii="Times New Roman" w:hAnsi="Times New Roman" w:cs="Times New Roman"/>
        </w:rPr>
        <w:t xml:space="preserve">j </w:t>
      </w:r>
      <w:r>
        <w:rPr>
          <w:rFonts w:ascii="Times New Roman" w:hAnsi="Times New Roman" w:cs="Times New Roman"/>
        </w:rPr>
        <w:t xml:space="preserve"> </w:t>
      </w:r>
      <w:r w:rsidRPr="00225AE0">
        <w:rPr>
          <w:rFonts w:ascii="Times New Roman" w:hAnsi="Times New Roman" w:cs="Times New Roman"/>
        </w:rPr>
        <w:t>s</w:t>
      </w:r>
      <w:r>
        <w:rPr>
          <w:rFonts w:ascii="Times New Roman" w:hAnsi="Times New Roman" w:cs="Times New Roman"/>
        </w:rPr>
        <w:t> </w:t>
      </w:r>
      <w:r w:rsidRPr="00225AE0">
        <w:rPr>
          <w:rFonts w:ascii="Times New Roman" w:hAnsi="Times New Roman" w:cs="Times New Roman"/>
        </w:rPr>
        <w:t>l</w:t>
      </w:r>
      <w:r>
        <w:rPr>
          <w:rFonts w:ascii="Times New Roman" w:hAnsi="Times New Roman" w:cs="Times New Roman"/>
        </w:rPr>
        <w:t xml:space="preserve"> </w:t>
      </w:r>
      <w:r w:rsidRPr="00225AE0">
        <w:rPr>
          <w:rFonts w:ascii="Times New Roman" w:hAnsi="Times New Roman" w:cs="Times New Roman"/>
        </w:rPr>
        <w:t>u</w:t>
      </w:r>
      <w:r>
        <w:rPr>
          <w:rFonts w:ascii="Times New Roman" w:hAnsi="Times New Roman" w:cs="Times New Roman"/>
        </w:rPr>
        <w:t> </w:t>
      </w:r>
      <w:r w:rsidRPr="00225AE0">
        <w:rPr>
          <w:rFonts w:ascii="Times New Roman" w:hAnsi="Times New Roman" w:cs="Times New Roman"/>
        </w:rPr>
        <w:t>ž</w:t>
      </w:r>
      <w:r>
        <w:rPr>
          <w:rFonts w:ascii="Times New Roman" w:hAnsi="Times New Roman" w:cs="Times New Roman"/>
        </w:rPr>
        <w:t xml:space="preserve"> </w:t>
      </w:r>
      <w:r w:rsidRPr="00225AE0">
        <w:rPr>
          <w:rFonts w:ascii="Times New Roman" w:hAnsi="Times New Roman" w:cs="Times New Roman"/>
        </w:rPr>
        <w:t>b</w:t>
      </w:r>
      <w:r>
        <w:rPr>
          <w:rFonts w:ascii="Times New Roman" w:hAnsi="Times New Roman" w:cs="Times New Roman"/>
        </w:rPr>
        <w:t xml:space="preserve"> </w:t>
      </w:r>
      <w:r w:rsidRPr="00225AE0">
        <w:rPr>
          <w:rFonts w:ascii="Times New Roman" w:hAnsi="Times New Roman" w:cs="Times New Roman"/>
        </w:rPr>
        <w:t xml:space="preserve">y </w:t>
      </w:r>
      <w:r>
        <w:rPr>
          <w:rFonts w:ascii="Times New Roman" w:hAnsi="Times New Roman" w:cs="Times New Roman"/>
        </w:rPr>
        <w:t xml:space="preserve"> </w:t>
      </w:r>
      <w:r w:rsidRPr="00225AE0">
        <w:rPr>
          <w:rFonts w:ascii="Times New Roman" w:hAnsi="Times New Roman" w:cs="Times New Roman"/>
        </w:rPr>
        <w:t>p</w:t>
      </w:r>
      <w:r>
        <w:rPr>
          <w:rFonts w:ascii="Times New Roman" w:hAnsi="Times New Roman" w:cs="Times New Roman"/>
        </w:rPr>
        <w:t xml:space="preserve"> </w:t>
      </w:r>
      <w:r w:rsidRPr="00225AE0">
        <w:rPr>
          <w:rFonts w:ascii="Times New Roman" w:hAnsi="Times New Roman" w:cs="Times New Roman"/>
        </w:rPr>
        <w:t>r</w:t>
      </w:r>
      <w:r>
        <w:rPr>
          <w:rFonts w:ascii="Times New Roman" w:hAnsi="Times New Roman" w:cs="Times New Roman"/>
        </w:rPr>
        <w:t xml:space="preserve"> í </w:t>
      </w:r>
      <w:r w:rsidRPr="00225AE0">
        <w:rPr>
          <w:rFonts w:ascii="Times New Roman" w:hAnsi="Times New Roman" w:cs="Times New Roman"/>
        </w:rPr>
        <w:t>s</w:t>
      </w:r>
      <w:r>
        <w:rPr>
          <w:rFonts w:ascii="Times New Roman" w:hAnsi="Times New Roman" w:cs="Times New Roman"/>
        </w:rPr>
        <w:t> </w:t>
      </w:r>
      <w:r w:rsidRPr="00225AE0">
        <w:rPr>
          <w:rFonts w:ascii="Times New Roman" w:hAnsi="Times New Roman" w:cs="Times New Roman"/>
        </w:rPr>
        <w:t>l</w:t>
      </w:r>
      <w:r>
        <w:rPr>
          <w:rFonts w:ascii="Times New Roman" w:hAnsi="Times New Roman" w:cs="Times New Roman"/>
        </w:rPr>
        <w:t xml:space="preserve"> </w:t>
      </w:r>
      <w:r w:rsidRPr="00225AE0">
        <w:rPr>
          <w:rFonts w:ascii="Times New Roman" w:hAnsi="Times New Roman" w:cs="Times New Roman"/>
        </w:rPr>
        <w:t>u</w:t>
      </w:r>
      <w:r>
        <w:rPr>
          <w:rFonts w:ascii="Times New Roman" w:hAnsi="Times New Roman" w:cs="Times New Roman"/>
        </w:rPr>
        <w:t> </w:t>
      </w:r>
      <w:r w:rsidRPr="00225AE0">
        <w:rPr>
          <w:rFonts w:ascii="Times New Roman" w:hAnsi="Times New Roman" w:cs="Times New Roman"/>
        </w:rPr>
        <w:t>š</w:t>
      </w:r>
      <w:r>
        <w:rPr>
          <w:rFonts w:ascii="Times New Roman" w:hAnsi="Times New Roman" w:cs="Times New Roman"/>
        </w:rPr>
        <w:t xml:space="preserve"> </w:t>
      </w:r>
      <w:r w:rsidRPr="00225AE0">
        <w:rPr>
          <w:rFonts w:ascii="Times New Roman" w:hAnsi="Times New Roman" w:cs="Times New Roman"/>
        </w:rPr>
        <w:t>n</w:t>
      </w:r>
      <w:r>
        <w:rPr>
          <w:rFonts w:ascii="Times New Roman" w:hAnsi="Times New Roman" w:cs="Times New Roman"/>
        </w:rPr>
        <w:t xml:space="preserve"> </w:t>
      </w:r>
      <w:r w:rsidRPr="00225AE0">
        <w:rPr>
          <w:rFonts w:ascii="Times New Roman" w:hAnsi="Times New Roman" w:cs="Times New Roman"/>
        </w:rPr>
        <w:t>í</w:t>
      </w:r>
      <w:r>
        <w:rPr>
          <w:rFonts w:ascii="Times New Roman" w:hAnsi="Times New Roman" w:cs="Times New Roman"/>
        </w:rPr>
        <w:t xml:space="preserve"> </w:t>
      </w:r>
      <w:r w:rsidRPr="00225AE0">
        <w:rPr>
          <w:rFonts w:ascii="Times New Roman" w:hAnsi="Times New Roman" w:cs="Times New Roman"/>
        </w:rPr>
        <w:t>č</w:t>
      </w:r>
      <w:r>
        <w:rPr>
          <w:rFonts w:ascii="Times New Roman" w:hAnsi="Times New Roman" w:cs="Times New Roman"/>
        </w:rPr>
        <w:t xml:space="preserve"> </w:t>
      </w:r>
      <w:r w:rsidRPr="00225AE0">
        <w:rPr>
          <w:rFonts w:ascii="Times New Roman" w:hAnsi="Times New Roman" w:cs="Times New Roman"/>
        </w:rPr>
        <w:t>o</w:t>
      </w:r>
      <w:r>
        <w:rPr>
          <w:rFonts w:ascii="Times New Roman" w:hAnsi="Times New Roman" w:cs="Times New Roman"/>
        </w:rPr>
        <w:t xml:space="preserve"> k</w:t>
      </w:r>
    </w:p>
    <w:p w:rsidR="00BB213B" w:rsidRPr="00AB05E8" w:rsidP="00BB213B">
      <w:pPr>
        <w:shd w:val="clear" w:color="auto" w:fill="FFFFFF"/>
        <w:tabs>
          <w:tab w:val="left" w:pos="720"/>
        </w:tabs>
        <w:autoSpaceDE/>
        <w:autoSpaceDN/>
        <w:ind w:right="5"/>
        <w:jc w:val="both"/>
        <w:rPr>
          <w:rFonts w:ascii="Times New Roman" w:hAnsi="Times New Roman" w:cs="Times New Roman"/>
        </w:rPr>
      </w:pPr>
    </w:p>
    <w:p w:rsidR="00BB213B" w:rsidRPr="00AB05E8" w:rsidP="00BB213B">
      <w:pPr>
        <w:shd w:val="clear" w:color="auto" w:fill="FFFFFF"/>
        <w:ind w:left="1962" w:hanging="1854"/>
        <w:jc w:val="center"/>
        <w:rPr>
          <w:rFonts w:ascii="Times New Roman" w:hAnsi="Times New Roman" w:cs="Times New Roman"/>
        </w:rPr>
      </w:pPr>
      <w:r w:rsidRPr="00AB05E8">
        <w:rPr>
          <w:rFonts w:ascii="Times New Roman" w:hAnsi="Times New Roman" w:cs="Times New Roman"/>
          <w:spacing w:val="6"/>
        </w:rPr>
        <w:t>„</w:t>
      </w:r>
      <w:r w:rsidRPr="00AB05E8">
        <w:rPr>
          <w:rFonts w:ascii="Times New Roman" w:hAnsi="Times New Roman" w:cs="Times New Roman"/>
        </w:rPr>
        <w:t>§ 102</w:t>
      </w:r>
    </w:p>
    <w:p w:rsidR="00BB213B" w:rsidRPr="00AB05E8" w:rsidP="00BB213B">
      <w:pPr>
        <w:shd w:val="clear" w:color="auto" w:fill="FFFFFF"/>
        <w:ind w:right="5"/>
        <w:jc w:val="center"/>
        <w:rPr>
          <w:rFonts w:ascii="Times New Roman" w:hAnsi="Times New Roman" w:cs="Times New Roman"/>
        </w:rPr>
      </w:pPr>
    </w:p>
    <w:p w:rsidR="00BB213B" w:rsidRPr="006318B3" w:rsidP="00BB213B">
      <w:pPr>
        <w:shd w:val="clear" w:color="auto" w:fill="FFFFFF"/>
        <w:tabs>
          <w:tab w:val="left" w:pos="720"/>
        </w:tabs>
        <w:autoSpaceDE/>
        <w:autoSpaceDN/>
        <w:ind w:right="6" w:firstLine="567"/>
        <w:jc w:val="both"/>
        <w:rPr>
          <w:rFonts w:ascii="Times New Roman" w:hAnsi="Times New Roman" w:cs="Times New Roman"/>
        </w:rPr>
      </w:pPr>
      <w:r w:rsidRPr="00AB05E8">
        <w:rPr>
          <w:rFonts w:ascii="Times New Roman" w:hAnsi="Times New Roman" w:cs="Times New Roman"/>
        </w:rPr>
        <w:t>(1) Príslušníčka nesmie vykonávať štátnu službu, ktorá škodí jej zdraviu</w:t>
      </w:r>
      <w:r>
        <w:rPr>
          <w:rFonts w:ascii="Times New Roman" w:hAnsi="Times New Roman" w:cs="Times New Roman"/>
        </w:rPr>
        <w:t>.</w:t>
      </w:r>
    </w:p>
    <w:p w:rsidR="00BB213B" w:rsidRPr="00703D82" w:rsidP="00BB213B">
      <w:pPr>
        <w:shd w:val="clear" w:color="auto" w:fill="FFFFFF"/>
        <w:tabs>
          <w:tab w:val="left" w:pos="720"/>
        </w:tabs>
        <w:autoSpaceDE/>
        <w:autoSpaceDN/>
        <w:spacing w:before="120"/>
        <w:ind w:firstLine="567"/>
        <w:jc w:val="both"/>
        <w:rPr>
          <w:rFonts w:ascii="Times New Roman" w:hAnsi="Times New Roman" w:cs="Times New Roman"/>
        </w:rPr>
      </w:pPr>
      <w:r w:rsidRPr="00AB05E8">
        <w:rPr>
          <w:rFonts w:ascii="Times New Roman" w:hAnsi="Times New Roman" w:cs="Times New Roman"/>
        </w:rPr>
        <w:t xml:space="preserve">(2) Tehotná príslušníčka nesmie byť vymenovaná </w:t>
      </w:r>
      <w:r w:rsidRPr="00703D82">
        <w:rPr>
          <w:rFonts w:ascii="Times New Roman" w:hAnsi="Times New Roman" w:cs="Times New Roman"/>
        </w:rPr>
        <w:t>do funkcie, ani preradená alebo preložená na výkon štátnej služby, ktoré podľa lekár</w:t>
      </w:r>
      <w:smartTag w:uri="urn:schemas-microsoft-com:office:smarttags" w:element="PersonName">
        <w:r w:rsidRPr="00703D82">
          <w:rPr>
            <w:rFonts w:ascii="Times New Roman" w:hAnsi="Times New Roman" w:cs="Times New Roman"/>
          </w:rPr>
          <w:t>sk</w:t>
        </w:r>
      </w:smartTag>
      <w:r w:rsidRPr="00703D82">
        <w:rPr>
          <w:rFonts w:ascii="Times New Roman" w:hAnsi="Times New Roman" w:cs="Times New Roman"/>
        </w:rPr>
        <w:t>eho posudku ohrozujú jej tehotnosť zo</w:t>
      </w:r>
      <w:r>
        <w:rPr>
          <w:rFonts w:ascii="Times New Roman" w:hAnsi="Times New Roman" w:cs="Times New Roman"/>
        </w:rPr>
        <w:t> </w:t>
      </w:r>
      <w:r w:rsidRPr="00703D82">
        <w:rPr>
          <w:rFonts w:ascii="Times New Roman" w:hAnsi="Times New Roman" w:cs="Times New Roman"/>
        </w:rPr>
        <w:t>zdravotných dôvodov, ktoré spočívajú v jej osobe; t</w:t>
      </w:r>
      <w:r w:rsidRPr="00703D82">
        <w:rPr>
          <w:rFonts w:ascii="Times New Roman" w:hAnsi="Times New Roman" w:cs="Times New Roman"/>
        </w:rPr>
        <w:t>o platí  primerane o matke do konca deviateho mesiaca po pôrode.</w:t>
      </w:r>
    </w:p>
    <w:p w:rsidR="00BB213B" w:rsidRPr="006318B3" w:rsidP="00BB213B">
      <w:pPr>
        <w:shd w:val="clear" w:color="auto" w:fill="FFFFFF"/>
        <w:tabs>
          <w:tab w:val="left" w:pos="720"/>
        </w:tabs>
        <w:autoSpaceDE/>
        <w:autoSpaceDN/>
        <w:spacing w:before="120"/>
        <w:ind w:right="6" w:firstLine="567"/>
        <w:jc w:val="both"/>
        <w:rPr>
          <w:rFonts w:ascii="Times New Roman" w:hAnsi="Times New Roman" w:cs="Times New Roman"/>
        </w:rPr>
      </w:pPr>
      <w:r w:rsidRPr="006318B3">
        <w:rPr>
          <w:rFonts w:ascii="Times New Roman" w:hAnsi="Times New Roman" w:cs="Times New Roman"/>
        </w:rPr>
        <w:t xml:space="preserve">(3) </w:t>
      </w:r>
      <w:r w:rsidRPr="00AB05E8">
        <w:rPr>
          <w:rFonts w:ascii="Times New Roman" w:hAnsi="Times New Roman" w:cs="Times New Roman"/>
        </w:rPr>
        <w:t>Činnosti zakázané všetkým príslušníčkam, tehot</w:t>
      </w:r>
      <w:r w:rsidRPr="006318B3">
        <w:rPr>
          <w:rFonts w:ascii="Times New Roman" w:hAnsi="Times New Roman" w:cs="Times New Roman"/>
        </w:rPr>
        <w:t xml:space="preserve">ným </w:t>
      </w:r>
      <w:r w:rsidRPr="00AB05E8">
        <w:rPr>
          <w:rFonts w:ascii="Times New Roman" w:hAnsi="Times New Roman" w:cs="Times New Roman"/>
        </w:rPr>
        <w:t>príslušníčkam</w:t>
      </w:r>
      <w:r>
        <w:rPr>
          <w:rFonts w:ascii="Times New Roman" w:hAnsi="Times New Roman" w:cs="Times New Roman"/>
        </w:rPr>
        <w:t>,</w:t>
      </w:r>
      <w:r w:rsidRPr="006318B3">
        <w:rPr>
          <w:rFonts w:ascii="Times New Roman" w:hAnsi="Times New Roman" w:cs="Times New Roman"/>
        </w:rPr>
        <w:t xml:space="preserve"> matkám do</w:t>
      </w:r>
      <w:r>
        <w:rPr>
          <w:rFonts w:ascii="Times New Roman" w:hAnsi="Times New Roman" w:cs="Times New Roman"/>
        </w:rPr>
        <w:t> </w:t>
      </w:r>
      <w:r w:rsidRPr="006318B3">
        <w:rPr>
          <w:rFonts w:ascii="Times New Roman" w:hAnsi="Times New Roman" w:cs="Times New Roman"/>
        </w:rPr>
        <w:t>konca deviateho mesia</w:t>
      </w:r>
      <w:r w:rsidRPr="00AB05E8">
        <w:rPr>
          <w:rFonts w:ascii="Times New Roman" w:hAnsi="Times New Roman" w:cs="Times New Roman"/>
        </w:rPr>
        <w:t xml:space="preserve">ca po pôrode </w:t>
      </w:r>
      <w:r>
        <w:rPr>
          <w:rFonts w:ascii="Times New Roman" w:hAnsi="Times New Roman" w:cs="Times New Roman"/>
        </w:rPr>
        <w:t xml:space="preserve">a dojčiacim príslušníčkam </w:t>
      </w:r>
      <w:r w:rsidRPr="00AB05E8">
        <w:rPr>
          <w:rFonts w:ascii="Times New Roman" w:hAnsi="Times New Roman" w:cs="Times New Roman"/>
        </w:rPr>
        <w:t>ustanoví všeobecne záväzný právny predpis, ktorý vyd</w:t>
      </w:r>
      <w:r w:rsidRPr="00AB05E8">
        <w:rPr>
          <w:rFonts w:ascii="Times New Roman" w:hAnsi="Times New Roman" w:cs="Times New Roman"/>
        </w:rPr>
        <w:t>á ministerstvo.“.</w:t>
      </w:r>
    </w:p>
    <w:p w:rsidR="00BB213B" w:rsidRPr="00AB05E8" w:rsidP="00BB213B">
      <w:pPr>
        <w:shd w:val="clear" w:color="auto" w:fill="FFFFFF"/>
        <w:tabs>
          <w:tab w:val="left" w:pos="720"/>
        </w:tabs>
        <w:autoSpaceDE/>
        <w:autoSpaceDN/>
        <w:ind w:right="5"/>
        <w:jc w:val="both"/>
        <w:rPr>
          <w:rFonts w:ascii="Times New Roman" w:hAnsi="Times New Roman" w:cs="Times New Roman"/>
        </w:rPr>
      </w:pPr>
    </w:p>
    <w:p w:rsidR="00BB213B" w:rsidRPr="00AB05E8" w:rsidP="002D7625">
      <w:pPr>
        <w:shd w:val="clear" w:color="auto" w:fill="FFFFFF"/>
        <w:tabs>
          <w:tab w:val="left" w:pos="720"/>
        </w:tabs>
        <w:autoSpaceDE/>
        <w:autoSpaceDN/>
        <w:ind w:right="5"/>
        <w:jc w:val="both"/>
        <w:rPr>
          <w:rFonts w:ascii="Times New Roman" w:hAnsi="Times New Roman" w:cs="Times New Roman"/>
        </w:rPr>
      </w:pPr>
      <w:r w:rsidR="002D7625">
        <w:rPr>
          <w:rFonts w:ascii="Times New Roman" w:hAnsi="Times New Roman" w:cs="Times New Roman"/>
        </w:rPr>
        <w:t xml:space="preserve">     62.</w:t>
      </w:r>
      <w:r w:rsidR="00566403">
        <w:rPr>
          <w:rFonts w:ascii="Times New Roman" w:hAnsi="Times New Roman" w:cs="Times New Roman"/>
        </w:rPr>
        <w:t xml:space="preserve"> </w:t>
      </w:r>
      <w:r w:rsidRPr="00AB05E8">
        <w:rPr>
          <w:rFonts w:ascii="Times New Roman" w:hAnsi="Times New Roman" w:cs="Times New Roman"/>
        </w:rPr>
        <w:t xml:space="preserve">Za § 102 sa vkladajú § 102aa až 102aj, ktoré vrátane </w:t>
      </w:r>
      <w:r>
        <w:rPr>
          <w:rFonts w:ascii="Times New Roman" w:hAnsi="Times New Roman" w:cs="Times New Roman"/>
        </w:rPr>
        <w:t>nadpisov nad paragrafmi a </w:t>
      </w:r>
      <w:r w:rsidRPr="00AB05E8">
        <w:rPr>
          <w:rFonts w:ascii="Times New Roman" w:hAnsi="Times New Roman" w:cs="Times New Roman"/>
        </w:rPr>
        <w:t>nadpisov znejú:</w:t>
      </w:r>
    </w:p>
    <w:p w:rsidR="00BB213B" w:rsidRPr="00AB05E8" w:rsidP="00BB213B">
      <w:pPr>
        <w:shd w:val="clear" w:color="auto" w:fill="FFFFFF"/>
        <w:ind w:right="6"/>
        <w:jc w:val="center"/>
        <w:rPr>
          <w:rFonts w:ascii="Times New Roman" w:hAnsi="Times New Roman" w:cs="Times New Roman"/>
        </w:rPr>
      </w:pPr>
    </w:p>
    <w:p w:rsidR="00023BE1" w:rsidP="00BB213B">
      <w:pPr>
        <w:shd w:val="clear" w:color="auto" w:fill="FFFFFF"/>
        <w:ind w:right="6"/>
        <w:jc w:val="center"/>
        <w:rPr>
          <w:rFonts w:ascii="Times New Roman" w:hAnsi="Times New Roman" w:cs="Times New Roman"/>
        </w:rPr>
      </w:pPr>
    </w:p>
    <w:p w:rsidR="00BB213B" w:rsidRPr="00AB05E8" w:rsidP="00BB213B">
      <w:pPr>
        <w:shd w:val="clear" w:color="auto" w:fill="FFFFFF"/>
        <w:ind w:right="6"/>
        <w:jc w:val="center"/>
        <w:rPr>
          <w:rFonts w:ascii="Times New Roman" w:hAnsi="Times New Roman" w:cs="Times New Roman"/>
        </w:rPr>
      </w:pPr>
      <w:r w:rsidRPr="00AB05E8">
        <w:rPr>
          <w:rFonts w:ascii="Times New Roman" w:hAnsi="Times New Roman" w:cs="Times New Roman"/>
        </w:rPr>
        <w:t>„§ 102aa</w:t>
      </w:r>
    </w:p>
    <w:p w:rsidR="00BB213B" w:rsidRPr="00AB05E8" w:rsidP="00BB213B">
      <w:pPr>
        <w:shd w:val="clear" w:color="auto" w:fill="FFFFFF"/>
        <w:ind w:right="6"/>
        <w:jc w:val="center"/>
        <w:rPr>
          <w:rFonts w:ascii="Times New Roman" w:hAnsi="Times New Roman" w:cs="Times New Roman"/>
        </w:rPr>
      </w:pPr>
    </w:p>
    <w:p w:rsidR="00BB213B" w:rsidRPr="00AB05E8" w:rsidP="00BB213B">
      <w:pPr>
        <w:shd w:val="clear" w:color="auto" w:fill="FFFFFF"/>
        <w:tabs>
          <w:tab w:val="left" w:pos="720"/>
        </w:tabs>
        <w:autoSpaceDE/>
        <w:autoSpaceDN/>
        <w:ind w:right="6" w:firstLine="567"/>
        <w:jc w:val="both"/>
        <w:rPr>
          <w:rFonts w:ascii="Times New Roman" w:hAnsi="Times New Roman" w:cs="Times New Roman"/>
        </w:rPr>
      </w:pPr>
      <w:r w:rsidRPr="00AB05E8">
        <w:rPr>
          <w:rFonts w:ascii="Times New Roman" w:hAnsi="Times New Roman" w:cs="Times New Roman"/>
        </w:rPr>
        <w:t xml:space="preserve">(1) Tehotná príslušníčka a príslušníčka starajúca sa o dieťa mladšie ako tri roky nesmie vykonávať štátnu službu </w:t>
      </w:r>
      <w:r>
        <w:rPr>
          <w:rFonts w:ascii="Times New Roman" w:hAnsi="Times New Roman" w:cs="Times New Roman"/>
        </w:rPr>
        <w:t xml:space="preserve">v noci, štátnu službu </w:t>
      </w:r>
      <w:r w:rsidRPr="00AB05E8">
        <w:rPr>
          <w:rFonts w:ascii="Times New Roman" w:hAnsi="Times New Roman" w:cs="Times New Roman"/>
        </w:rPr>
        <w:t>nad základný čas služby v týždni a</w:t>
      </w:r>
      <w:r>
        <w:rPr>
          <w:rFonts w:ascii="Times New Roman" w:hAnsi="Times New Roman" w:cs="Times New Roman"/>
        </w:rPr>
        <w:t> </w:t>
      </w:r>
      <w:r w:rsidRPr="00AB05E8">
        <w:rPr>
          <w:rFonts w:ascii="Times New Roman" w:hAnsi="Times New Roman" w:cs="Times New Roman"/>
        </w:rPr>
        <w:t>služobnú pohotovosť. Príslušníčke, ktorá sa stará o dieťa mladšie ako 15 rokov, môže byť nariadená služobná pohotovosť len s jej písomným súhlasom.</w:t>
      </w:r>
    </w:p>
    <w:p w:rsidR="00BB213B" w:rsidP="00BB213B">
      <w:pPr>
        <w:shd w:val="clear" w:color="auto" w:fill="FFFFFF"/>
        <w:tabs>
          <w:tab w:val="left" w:pos="720"/>
        </w:tabs>
        <w:autoSpaceDE/>
        <w:autoSpaceDN/>
        <w:spacing w:before="120"/>
        <w:ind w:right="6" w:firstLine="567"/>
        <w:jc w:val="both"/>
        <w:rPr>
          <w:rFonts w:ascii="Times New Roman" w:hAnsi="Times New Roman" w:cs="Times New Roman"/>
        </w:rPr>
      </w:pPr>
      <w:r w:rsidRPr="00AB05E8">
        <w:rPr>
          <w:rFonts w:ascii="Times New Roman" w:hAnsi="Times New Roman" w:cs="Times New Roman"/>
        </w:rPr>
        <w:t>(2) Tehotná príslušníčka a príslušníčka starajúca sa o dieť</w:t>
      </w:r>
      <w:r w:rsidRPr="00AB05E8">
        <w:rPr>
          <w:rFonts w:ascii="Times New Roman" w:hAnsi="Times New Roman" w:cs="Times New Roman"/>
        </w:rPr>
        <w:t xml:space="preserve">a mladšie ako jeden rok sa </w:t>
      </w:r>
      <w:r>
        <w:rPr>
          <w:rFonts w:ascii="Times New Roman" w:hAnsi="Times New Roman" w:cs="Times New Roman"/>
        </w:rPr>
        <w:t xml:space="preserve">môže </w:t>
      </w:r>
      <w:r w:rsidRPr="00AB05E8">
        <w:rPr>
          <w:rFonts w:ascii="Times New Roman" w:hAnsi="Times New Roman" w:cs="Times New Roman"/>
        </w:rPr>
        <w:t>vysielať na služobné cesty mimo miesta vykonávania štátnej služby alebo jej pobytu</w:t>
      </w:r>
      <w:r>
        <w:rPr>
          <w:rFonts w:ascii="Times New Roman" w:hAnsi="Times New Roman" w:cs="Times New Roman"/>
        </w:rPr>
        <w:t xml:space="preserve"> s jej predchádzajúcim písomným súhlasom</w:t>
      </w:r>
      <w:r w:rsidRPr="00AB05E8">
        <w:rPr>
          <w:rFonts w:ascii="Times New Roman" w:hAnsi="Times New Roman" w:cs="Times New Roman"/>
        </w:rPr>
        <w:t>.</w:t>
      </w:r>
    </w:p>
    <w:p w:rsidR="00BB213B" w:rsidRPr="00AB05E8" w:rsidP="00023BE1">
      <w:pPr>
        <w:shd w:val="clear" w:color="auto" w:fill="FFFFFF"/>
        <w:tabs>
          <w:tab w:val="left" w:pos="720"/>
        </w:tabs>
        <w:autoSpaceDE/>
        <w:autoSpaceDN/>
        <w:spacing w:before="120"/>
        <w:ind w:right="6"/>
        <w:jc w:val="both"/>
        <w:rPr>
          <w:rFonts w:ascii="Times New Roman" w:hAnsi="Times New Roman" w:cs="Times New Roman"/>
        </w:rPr>
      </w:pPr>
    </w:p>
    <w:p w:rsidR="00BB213B" w:rsidRPr="00AB05E8" w:rsidP="00BB213B">
      <w:pPr>
        <w:shd w:val="clear" w:color="auto" w:fill="FFFFFF"/>
        <w:ind w:right="10"/>
        <w:jc w:val="center"/>
        <w:rPr>
          <w:rFonts w:ascii="Times New Roman" w:hAnsi="Times New Roman" w:cs="Times New Roman"/>
        </w:rPr>
      </w:pPr>
      <w:r w:rsidRPr="00AB05E8">
        <w:rPr>
          <w:rFonts w:ascii="Times New Roman" w:hAnsi="Times New Roman" w:cs="Times New Roman"/>
        </w:rPr>
        <w:t>§ 102ab</w:t>
      </w:r>
    </w:p>
    <w:p w:rsidR="00BB213B" w:rsidRPr="00AB05E8" w:rsidP="00BB213B">
      <w:pPr>
        <w:shd w:val="clear" w:color="auto" w:fill="FFFFFF"/>
        <w:ind w:right="10"/>
        <w:jc w:val="center"/>
        <w:rPr>
          <w:rFonts w:ascii="Times New Roman" w:hAnsi="Times New Roman" w:cs="Times New Roman"/>
        </w:rPr>
      </w:pPr>
    </w:p>
    <w:p w:rsidR="00BB213B" w:rsidRPr="00DB6942" w:rsidP="00BB213B">
      <w:pPr>
        <w:shd w:val="clear" w:color="auto" w:fill="FFFFFF"/>
        <w:tabs>
          <w:tab w:val="left" w:pos="720"/>
        </w:tabs>
        <w:autoSpaceDE/>
        <w:autoSpaceDN/>
        <w:spacing w:before="120"/>
        <w:ind w:right="6" w:firstLine="567"/>
        <w:jc w:val="both"/>
        <w:rPr>
          <w:rFonts w:ascii="Times New Roman" w:hAnsi="Times New Roman" w:cs="Times New Roman"/>
        </w:rPr>
      </w:pPr>
      <w:r w:rsidRPr="00AB05E8">
        <w:rPr>
          <w:rFonts w:ascii="Times New Roman" w:hAnsi="Times New Roman" w:cs="Times New Roman"/>
        </w:rPr>
        <w:t>(1) Tehotnú príslušníčku a príslušníčku starajúcu sa o dieťa staršie ako jeden rok až</w:t>
      </w:r>
      <w:r>
        <w:rPr>
          <w:rFonts w:ascii="Times New Roman" w:hAnsi="Times New Roman" w:cs="Times New Roman"/>
        </w:rPr>
        <w:t> </w:t>
      </w:r>
      <w:r w:rsidRPr="00AB05E8">
        <w:rPr>
          <w:rFonts w:ascii="Times New Roman" w:hAnsi="Times New Roman" w:cs="Times New Roman"/>
        </w:rPr>
        <w:t>do</w:t>
      </w:r>
      <w:r>
        <w:rPr>
          <w:rFonts w:ascii="Times New Roman" w:hAnsi="Times New Roman" w:cs="Times New Roman"/>
        </w:rPr>
        <w:t> </w:t>
      </w:r>
      <w:r w:rsidRPr="00AB05E8">
        <w:rPr>
          <w:rFonts w:ascii="Times New Roman" w:hAnsi="Times New Roman" w:cs="Times New Roman"/>
        </w:rPr>
        <w:t>dosiahnutia veku dieťaťa osem rokov, možno vysielať na služobné cesty mimo miesta vykonávania štátnej služby alebo jej pobytu, preložiť alebo preveliť do iného miesta vykonávania štátnej služby alebo k inému služobnému úra</w:t>
      </w:r>
      <w:r w:rsidRPr="00AB05E8">
        <w:rPr>
          <w:rFonts w:ascii="Times New Roman" w:hAnsi="Times New Roman" w:cs="Times New Roman"/>
        </w:rPr>
        <w:softHyphen/>
        <w:t>du len s jej písomným súhlasom.</w:t>
      </w:r>
    </w:p>
    <w:p w:rsidR="00BB213B" w:rsidP="00BB213B">
      <w:pPr>
        <w:shd w:val="clear" w:color="auto" w:fill="FFFFFF"/>
        <w:tabs>
          <w:tab w:val="left" w:pos="720"/>
        </w:tabs>
        <w:autoSpaceDE/>
        <w:autoSpaceDN/>
        <w:spacing w:before="120"/>
        <w:ind w:right="6" w:firstLine="567"/>
        <w:jc w:val="both"/>
        <w:rPr>
          <w:rFonts w:ascii="Times New Roman" w:hAnsi="Times New Roman" w:cs="Times New Roman"/>
        </w:rPr>
      </w:pPr>
      <w:r w:rsidRPr="00AB05E8">
        <w:rPr>
          <w:rFonts w:ascii="Times New Roman" w:hAnsi="Times New Roman" w:cs="Times New Roman"/>
        </w:rPr>
        <w:t>(2) Ustanovenie odseku 1 platí aj pre osamelú príslušníčku starajúcu sa o dieťa mladšie ako</w:t>
      </w:r>
      <w:r>
        <w:rPr>
          <w:rFonts w:ascii="Times New Roman" w:hAnsi="Times New Roman" w:cs="Times New Roman"/>
        </w:rPr>
        <w:t xml:space="preserve"> </w:t>
      </w:r>
      <w:r w:rsidRPr="00AB05E8">
        <w:rPr>
          <w:rFonts w:ascii="Times New Roman" w:hAnsi="Times New Roman" w:cs="Times New Roman"/>
        </w:rPr>
        <w:t>15 rokov.</w:t>
      </w:r>
    </w:p>
    <w:p w:rsidR="00BB213B" w:rsidP="00023BE1">
      <w:pPr>
        <w:shd w:val="clear" w:color="auto" w:fill="FFFFFF"/>
        <w:ind w:right="6"/>
        <w:rPr>
          <w:rFonts w:ascii="Times New Roman" w:hAnsi="Times New Roman" w:cs="Times New Roman"/>
        </w:rPr>
      </w:pPr>
    </w:p>
    <w:p w:rsidR="00BB213B" w:rsidRPr="00AB05E8" w:rsidP="00BB213B">
      <w:pPr>
        <w:shd w:val="clear" w:color="auto" w:fill="FFFFFF"/>
        <w:ind w:right="6"/>
        <w:jc w:val="center"/>
        <w:rPr>
          <w:rFonts w:ascii="Times New Roman" w:hAnsi="Times New Roman" w:cs="Times New Roman"/>
        </w:rPr>
      </w:pPr>
      <w:r w:rsidRPr="00AB05E8">
        <w:rPr>
          <w:rFonts w:ascii="Times New Roman" w:hAnsi="Times New Roman" w:cs="Times New Roman"/>
        </w:rPr>
        <w:t>§ 102ac</w:t>
      </w:r>
    </w:p>
    <w:p w:rsidR="00BB213B" w:rsidRPr="00AB05E8" w:rsidP="00BB213B">
      <w:pPr>
        <w:shd w:val="clear" w:color="auto" w:fill="FFFFFF"/>
        <w:ind w:right="6"/>
        <w:jc w:val="center"/>
        <w:rPr>
          <w:rFonts w:ascii="Times New Roman" w:hAnsi="Times New Roman" w:cs="Times New Roman"/>
        </w:rPr>
      </w:pPr>
    </w:p>
    <w:p w:rsidR="00BB213B" w:rsidRPr="00DB6942" w:rsidP="00BB213B">
      <w:pPr>
        <w:shd w:val="clear" w:color="auto" w:fill="FFFFFF"/>
        <w:tabs>
          <w:tab w:val="left" w:pos="720"/>
        </w:tabs>
        <w:autoSpaceDE/>
        <w:autoSpaceDN/>
        <w:spacing w:before="120"/>
        <w:ind w:right="6" w:firstLine="567"/>
        <w:jc w:val="both"/>
        <w:rPr>
          <w:rFonts w:ascii="Times New Roman" w:hAnsi="Times New Roman" w:cs="Times New Roman"/>
        </w:rPr>
      </w:pPr>
      <w:r w:rsidRPr="00AB05E8">
        <w:rPr>
          <w:rFonts w:ascii="Times New Roman" w:hAnsi="Times New Roman" w:cs="Times New Roman"/>
        </w:rPr>
        <w:t>(1) Vedúci služobného úradu je povinný pri vymenovaní do funkcie prihliadať aj</w:t>
      </w:r>
      <w:r>
        <w:rPr>
          <w:rFonts w:ascii="Times New Roman" w:hAnsi="Times New Roman" w:cs="Times New Roman"/>
        </w:rPr>
        <w:t> </w:t>
      </w:r>
      <w:r w:rsidRPr="00AB05E8">
        <w:rPr>
          <w:rFonts w:ascii="Times New Roman" w:hAnsi="Times New Roman" w:cs="Times New Roman"/>
        </w:rPr>
        <w:t>na</w:t>
      </w:r>
      <w:r>
        <w:rPr>
          <w:rFonts w:ascii="Times New Roman" w:hAnsi="Times New Roman" w:cs="Times New Roman"/>
        </w:rPr>
        <w:t> </w:t>
      </w:r>
      <w:r w:rsidRPr="00AB05E8">
        <w:rPr>
          <w:rFonts w:ascii="Times New Roman" w:hAnsi="Times New Roman" w:cs="Times New Roman"/>
        </w:rPr>
        <w:t>povinnosti príslušníčky starajúcej sa o dieťa mladšie ako 15 rok</w:t>
      </w:r>
      <w:r w:rsidRPr="00AB05E8">
        <w:rPr>
          <w:rFonts w:ascii="Times New Roman" w:hAnsi="Times New Roman" w:cs="Times New Roman"/>
        </w:rPr>
        <w:t>ov.</w:t>
      </w:r>
    </w:p>
    <w:p w:rsidR="00BB213B" w:rsidRPr="00DB6942" w:rsidP="00BB213B">
      <w:pPr>
        <w:shd w:val="clear" w:color="auto" w:fill="FFFFFF"/>
        <w:tabs>
          <w:tab w:val="left" w:pos="720"/>
        </w:tabs>
        <w:autoSpaceDE/>
        <w:autoSpaceDN/>
        <w:spacing w:before="120"/>
        <w:ind w:right="6" w:firstLine="567"/>
        <w:jc w:val="both"/>
        <w:rPr>
          <w:rFonts w:ascii="Times New Roman" w:hAnsi="Times New Roman" w:cs="Times New Roman"/>
        </w:rPr>
      </w:pPr>
      <w:r w:rsidRPr="00AB05E8">
        <w:rPr>
          <w:rFonts w:ascii="Times New Roman" w:hAnsi="Times New Roman" w:cs="Times New Roman"/>
        </w:rPr>
        <w:t>(2) Vedúci služobného úradu určí príslušníčke starajúcej sa o dieťa mladšie ako</w:t>
      </w:r>
      <w:r>
        <w:rPr>
          <w:rFonts w:ascii="Times New Roman" w:hAnsi="Times New Roman" w:cs="Times New Roman"/>
        </w:rPr>
        <w:t> </w:t>
      </w:r>
      <w:r w:rsidRPr="00AB05E8">
        <w:rPr>
          <w:rFonts w:ascii="Times New Roman" w:hAnsi="Times New Roman" w:cs="Times New Roman"/>
        </w:rPr>
        <w:t>15</w:t>
      </w:r>
      <w:r>
        <w:rPr>
          <w:rFonts w:ascii="Times New Roman" w:hAnsi="Times New Roman" w:cs="Times New Roman"/>
        </w:rPr>
        <w:t> </w:t>
      </w:r>
      <w:r w:rsidRPr="00AB05E8">
        <w:rPr>
          <w:rFonts w:ascii="Times New Roman" w:hAnsi="Times New Roman" w:cs="Times New Roman"/>
        </w:rPr>
        <w:t>rokov alebo tehotnej príslušníčke na jej žiadosť kratší služobný čas v týždni alebo</w:t>
      </w:r>
      <w:r>
        <w:rPr>
          <w:rFonts w:ascii="Times New Roman" w:hAnsi="Times New Roman" w:cs="Times New Roman"/>
        </w:rPr>
        <w:t> </w:t>
      </w:r>
      <w:r w:rsidRPr="00AB05E8">
        <w:rPr>
          <w:rFonts w:ascii="Times New Roman" w:hAnsi="Times New Roman" w:cs="Times New Roman"/>
        </w:rPr>
        <w:t>ho</w:t>
      </w:r>
      <w:r>
        <w:rPr>
          <w:rFonts w:ascii="Times New Roman" w:hAnsi="Times New Roman" w:cs="Times New Roman"/>
        </w:rPr>
        <w:t> </w:t>
      </w:r>
      <w:r w:rsidRPr="00AB05E8">
        <w:rPr>
          <w:rFonts w:ascii="Times New Roman" w:hAnsi="Times New Roman" w:cs="Times New Roman"/>
        </w:rPr>
        <w:t>inak upraví, ak tomu nebráni dôležitý záujem štátnej služby.</w:t>
      </w:r>
    </w:p>
    <w:p w:rsidR="00BB213B" w:rsidRPr="00AB05E8" w:rsidP="00BB213B">
      <w:pPr>
        <w:shd w:val="clear" w:color="auto" w:fill="FFFFFF"/>
        <w:jc w:val="center"/>
        <w:rPr>
          <w:rFonts w:ascii="Times New Roman" w:hAnsi="Times New Roman" w:cs="Times New Roman"/>
        </w:rPr>
      </w:pPr>
    </w:p>
    <w:p w:rsidR="00BB213B" w:rsidP="00BB213B">
      <w:pPr>
        <w:shd w:val="clear" w:color="auto" w:fill="FFFFFF"/>
        <w:jc w:val="center"/>
        <w:rPr>
          <w:rFonts w:ascii="Times New Roman" w:hAnsi="Times New Roman" w:cs="Times New Roman"/>
        </w:rPr>
      </w:pPr>
      <w:r w:rsidRPr="00AB05E8">
        <w:rPr>
          <w:rFonts w:ascii="Times New Roman" w:hAnsi="Times New Roman" w:cs="Times New Roman"/>
        </w:rPr>
        <w:t>M a t e r s k á  d o v o l e n k a  a  r o d i č o v s k á  d o v o l e n k</w:t>
      </w:r>
      <w:r>
        <w:rPr>
          <w:rFonts w:ascii="Times New Roman" w:hAnsi="Times New Roman" w:cs="Times New Roman"/>
        </w:rPr>
        <w:t> </w:t>
      </w:r>
      <w:r w:rsidRPr="00AB05E8">
        <w:rPr>
          <w:rFonts w:ascii="Times New Roman" w:hAnsi="Times New Roman" w:cs="Times New Roman"/>
        </w:rPr>
        <w:t>a</w:t>
      </w:r>
    </w:p>
    <w:p w:rsidR="00BB213B" w:rsidRPr="00AB05E8" w:rsidP="00BB213B">
      <w:pPr>
        <w:shd w:val="clear" w:color="auto" w:fill="FFFFFF"/>
        <w:jc w:val="center"/>
        <w:rPr>
          <w:rFonts w:ascii="Times New Roman" w:hAnsi="Times New Roman" w:cs="Times New Roman"/>
        </w:rPr>
      </w:pPr>
    </w:p>
    <w:p w:rsidR="00BB213B" w:rsidRPr="00AB05E8" w:rsidP="00BB213B">
      <w:pPr>
        <w:shd w:val="clear" w:color="auto" w:fill="FFFFFF"/>
        <w:ind w:right="6"/>
        <w:jc w:val="center"/>
        <w:rPr>
          <w:rFonts w:ascii="Times New Roman" w:hAnsi="Times New Roman" w:cs="Times New Roman"/>
        </w:rPr>
      </w:pPr>
      <w:r w:rsidRPr="00AB05E8">
        <w:rPr>
          <w:rFonts w:ascii="Times New Roman" w:hAnsi="Times New Roman" w:cs="Times New Roman"/>
          <w:spacing w:val="-19"/>
        </w:rPr>
        <w:t xml:space="preserve">§ </w:t>
      </w:r>
      <w:r w:rsidRPr="00AB05E8">
        <w:rPr>
          <w:rFonts w:ascii="Times New Roman" w:hAnsi="Times New Roman" w:cs="Times New Roman"/>
        </w:rPr>
        <w:t>102ad</w:t>
      </w:r>
    </w:p>
    <w:p w:rsidR="00BB213B" w:rsidRPr="00AB05E8" w:rsidP="00BB213B">
      <w:pPr>
        <w:shd w:val="clear" w:color="auto" w:fill="FFFFFF"/>
        <w:ind w:right="5"/>
        <w:jc w:val="center"/>
        <w:rPr>
          <w:rFonts w:ascii="Times New Roman" w:hAnsi="Times New Roman" w:cs="Times New Roman"/>
        </w:rPr>
      </w:pPr>
    </w:p>
    <w:p w:rsidR="00BB213B" w:rsidRPr="00DB6942" w:rsidP="00BB213B">
      <w:pPr>
        <w:shd w:val="clear" w:color="auto" w:fill="FFFFFF"/>
        <w:tabs>
          <w:tab w:val="left" w:pos="720"/>
        </w:tabs>
        <w:autoSpaceDE/>
        <w:autoSpaceDN/>
        <w:spacing w:before="120"/>
        <w:ind w:right="6" w:firstLine="567"/>
        <w:jc w:val="both"/>
        <w:rPr>
          <w:rFonts w:ascii="Times New Roman" w:hAnsi="Times New Roman" w:cs="Times New Roman"/>
        </w:rPr>
      </w:pPr>
      <w:r w:rsidRPr="00AB05E8">
        <w:rPr>
          <w:rFonts w:ascii="Times New Roman" w:hAnsi="Times New Roman" w:cs="Times New Roman"/>
        </w:rPr>
        <w:t>(1) V súvislosti s pôrodom a starostlivosťou o narodené dieťa patrí príslušníčke mater</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á dovolenka po dobu 28 týždňov; ak príslušníčka porodila zároveň dve alebo viac detí, alebo ak ide o osamelú príslušníčku, patrí jej rodičov</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á dovolenka po dobu 37 týždňov. V súvislosti so starostlivosťou o narodené dieťa patrí aj príslušníkovi od narodenia dieťaťa rodičov</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á dovolenka v rovnakom rozsahu, ak sa stará o narodené dieťa.</w:t>
      </w:r>
    </w:p>
    <w:p w:rsidR="00BB213B" w:rsidRPr="00AB05E8" w:rsidP="00BB213B">
      <w:pPr>
        <w:shd w:val="clear" w:color="auto" w:fill="FFFFFF"/>
        <w:tabs>
          <w:tab w:val="left" w:pos="720"/>
        </w:tabs>
        <w:autoSpaceDE/>
        <w:autoSpaceDN/>
        <w:spacing w:before="120"/>
        <w:ind w:right="6" w:firstLine="567"/>
        <w:jc w:val="both"/>
        <w:rPr>
          <w:rFonts w:ascii="Times New Roman" w:hAnsi="Times New Roman" w:cs="Times New Roman"/>
          <w:spacing w:val="-2"/>
        </w:rPr>
      </w:pPr>
      <w:r w:rsidRPr="00DB6942">
        <w:rPr>
          <w:rFonts w:ascii="Times New Roman" w:hAnsi="Times New Roman" w:cs="Times New Roman"/>
        </w:rPr>
        <w:t xml:space="preserve">(2) </w:t>
      </w:r>
      <w:r w:rsidRPr="00AB05E8">
        <w:rPr>
          <w:rFonts w:ascii="Times New Roman" w:hAnsi="Times New Roman" w:cs="Times New Roman"/>
        </w:rPr>
        <w:t>Na prehĺbenie starostlivosti o dieťa sa po</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ytne príslušníčke, príslušníkovi alebo</w:t>
      </w:r>
      <w:r>
        <w:rPr>
          <w:rFonts w:ascii="Times New Roman" w:hAnsi="Times New Roman" w:cs="Times New Roman"/>
        </w:rPr>
        <w:t> </w:t>
      </w:r>
      <w:r w:rsidRPr="00AB05E8">
        <w:rPr>
          <w:rFonts w:ascii="Times New Roman" w:hAnsi="Times New Roman" w:cs="Times New Roman"/>
        </w:rPr>
        <w:t>príslušníčke a príslušníkovi, ak o to písomne požiadajú,</w:t>
      </w:r>
      <w:r w:rsidRPr="00DB6942">
        <w:rPr>
          <w:rFonts w:ascii="Times New Roman" w:hAnsi="Times New Roman" w:cs="Times New Roman"/>
        </w:rPr>
        <w:t xml:space="preserve"> </w:t>
      </w:r>
      <w:r w:rsidRPr="00AB05E8">
        <w:rPr>
          <w:rFonts w:ascii="Times New Roman" w:hAnsi="Times New Roman" w:cs="Times New Roman"/>
        </w:rPr>
        <w:t>rodičov</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á dovolenka až</w:t>
      </w:r>
      <w:r>
        <w:rPr>
          <w:rFonts w:ascii="Times New Roman" w:hAnsi="Times New Roman" w:cs="Times New Roman"/>
        </w:rPr>
        <w:t> </w:t>
      </w:r>
      <w:r w:rsidRPr="00AB05E8">
        <w:rPr>
          <w:rFonts w:ascii="Times New Roman" w:hAnsi="Times New Roman" w:cs="Times New Roman"/>
        </w:rPr>
        <w:t>do</w:t>
      </w:r>
      <w:r>
        <w:rPr>
          <w:rFonts w:ascii="Times New Roman" w:hAnsi="Times New Roman" w:cs="Times New Roman"/>
        </w:rPr>
        <w:t> </w:t>
      </w:r>
      <w:r w:rsidRPr="00AB05E8">
        <w:rPr>
          <w:rFonts w:ascii="Times New Roman" w:hAnsi="Times New Roman" w:cs="Times New Roman"/>
        </w:rPr>
        <w:t xml:space="preserve">troch rokov veku dieťaťa. Ak ide o dlhodobo </w:t>
      </w:r>
      <w:r>
        <w:rPr>
          <w:rFonts w:ascii="Times New Roman" w:hAnsi="Times New Roman" w:cs="Times New Roman"/>
        </w:rPr>
        <w:t>nepriaznivý zdravotný stav dieťaťa</w:t>
      </w:r>
      <w:r w:rsidRPr="00AB05E8">
        <w:rPr>
          <w:rFonts w:ascii="Times New Roman" w:hAnsi="Times New Roman" w:cs="Times New Roman"/>
        </w:rPr>
        <w:t xml:space="preserve"> vyžadujúc</w:t>
      </w:r>
      <w:r>
        <w:rPr>
          <w:rFonts w:ascii="Times New Roman" w:hAnsi="Times New Roman" w:cs="Times New Roman"/>
        </w:rPr>
        <w:t>i</w:t>
      </w:r>
      <w:r w:rsidRPr="00AB05E8">
        <w:rPr>
          <w:rFonts w:ascii="Times New Roman" w:hAnsi="Times New Roman" w:cs="Times New Roman"/>
        </w:rPr>
        <w:t xml:space="preserve"> </w:t>
      </w:r>
      <w:r>
        <w:rPr>
          <w:rFonts w:ascii="Times New Roman" w:hAnsi="Times New Roman" w:cs="Times New Roman"/>
        </w:rPr>
        <w:t>osobitnú starostlivosť</w:t>
      </w:r>
      <w:r w:rsidRPr="00AB05E8">
        <w:rPr>
          <w:rFonts w:ascii="Times New Roman" w:hAnsi="Times New Roman" w:cs="Times New Roman"/>
        </w:rPr>
        <w:t>, po</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ytne sa príslušníčke alebo</w:t>
      </w:r>
      <w:r>
        <w:rPr>
          <w:rFonts w:ascii="Times New Roman" w:hAnsi="Times New Roman" w:cs="Times New Roman"/>
        </w:rPr>
        <w:t> </w:t>
      </w:r>
      <w:r w:rsidRPr="00AB05E8">
        <w:rPr>
          <w:rFonts w:ascii="Times New Roman" w:hAnsi="Times New Roman" w:cs="Times New Roman"/>
        </w:rPr>
        <w:t>príslušníkovi, ak</w:t>
      </w:r>
      <w:r>
        <w:rPr>
          <w:rFonts w:ascii="Times New Roman" w:hAnsi="Times New Roman" w:cs="Times New Roman"/>
        </w:rPr>
        <w:t> </w:t>
      </w:r>
      <w:r w:rsidRPr="00AB05E8">
        <w:rPr>
          <w:rFonts w:ascii="Times New Roman" w:hAnsi="Times New Roman" w:cs="Times New Roman"/>
        </w:rPr>
        <w:t>o to písomne požiadajú, rodičov</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á dovolenka až do siedmich rokov veku dieťaťa. Táto dovolenka sa po</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 xml:space="preserve">ytuje v rozsahu, o ktorý príslušník alebo príslušníčka žiada, najmenej však na jeden mesiac. </w:t>
      </w:r>
    </w:p>
    <w:p w:rsidR="00BB213B" w:rsidRPr="00DB6942" w:rsidP="00BB213B">
      <w:pPr>
        <w:shd w:val="clear" w:color="auto" w:fill="FFFFFF"/>
        <w:tabs>
          <w:tab w:val="left" w:pos="720"/>
        </w:tabs>
        <w:autoSpaceDE/>
        <w:autoSpaceDN/>
        <w:spacing w:before="120"/>
        <w:ind w:right="6" w:firstLine="567"/>
        <w:jc w:val="both"/>
        <w:rPr>
          <w:rFonts w:ascii="Times New Roman" w:hAnsi="Times New Roman" w:cs="Times New Roman"/>
        </w:rPr>
      </w:pPr>
      <w:r w:rsidRPr="00AB05E8">
        <w:rPr>
          <w:rFonts w:ascii="Times New Roman" w:hAnsi="Times New Roman" w:cs="Times New Roman"/>
        </w:rPr>
        <w:t xml:space="preserve">(3) </w:t>
      </w:r>
      <w:r>
        <w:rPr>
          <w:rFonts w:ascii="Times New Roman" w:hAnsi="Times New Roman" w:cs="Times New Roman"/>
        </w:rPr>
        <w:t>Na m</w:t>
      </w:r>
      <w:r w:rsidRPr="00AB05E8">
        <w:rPr>
          <w:rFonts w:ascii="Times New Roman" w:hAnsi="Times New Roman" w:cs="Times New Roman"/>
        </w:rPr>
        <w:t>ater</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ú dovolenku príslušníčka nastupuje spravidla od začiatku šiesteho týždňa pred</w:t>
      </w:r>
      <w:r>
        <w:rPr>
          <w:rFonts w:ascii="Times New Roman" w:hAnsi="Times New Roman" w:cs="Times New Roman"/>
        </w:rPr>
        <w:t> </w:t>
      </w:r>
      <w:r w:rsidRPr="00AB05E8">
        <w:rPr>
          <w:rFonts w:ascii="Times New Roman" w:hAnsi="Times New Roman" w:cs="Times New Roman"/>
        </w:rPr>
        <w:t>očakávaným dňom pôrodu, naj</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ôr však od začiatku ôsmeho týždňa pred týmto dňom.</w:t>
      </w:r>
    </w:p>
    <w:p w:rsidR="00023BE1" w:rsidP="00BB213B">
      <w:pPr>
        <w:shd w:val="clear" w:color="auto" w:fill="FFFFFF"/>
        <w:tabs>
          <w:tab w:val="left" w:pos="720"/>
        </w:tabs>
        <w:autoSpaceDE/>
        <w:autoSpaceDN/>
        <w:spacing w:before="120"/>
        <w:ind w:right="6" w:firstLine="567"/>
        <w:jc w:val="both"/>
        <w:rPr>
          <w:rFonts w:ascii="Times New Roman" w:hAnsi="Times New Roman" w:cs="Times New Roman"/>
        </w:rPr>
      </w:pPr>
    </w:p>
    <w:p w:rsidR="00BB213B" w:rsidRPr="00DB6942" w:rsidP="00BB213B">
      <w:pPr>
        <w:shd w:val="clear" w:color="auto" w:fill="FFFFFF"/>
        <w:tabs>
          <w:tab w:val="left" w:pos="720"/>
        </w:tabs>
        <w:autoSpaceDE/>
        <w:autoSpaceDN/>
        <w:spacing w:before="120"/>
        <w:ind w:right="6" w:firstLine="567"/>
        <w:jc w:val="both"/>
        <w:rPr>
          <w:rFonts w:ascii="Times New Roman" w:hAnsi="Times New Roman" w:cs="Times New Roman"/>
        </w:rPr>
      </w:pPr>
      <w:r w:rsidRPr="00AB05E8">
        <w:rPr>
          <w:rFonts w:ascii="Times New Roman" w:hAnsi="Times New Roman" w:cs="Times New Roman"/>
        </w:rPr>
        <w:t>(4) Ak príslušníčka vyčerpá z mater</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 xml:space="preserve">ej dovolenky pred pôrodom menej ako šesť týždňov, pretože pôrod nastal </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ôr, ako určil lekár, patrí jej mater</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á dovolenka odo dňa jej nástupu až do uplynutia doby uvedenej v odseku 1. Ak však príslušníčka vyčerpá z mater</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ej dovolenky pred pôrodom menej ako šesť týždňov z iného dôvodu, po</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ytne sa jej rodičov</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á dovolenka odo dňa pôrodu len do uplynutia 22 týždňov alebo 31 týždňov, ak ide o</w:t>
      </w:r>
      <w:r>
        <w:rPr>
          <w:rFonts w:ascii="Times New Roman" w:hAnsi="Times New Roman" w:cs="Times New Roman"/>
        </w:rPr>
        <w:t> </w:t>
      </w:r>
      <w:r w:rsidRPr="00AB05E8">
        <w:rPr>
          <w:rFonts w:ascii="Times New Roman" w:hAnsi="Times New Roman" w:cs="Times New Roman"/>
        </w:rPr>
        <w:t>príslušníčku, ktorá porodila súčasne dve alebo viac detí, alebo o osamelú príslušníčku.</w:t>
      </w:r>
    </w:p>
    <w:p w:rsidR="00BB213B" w:rsidRPr="00DB6942" w:rsidP="00BB213B">
      <w:pPr>
        <w:shd w:val="clear" w:color="auto" w:fill="FFFFFF"/>
        <w:tabs>
          <w:tab w:val="left" w:pos="720"/>
        </w:tabs>
        <w:autoSpaceDE/>
        <w:autoSpaceDN/>
        <w:spacing w:before="120"/>
        <w:ind w:right="6" w:firstLine="567"/>
        <w:jc w:val="both"/>
        <w:rPr>
          <w:rFonts w:ascii="Times New Roman" w:hAnsi="Times New Roman" w:cs="Times New Roman"/>
        </w:rPr>
      </w:pPr>
      <w:r w:rsidRPr="00DB6942">
        <w:rPr>
          <w:rFonts w:ascii="Times New Roman" w:hAnsi="Times New Roman" w:cs="Times New Roman"/>
        </w:rPr>
        <w:t>(5) Mater</w:t>
      </w:r>
      <w:smartTag w:uri="urn:schemas-microsoft-com:office:smarttags" w:element="PersonName">
        <w:r w:rsidRPr="00DB6942">
          <w:rPr>
            <w:rFonts w:ascii="Times New Roman" w:hAnsi="Times New Roman" w:cs="Times New Roman"/>
          </w:rPr>
          <w:t>sk</w:t>
        </w:r>
      </w:smartTag>
      <w:r w:rsidRPr="00DB6942">
        <w:rPr>
          <w:rFonts w:ascii="Times New Roman" w:hAnsi="Times New Roman" w:cs="Times New Roman"/>
        </w:rPr>
        <w:t>á</w:t>
      </w:r>
      <w:r w:rsidRPr="00AB05E8">
        <w:rPr>
          <w:rFonts w:ascii="Times New Roman" w:hAnsi="Times New Roman" w:cs="Times New Roman"/>
        </w:rPr>
        <w:t xml:space="preserve"> dovolenka príslušníčky v súvislosti s pôrodom musí byť najmenej 14 týždňov</w:t>
      </w:r>
      <w:r>
        <w:rPr>
          <w:rFonts w:ascii="Times New Roman" w:hAnsi="Times New Roman" w:cs="Times New Roman"/>
        </w:rPr>
        <w:t xml:space="preserve"> </w:t>
      </w:r>
      <w:r w:rsidRPr="00AB05E8">
        <w:rPr>
          <w:rFonts w:ascii="Times New Roman" w:hAnsi="Times New Roman" w:cs="Times New Roman"/>
        </w:rPr>
        <w:t>a</w:t>
      </w:r>
      <w:r>
        <w:rPr>
          <w:rFonts w:ascii="Times New Roman" w:hAnsi="Times New Roman" w:cs="Times New Roman"/>
        </w:rPr>
        <w:t> </w:t>
      </w:r>
      <w:r w:rsidRPr="00AB05E8">
        <w:rPr>
          <w:rFonts w:ascii="Times New Roman" w:hAnsi="Times New Roman" w:cs="Times New Roman"/>
        </w:rPr>
        <w:t xml:space="preserve">nesmie sa </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ončiť ani prerušiť pred uplynutím 6 týždňov odo dňa pôrodu.</w:t>
      </w:r>
    </w:p>
    <w:p w:rsidR="00BB213B" w:rsidP="00BB213B">
      <w:pPr>
        <w:shd w:val="clear" w:color="auto" w:fill="FFFFFF"/>
        <w:rPr>
          <w:rFonts w:ascii="Times New Roman" w:hAnsi="Times New Roman" w:cs="Times New Roman"/>
        </w:rPr>
      </w:pPr>
    </w:p>
    <w:p w:rsidR="00BB213B" w:rsidRPr="00AB05E8" w:rsidP="00BB213B">
      <w:pPr>
        <w:shd w:val="clear" w:color="auto" w:fill="FFFFFF"/>
        <w:rPr>
          <w:rFonts w:ascii="Times New Roman" w:hAnsi="Times New Roman" w:cs="Times New Roman"/>
        </w:rPr>
      </w:pPr>
    </w:p>
    <w:p w:rsidR="00BB213B" w:rsidP="00BB213B">
      <w:pPr>
        <w:shd w:val="clear" w:color="auto" w:fill="FFFFFF"/>
        <w:jc w:val="center"/>
        <w:rPr>
          <w:rFonts w:ascii="Times New Roman" w:hAnsi="Times New Roman" w:cs="Times New Roman"/>
        </w:rPr>
      </w:pPr>
      <w:r w:rsidRPr="00AB05E8">
        <w:rPr>
          <w:rFonts w:ascii="Times New Roman" w:hAnsi="Times New Roman" w:cs="Times New Roman"/>
        </w:rPr>
        <w:t>§ 102ae</w:t>
      </w:r>
    </w:p>
    <w:p w:rsidR="00BB213B" w:rsidRPr="00AB05E8" w:rsidP="00BB213B">
      <w:pPr>
        <w:shd w:val="clear" w:color="auto" w:fill="FFFFFF"/>
        <w:jc w:val="center"/>
        <w:rPr>
          <w:rFonts w:ascii="Times New Roman" w:hAnsi="Times New Roman" w:cs="Times New Roman"/>
        </w:rPr>
      </w:pPr>
    </w:p>
    <w:p w:rsidR="00BB213B" w:rsidRPr="00AB05E8" w:rsidP="00BB213B">
      <w:pPr>
        <w:shd w:val="clear" w:color="auto" w:fill="FFFFFF"/>
        <w:tabs>
          <w:tab w:val="left" w:pos="720"/>
        </w:tabs>
        <w:autoSpaceDE/>
        <w:autoSpaceDN/>
        <w:spacing w:before="120"/>
        <w:ind w:right="6" w:firstLine="567"/>
        <w:jc w:val="both"/>
        <w:rPr>
          <w:rFonts w:ascii="Times New Roman" w:hAnsi="Times New Roman" w:cs="Times New Roman"/>
        </w:rPr>
      </w:pPr>
      <w:r w:rsidRPr="00AB05E8">
        <w:rPr>
          <w:rFonts w:ascii="Times New Roman" w:hAnsi="Times New Roman" w:cs="Times New Roman"/>
        </w:rPr>
        <w:t>(1) Nárok na mater</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ú dovolenku a rodičov</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ú dovolenku má aj príslušníčka alebo</w:t>
      </w:r>
      <w:r>
        <w:rPr>
          <w:rFonts w:ascii="Times New Roman" w:hAnsi="Times New Roman" w:cs="Times New Roman"/>
        </w:rPr>
        <w:t> </w:t>
      </w:r>
      <w:r w:rsidRPr="00AB05E8">
        <w:rPr>
          <w:rFonts w:ascii="Times New Roman" w:hAnsi="Times New Roman" w:cs="Times New Roman"/>
        </w:rPr>
        <w:t>príslušník, ktorý prevzal na základe právoplatného rozhodnutia príslušného orgánu dieťa do starostlivosti nahrádzajúcej starostlivosť rodičov, ktoré mu bolo zverené rozhodnutím príslušných orgánov na ne</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oršie osvojenie alebo do pestún</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ej starostlivosti, alebo dieťa, ktorého matka zomrela.</w:t>
      </w:r>
    </w:p>
    <w:p w:rsidR="00BB213B" w:rsidRPr="00AB05E8" w:rsidP="00BB213B">
      <w:pPr>
        <w:shd w:val="clear" w:color="auto" w:fill="FFFFFF"/>
        <w:tabs>
          <w:tab w:val="left" w:pos="720"/>
        </w:tabs>
        <w:autoSpaceDE/>
        <w:autoSpaceDN/>
        <w:spacing w:before="120"/>
        <w:ind w:right="6" w:firstLine="567"/>
        <w:jc w:val="both"/>
        <w:rPr>
          <w:rFonts w:ascii="Times New Roman" w:hAnsi="Times New Roman" w:cs="Times New Roman"/>
        </w:rPr>
      </w:pPr>
      <w:r w:rsidRPr="00AB05E8">
        <w:rPr>
          <w:rFonts w:ascii="Times New Roman" w:hAnsi="Times New Roman" w:cs="Times New Roman"/>
        </w:rPr>
        <w:t>(2) Mater</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á dovolenka alebo rodičov</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á dovolenka sa po</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ytuje príslušníčke alebo</w:t>
      </w:r>
      <w:r>
        <w:rPr>
          <w:rFonts w:ascii="Times New Roman" w:hAnsi="Times New Roman" w:cs="Times New Roman"/>
        </w:rPr>
        <w:t> </w:t>
      </w:r>
      <w:r w:rsidRPr="00AB05E8">
        <w:rPr>
          <w:rFonts w:ascii="Times New Roman" w:hAnsi="Times New Roman" w:cs="Times New Roman"/>
        </w:rPr>
        <w:t>príslušníkovi odo dňa prevzatia dieťaťa v trvaní 22 týždňov, a ak príslušníčka alebo</w:t>
      </w:r>
      <w:r>
        <w:rPr>
          <w:rFonts w:ascii="Times New Roman" w:hAnsi="Times New Roman" w:cs="Times New Roman"/>
        </w:rPr>
        <w:t> </w:t>
      </w:r>
      <w:r w:rsidRPr="00AB05E8">
        <w:rPr>
          <w:rFonts w:ascii="Times New Roman" w:hAnsi="Times New Roman" w:cs="Times New Roman"/>
        </w:rPr>
        <w:t>príslušník prevzal dve alebo viac detí, alebo ak ide o osamelú príslušníčku alebo</w:t>
      </w:r>
      <w:r>
        <w:rPr>
          <w:rFonts w:ascii="Times New Roman" w:hAnsi="Times New Roman" w:cs="Times New Roman"/>
        </w:rPr>
        <w:t> </w:t>
      </w:r>
      <w:r w:rsidRPr="00AB05E8">
        <w:rPr>
          <w:rFonts w:ascii="Times New Roman" w:hAnsi="Times New Roman" w:cs="Times New Roman"/>
        </w:rPr>
        <w:t>osamelého príslušníka v trvaní 31 týždňov, najdlhšie však do dňa, keď dieťa dosiahne osem mesiacov. Rodičov</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á dovolenka sa po</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ytuje až do dňa, kým dieťa dosiahne tri roky veku, a</w:t>
      </w:r>
      <w:r>
        <w:rPr>
          <w:rFonts w:ascii="Times New Roman" w:hAnsi="Times New Roman" w:cs="Times New Roman"/>
        </w:rPr>
        <w:t>lebo</w:t>
      </w:r>
      <w:r w:rsidRPr="00AB05E8">
        <w:rPr>
          <w:rFonts w:ascii="Times New Roman" w:hAnsi="Times New Roman" w:cs="Times New Roman"/>
        </w:rPr>
        <w:t xml:space="preserve"> kým </w:t>
      </w:r>
      <w:r>
        <w:rPr>
          <w:rFonts w:ascii="Times New Roman" w:hAnsi="Times New Roman" w:cs="Times New Roman"/>
        </w:rPr>
        <w:t xml:space="preserve">dieťa s </w:t>
      </w:r>
      <w:r w:rsidRPr="00AB05E8">
        <w:rPr>
          <w:rFonts w:ascii="Times New Roman" w:hAnsi="Times New Roman" w:cs="Times New Roman"/>
        </w:rPr>
        <w:t xml:space="preserve">dlhodobo </w:t>
      </w:r>
      <w:r>
        <w:rPr>
          <w:rFonts w:ascii="Times New Roman" w:hAnsi="Times New Roman" w:cs="Times New Roman"/>
        </w:rPr>
        <w:t xml:space="preserve">nepriaznivým zdravotným stavom </w:t>
      </w:r>
      <w:r w:rsidRPr="00AB05E8">
        <w:rPr>
          <w:rFonts w:ascii="Times New Roman" w:hAnsi="Times New Roman" w:cs="Times New Roman"/>
        </w:rPr>
        <w:t>vyžadujúc</w:t>
      </w:r>
      <w:r>
        <w:rPr>
          <w:rFonts w:ascii="Times New Roman" w:hAnsi="Times New Roman" w:cs="Times New Roman"/>
        </w:rPr>
        <w:t>im</w:t>
      </w:r>
      <w:r w:rsidRPr="00AB05E8">
        <w:rPr>
          <w:rFonts w:ascii="Times New Roman" w:hAnsi="Times New Roman" w:cs="Times New Roman"/>
        </w:rPr>
        <w:t xml:space="preserve"> osobitn</w:t>
      </w:r>
      <w:r>
        <w:rPr>
          <w:rFonts w:ascii="Times New Roman" w:hAnsi="Times New Roman" w:cs="Times New Roman"/>
        </w:rPr>
        <w:t>ú</w:t>
      </w:r>
      <w:r w:rsidRPr="00AB05E8">
        <w:rPr>
          <w:rFonts w:ascii="Times New Roman" w:hAnsi="Times New Roman" w:cs="Times New Roman"/>
        </w:rPr>
        <w:t xml:space="preserve"> starostlivosť dosiahne sedem rokov veku.</w:t>
      </w:r>
    </w:p>
    <w:p w:rsidR="00BB213B" w:rsidP="00BB213B">
      <w:pPr>
        <w:shd w:val="clear" w:color="auto" w:fill="FFFFFF"/>
        <w:ind w:right="-85"/>
        <w:jc w:val="center"/>
        <w:rPr>
          <w:rFonts w:ascii="Times New Roman" w:hAnsi="Times New Roman" w:cs="Times New Roman"/>
        </w:rPr>
      </w:pPr>
    </w:p>
    <w:p w:rsidR="00BB213B" w:rsidRPr="00AB05E8" w:rsidP="00BB213B">
      <w:pPr>
        <w:shd w:val="clear" w:color="auto" w:fill="FFFFFF"/>
        <w:ind w:right="-85"/>
        <w:jc w:val="center"/>
        <w:rPr>
          <w:rFonts w:ascii="Times New Roman" w:hAnsi="Times New Roman" w:cs="Times New Roman"/>
        </w:rPr>
      </w:pPr>
      <w:r w:rsidRPr="00AB05E8">
        <w:rPr>
          <w:rFonts w:ascii="Times New Roman" w:hAnsi="Times New Roman" w:cs="Times New Roman"/>
        </w:rPr>
        <w:t>M a t e r s k á  d o v o l e n k a  a  r o d i č o v s k á  d o v o l e n k a</w:t>
      </w:r>
    </w:p>
    <w:p w:rsidR="00BB213B" w:rsidP="00BB213B">
      <w:pPr>
        <w:shd w:val="clear" w:color="auto" w:fill="FFFFFF"/>
        <w:ind w:right="-85"/>
        <w:jc w:val="center"/>
        <w:rPr>
          <w:rFonts w:ascii="Times New Roman" w:hAnsi="Times New Roman" w:cs="Times New Roman"/>
        </w:rPr>
      </w:pPr>
      <w:r w:rsidRPr="00AB05E8">
        <w:rPr>
          <w:rFonts w:ascii="Times New Roman" w:hAnsi="Times New Roman" w:cs="Times New Roman"/>
        </w:rPr>
        <w:t>v  o s o b i t n ý c h  p r í p a d o c h</w:t>
      </w:r>
    </w:p>
    <w:p w:rsidR="00BB213B" w:rsidRPr="00AB05E8" w:rsidP="00BB213B">
      <w:pPr>
        <w:shd w:val="clear" w:color="auto" w:fill="FFFFFF"/>
        <w:ind w:right="-85"/>
        <w:jc w:val="center"/>
        <w:rPr>
          <w:rFonts w:ascii="Times New Roman" w:hAnsi="Times New Roman" w:cs="Times New Roman"/>
        </w:rPr>
      </w:pPr>
    </w:p>
    <w:p w:rsidR="00BB213B" w:rsidRPr="00AB05E8" w:rsidP="00BB213B">
      <w:pPr>
        <w:shd w:val="clear" w:color="auto" w:fill="FFFFFF"/>
        <w:ind w:right="-85"/>
        <w:jc w:val="center"/>
        <w:rPr>
          <w:rFonts w:ascii="Times New Roman" w:hAnsi="Times New Roman" w:cs="Times New Roman"/>
        </w:rPr>
      </w:pPr>
      <w:r w:rsidRPr="00AB05E8">
        <w:rPr>
          <w:rFonts w:ascii="Times New Roman" w:hAnsi="Times New Roman" w:cs="Times New Roman"/>
        </w:rPr>
        <w:t>§ 102af</w:t>
      </w:r>
    </w:p>
    <w:p w:rsidR="00BB213B" w:rsidRPr="00AB05E8" w:rsidP="00BB213B">
      <w:pPr>
        <w:shd w:val="clear" w:color="auto" w:fill="FFFFFF"/>
        <w:ind w:right="-83"/>
        <w:jc w:val="center"/>
        <w:rPr>
          <w:rFonts w:ascii="Times New Roman" w:hAnsi="Times New Roman" w:cs="Times New Roman"/>
        </w:rPr>
      </w:pPr>
    </w:p>
    <w:p w:rsidR="00BB213B" w:rsidRPr="00AB05E8" w:rsidP="00BB213B">
      <w:pPr>
        <w:shd w:val="clear" w:color="auto" w:fill="FFFFFF"/>
        <w:tabs>
          <w:tab w:val="left" w:pos="720"/>
        </w:tabs>
        <w:autoSpaceDE/>
        <w:autoSpaceDN/>
        <w:spacing w:before="120"/>
        <w:ind w:right="6" w:firstLine="567"/>
        <w:jc w:val="both"/>
        <w:rPr>
          <w:rFonts w:ascii="Times New Roman" w:hAnsi="Times New Roman" w:cs="Times New Roman"/>
        </w:rPr>
      </w:pPr>
      <w:r w:rsidRPr="00AB05E8">
        <w:rPr>
          <w:rFonts w:ascii="Times New Roman" w:hAnsi="Times New Roman" w:cs="Times New Roman"/>
        </w:rPr>
        <w:t>(1) Ak dieťa bolo zo zdravotných dôvodov umiestnené v zariadení zdravotníckej starostlivosti a príslušníčka alebo príslušník zatiaľ nastúpi výkon štátnej služby, preruší sa týmto nástupom mater</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á alebo rodičov</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á dovolenka; u príslušníčky sa tak môže stať naj</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 xml:space="preserve">ôr po uplynutí šiestich týždňov odo dňa pôrodu. Jej nevyčerpaná časť </w:t>
      </w:r>
      <w:r w:rsidRPr="00DB6942">
        <w:rPr>
          <w:rFonts w:ascii="Times New Roman" w:hAnsi="Times New Roman" w:cs="Times New Roman"/>
        </w:rPr>
        <w:t xml:space="preserve">sa </w:t>
      </w:r>
      <w:r w:rsidRPr="00AB05E8">
        <w:rPr>
          <w:rFonts w:ascii="Times New Roman" w:hAnsi="Times New Roman" w:cs="Times New Roman"/>
        </w:rPr>
        <w:t>príslušníčke</w:t>
      </w:r>
      <w:r w:rsidRPr="00DB6942">
        <w:rPr>
          <w:rFonts w:ascii="Times New Roman" w:hAnsi="Times New Roman" w:cs="Times New Roman"/>
        </w:rPr>
        <w:t xml:space="preserve"> alebo príslušníkovi po</w:t>
      </w:r>
      <w:smartTag w:uri="urn:schemas-microsoft-com:office:smarttags" w:element="PersonName">
        <w:r w:rsidRPr="00DB6942">
          <w:rPr>
            <w:rFonts w:ascii="Times New Roman" w:hAnsi="Times New Roman" w:cs="Times New Roman"/>
          </w:rPr>
          <w:t>sk</w:t>
        </w:r>
      </w:smartTag>
      <w:r w:rsidRPr="00DB6942">
        <w:rPr>
          <w:rFonts w:ascii="Times New Roman" w:hAnsi="Times New Roman" w:cs="Times New Roman"/>
        </w:rPr>
        <w:t xml:space="preserve">ytne </w:t>
      </w:r>
      <w:r w:rsidRPr="00AB05E8">
        <w:rPr>
          <w:rFonts w:ascii="Times New Roman" w:hAnsi="Times New Roman" w:cs="Times New Roman"/>
        </w:rPr>
        <w:t>odo</w:t>
      </w:r>
      <w:r w:rsidRPr="00DB6942">
        <w:rPr>
          <w:rFonts w:ascii="Times New Roman" w:hAnsi="Times New Roman" w:cs="Times New Roman"/>
        </w:rPr>
        <w:t xml:space="preserve"> dňa, </w:t>
      </w:r>
      <w:r w:rsidRPr="00AB05E8">
        <w:rPr>
          <w:rFonts w:ascii="Times New Roman" w:hAnsi="Times New Roman" w:cs="Times New Roman"/>
        </w:rPr>
        <w:t>keď</w:t>
      </w:r>
      <w:r w:rsidRPr="00DB6942">
        <w:rPr>
          <w:rFonts w:ascii="Times New Roman" w:hAnsi="Times New Roman" w:cs="Times New Roman"/>
        </w:rPr>
        <w:t xml:space="preserve"> prevzal </w:t>
      </w:r>
      <w:r w:rsidRPr="00AB05E8">
        <w:rPr>
          <w:rFonts w:ascii="Times New Roman" w:hAnsi="Times New Roman" w:cs="Times New Roman"/>
        </w:rPr>
        <w:t xml:space="preserve">dieťa zo zariadenia opäť do svojej starostlivosti a prestal z tohto dôvodu vykonávať štátnu službu, nie však </w:t>
      </w:r>
      <w:r w:rsidRPr="00DB6942">
        <w:rPr>
          <w:rFonts w:ascii="Times New Roman" w:hAnsi="Times New Roman" w:cs="Times New Roman"/>
        </w:rPr>
        <w:t>dlhšie</w:t>
      </w:r>
      <w:r w:rsidRPr="00AB05E8">
        <w:rPr>
          <w:rFonts w:ascii="Times New Roman" w:hAnsi="Times New Roman" w:cs="Times New Roman"/>
        </w:rPr>
        <w:t xml:space="preserve"> </w:t>
      </w:r>
      <w:r w:rsidRPr="00DB6942">
        <w:rPr>
          <w:rFonts w:ascii="Times New Roman" w:hAnsi="Times New Roman" w:cs="Times New Roman"/>
        </w:rPr>
        <w:t xml:space="preserve">ako do troch rokov veku dieťaťa, </w:t>
      </w:r>
      <w:r w:rsidRPr="00AB05E8">
        <w:rPr>
          <w:rFonts w:ascii="Times New Roman" w:hAnsi="Times New Roman" w:cs="Times New Roman"/>
        </w:rPr>
        <w:t>a ak ide o dlhodobo ťažko zdravotne postihnuté dieťa vyžadujúce mimoriadnu, osobitne náročnú starostlivosť, do siedmich rokov veku dieťaťa.</w:t>
      </w:r>
    </w:p>
    <w:p w:rsidR="00BB213B" w:rsidRPr="00AB05E8" w:rsidP="00BB213B">
      <w:pPr>
        <w:shd w:val="clear" w:color="auto" w:fill="FFFFFF"/>
        <w:tabs>
          <w:tab w:val="left" w:pos="720"/>
        </w:tabs>
        <w:autoSpaceDE/>
        <w:autoSpaceDN/>
        <w:spacing w:before="120"/>
        <w:ind w:right="6" w:firstLine="567"/>
        <w:jc w:val="both"/>
        <w:rPr>
          <w:rFonts w:ascii="Times New Roman" w:hAnsi="Times New Roman" w:cs="Times New Roman"/>
        </w:rPr>
      </w:pPr>
      <w:r w:rsidRPr="00AB05E8">
        <w:rPr>
          <w:rFonts w:ascii="Times New Roman" w:hAnsi="Times New Roman" w:cs="Times New Roman"/>
        </w:rPr>
        <w:t xml:space="preserve">(2) Príslušníčke alebo príslušníkovi, </w:t>
      </w:r>
      <w:r w:rsidRPr="00225AE0">
        <w:rPr>
          <w:rFonts w:ascii="Times New Roman" w:hAnsi="Times New Roman" w:cs="Times New Roman"/>
        </w:rPr>
        <w:t xml:space="preserve">ktorý </w:t>
      </w:r>
      <w:r w:rsidRPr="00AB05E8">
        <w:rPr>
          <w:rFonts w:ascii="Times New Roman" w:hAnsi="Times New Roman" w:cs="Times New Roman"/>
        </w:rPr>
        <w:t>sa prestal starať o narodené dieťa a ktorého dieťa bolo z tohto dôvodu umiestnené do starostlivosti nahrádzajúcej starostlivosť rodičov, ako aj príslušníčke alebo príslušníkovi, ktorého dieťa je v dočasnej starostlivosti det</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ého domova alebo obdobného ústavu z iných ako zdravotných dôvodov, nepatrí mater</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á dovolenka alebo rodičov</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á dovolenka za obdobie, počas ktorého sa o dieťa nestará.</w:t>
      </w:r>
    </w:p>
    <w:p w:rsidR="00BB213B" w:rsidRPr="00AB05E8" w:rsidP="00BB213B">
      <w:pPr>
        <w:shd w:val="clear" w:color="auto" w:fill="FFFFFF"/>
        <w:tabs>
          <w:tab w:val="left" w:pos="720"/>
        </w:tabs>
        <w:autoSpaceDE/>
        <w:autoSpaceDN/>
        <w:spacing w:before="120"/>
        <w:ind w:right="6" w:firstLine="567"/>
        <w:jc w:val="both"/>
        <w:rPr>
          <w:rFonts w:ascii="Times New Roman" w:hAnsi="Times New Roman" w:cs="Times New Roman"/>
        </w:rPr>
      </w:pPr>
      <w:r w:rsidRPr="00AB05E8">
        <w:rPr>
          <w:rFonts w:ascii="Times New Roman" w:hAnsi="Times New Roman" w:cs="Times New Roman"/>
        </w:rPr>
        <w:t>(3) Ak sa dieťa narodilo mŕtve, patrí príslušníčke mater</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á dovolenka po dobu 14</w:t>
      </w:r>
      <w:r>
        <w:rPr>
          <w:rFonts w:ascii="Times New Roman" w:hAnsi="Times New Roman" w:cs="Times New Roman"/>
        </w:rPr>
        <w:t> </w:t>
      </w:r>
      <w:r w:rsidRPr="00AB05E8">
        <w:rPr>
          <w:rFonts w:ascii="Times New Roman" w:hAnsi="Times New Roman" w:cs="Times New Roman"/>
        </w:rPr>
        <w:t xml:space="preserve">týždňov. </w:t>
      </w:r>
    </w:p>
    <w:p w:rsidR="00BB213B" w:rsidRPr="00AB05E8" w:rsidP="00BB213B">
      <w:pPr>
        <w:shd w:val="clear" w:color="auto" w:fill="FFFFFF"/>
        <w:tabs>
          <w:tab w:val="left" w:pos="720"/>
        </w:tabs>
        <w:autoSpaceDE/>
        <w:autoSpaceDN/>
        <w:spacing w:before="120"/>
        <w:ind w:right="6" w:firstLine="567"/>
        <w:jc w:val="both"/>
        <w:rPr>
          <w:rFonts w:ascii="Times New Roman" w:hAnsi="Times New Roman" w:cs="Times New Roman"/>
        </w:rPr>
      </w:pPr>
      <w:r w:rsidRPr="00AB05E8">
        <w:rPr>
          <w:rFonts w:ascii="Times New Roman" w:hAnsi="Times New Roman" w:cs="Times New Roman"/>
        </w:rPr>
        <w:t>(4) Ak dieťa zomrie v dobe, keď je príslušníčka na mater</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ej dovolenke alebo</w:t>
      </w:r>
      <w:r>
        <w:rPr>
          <w:rFonts w:ascii="Times New Roman" w:hAnsi="Times New Roman" w:cs="Times New Roman"/>
        </w:rPr>
        <w:t> </w:t>
      </w:r>
      <w:r w:rsidRPr="00AB05E8">
        <w:rPr>
          <w:rFonts w:ascii="Times New Roman" w:hAnsi="Times New Roman" w:cs="Times New Roman"/>
        </w:rPr>
        <w:t>príslušníčka a príslušník na rodičov</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ej dovolenke, po</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ytuje sa im táto dovolenka ešte počas dvoch týždňov odo dňa úmrtia dieťaťa, najdlhšie do dňa, keď by dieťa dosiahlo jeden rok veku.</w:t>
      </w:r>
    </w:p>
    <w:p w:rsidR="00566403" w:rsidP="00023BE1">
      <w:pPr>
        <w:shd w:val="clear" w:color="auto" w:fill="FFFFFF"/>
        <w:ind w:right="5"/>
        <w:rPr>
          <w:rFonts w:ascii="Times New Roman" w:hAnsi="Times New Roman" w:cs="Times New Roman"/>
        </w:rPr>
      </w:pPr>
    </w:p>
    <w:p w:rsidR="00BB213B" w:rsidP="00BB213B">
      <w:pPr>
        <w:shd w:val="clear" w:color="auto" w:fill="FFFFFF"/>
        <w:ind w:right="5"/>
        <w:jc w:val="center"/>
        <w:rPr>
          <w:rFonts w:ascii="Times New Roman" w:hAnsi="Times New Roman" w:cs="Times New Roman"/>
        </w:rPr>
      </w:pPr>
      <w:r w:rsidRPr="00AB05E8">
        <w:rPr>
          <w:rFonts w:ascii="Times New Roman" w:hAnsi="Times New Roman" w:cs="Times New Roman"/>
        </w:rPr>
        <w:t>§ 102ag</w:t>
      </w:r>
    </w:p>
    <w:p w:rsidR="00BB213B" w:rsidRPr="00AB05E8" w:rsidP="00BB213B">
      <w:pPr>
        <w:shd w:val="clear" w:color="auto" w:fill="FFFFFF"/>
        <w:ind w:right="5"/>
        <w:jc w:val="center"/>
        <w:rPr>
          <w:rFonts w:ascii="Times New Roman" w:hAnsi="Times New Roman" w:cs="Times New Roman"/>
        </w:rPr>
      </w:pPr>
    </w:p>
    <w:p w:rsidR="00BB213B" w:rsidRPr="00AB05E8" w:rsidP="00BB213B">
      <w:pPr>
        <w:shd w:val="clear" w:color="auto" w:fill="FFFFFF"/>
        <w:tabs>
          <w:tab w:val="left" w:pos="5280"/>
        </w:tabs>
        <w:ind w:firstLine="567"/>
        <w:jc w:val="both"/>
        <w:rPr>
          <w:rFonts w:ascii="Times New Roman" w:hAnsi="Times New Roman" w:cs="Times New Roman"/>
        </w:rPr>
      </w:pPr>
      <w:r w:rsidRPr="00AB05E8">
        <w:rPr>
          <w:rFonts w:ascii="Times New Roman" w:hAnsi="Times New Roman" w:cs="Times New Roman"/>
        </w:rPr>
        <w:t>Ak príslušníčka alebo príslušník požiada nadriadeného o po</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 xml:space="preserve">ytnutie dovolenky tak, aby nadväzovala bezprostredne na </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ončenie mater</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ej alebo rodičov</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ej dovolenky, je nadriadený povinný žiadosti vyhovieť. Ak príslušníčka alebo príslušník nemôže vyčerpať dovolenku pre čerpanie mater</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ej dovolenky alebo rodičov</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ej dovolenky ani do konca budúceho kalendárneho roka, po</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 xml:space="preserve">ytne nadriadený nevyčerpanú dovolenku po </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ončení mater</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ej dovolenky alebo rodičov</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 xml:space="preserve">ej dovolenky. </w:t>
      </w:r>
    </w:p>
    <w:p w:rsidR="00566403" w:rsidP="00BB213B">
      <w:pPr>
        <w:shd w:val="clear" w:color="auto" w:fill="FFFFFF"/>
        <w:ind w:right="96"/>
        <w:jc w:val="center"/>
        <w:rPr>
          <w:rFonts w:ascii="Times New Roman" w:hAnsi="Times New Roman" w:cs="Times New Roman"/>
        </w:rPr>
      </w:pPr>
    </w:p>
    <w:p w:rsidR="00BB213B" w:rsidRPr="00AB05E8" w:rsidP="00BB213B">
      <w:pPr>
        <w:shd w:val="clear" w:color="auto" w:fill="FFFFFF"/>
        <w:ind w:right="96"/>
        <w:jc w:val="center"/>
        <w:rPr>
          <w:rFonts w:ascii="Times New Roman" w:hAnsi="Times New Roman" w:cs="Times New Roman"/>
        </w:rPr>
      </w:pPr>
      <w:r w:rsidRPr="00AB05E8">
        <w:rPr>
          <w:rFonts w:ascii="Times New Roman" w:hAnsi="Times New Roman" w:cs="Times New Roman"/>
        </w:rPr>
        <w:t>§ 102ah</w:t>
      </w:r>
    </w:p>
    <w:p w:rsidR="00BB213B" w:rsidP="00BB213B">
      <w:pPr>
        <w:shd w:val="clear" w:color="auto" w:fill="FFFFFF"/>
        <w:ind w:right="-85"/>
        <w:jc w:val="center"/>
        <w:rPr>
          <w:rFonts w:ascii="Times New Roman" w:hAnsi="Times New Roman" w:cs="Times New Roman"/>
        </w:rPr>
      </w:pPr>
    </w:p>
    <w:p w:rsidR="00BB213B" w:rsidRPr="00AB05E8" w:rsidP="00BB213B">
      <w:pPr>
        <w:shd w:val="clear" w:color="auto" w:fill="FFFFFF"/>
        <w:ind w:right="-85"/>
        <w:jc w:val="center"/>
        <w:rPr>
          <w:rFonts w:ascii="Times New Roman" w:hAnsi="Times New Roman" w:cs="Times New Roman"/>
        </w:rPr>
      </w:pPr>
      <w:r w:rsidRPr="00AB05E8">
        <w:rPr>
          <w:rFonts w:ascii="Times New Roman" w:hAnsi="Times New Roman" w:cs="Times New Roman"/>
        </w:rPr>
        <w:t>Prestávky na dojčenie</w:t>
      </w:r>
    </w:p>
    <w:p w:rsidR="00BB213B" w:rsidRPr="00AB05E8" w:rsidP="00BB213B">
      <w:pPr>
        <w:shd w:val="clear" w:color="auto" w:fill="FFFFFF"/>
        <w:tabs>
          <w:tab w:val="left" w:pos="720"/>
          <w:tab w:val="left" w:pos="900"/>
        </w:tabs>
        <w:autoSpaceDE/>
        <w:autoSpaceDN/>
        <w:ind w:right="6"/>
        <w:jc w:val="both"/>
        <w:rPr>
          <w:rFonts w:ascii="Times New Roman" w:hAnsi="Times New Roman" w:cs="Times New Roman"/>
        </w:rPr>
      </w:pPr>
    </w:p>
    <w:p w:rsidR="00BB213B" w:rsidRPr="00AB05E8" w:rsidP="00BB213B">
      <w:pPr>
        <w:shd w:val="clear" w:color="auto" w:fill="FFFFFF"/>
        <w:tabs>
          <w:tab w:val="left" w:pos="720"/>
        </w:tabs>
        <w:autoSpaceDE/>
        <w:autoSpaceDN/>
        <w:ind w:right="6" w:firstLine="567"/>
        <w:jc w:val="both"/>
        <w:rPr>
          <w:rFonts w:ascii="Times New Roman" w:hAnsi="Times New Roman" w:cs="Times New Roman"/>
        </w:rPr>
      </w:pPr>
      <w:r w:rsidRPr="00AB05E8">
        <w:rPr>
          <w:rFonts w:ascii="Times New Roman" w:hAnsi="Times New Roman" w:cs="Times New Roman"/>
        </w:rPr>
        <w:t>(1) Príslušníčke, ktorá dojčí svoje dieťa, je nadriadený povinný po</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ytnúť okrem prestávok na jedenie a oddych osobitné prestávky na dojčenie.</w:t>
      </w:r>
    </w:p>
    <w:p w:rsidR="00BB213B" w:rsidRPr="00AB05E8" w:rsidP="00BB213B">
      <w:pPr>
        <w:shd w:val="clear" w:color="auto" w:fill="FFFFFF"/>
        <w:tabs>
          <w:tab w:val="left" w:pos="720"/>
        </w:tabs>
        <w:autoSpaceDE/>
        <w:autoSpaceDN/>
        <w:spacing w:before="120"/>
        <w:ind w:right="6" w:firstLine="567"/>
        <w:jc w:val="both"/>
        <w:rPr>
          <w:rFonts w:ascii="Times New Roman" w:hAnsi="Times New Roman" w:cs="Times New Roman"/>
        </w:rPr>
      </w:pPr>
      <w:r w:rsidRPr="00AB05E8">
        <w:rPr>
          <w:rFonts w:ascii="Times New Roman" w:hAnsi="Times New Roman" w:cs="Times New Roman"/>
        </w:rPr>
        <w:t>(2) Príslušníčke, ktorá vykonáva štátnu službu po celý určený základný čas služby v</w:t>
      </w:r>
      <w:r>
        <w:rPr>
          <w:rFonts w:ascii="Times New Roman" w:hAnsi="Times New Roman" w:cs="Times New Roman"/>
        </w:rPr>
        <w:t> </w:t>
      </w:r>
      <w:r w:rsidRPr="00AB05E8">
        <w:rPr>
          <w:rFonts w:ascii="Times New Roman" w:hAnsi="Times New Roman" w:cs="Times New Roman"/>
        </w:rPr>
        <w:t>týždni, patria na každé dieťa do konca šiesteho mesiaca jeho veku dve polhodinové prestávky a v ďalších šiestich mesiacoch jedna polhodinová prestávka za denný služobný čas; tieto prestávky možno zlúčiť a po</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ytnúť na začiatku alebo na konci zmeny.</w:t>
      </w:r>
    </w:p>
    <w:p w:rsidR="00BB213B" w:rsidRPr="00AB05E8" w:rsidP="00BB213B">
      <w:pPr>
        <w:shd w:val="clear" w:color="auto" w:fill="FFFFFF"/>
        <w:tabs>
          <w:tab w:val="left" w:pos="720"/>
        </w:tabs>
        <w:autoSpaceDE/>
        <w:autoSpaceDN/>
        <w:spacing w:before="120"/>
        <w:ind w:right="6" w:firstLine="567"/>
        <w:jc w:val="both"/>
        <w:rPr>
          <w:rFonts w:ascii="Times New Roman" w:hAnsi="Times New Roman" w:cs="Times New Roman"/>
        </w:rPr>
      </w:pPr>
      <w:r w:rsidRPr="00AB05E8">
        <w:rPr>
          <w:rFonts w:ascii="Times New Roman" w:hAnsi="Times New Roman" w:cs="Times New Roman"/>
        </w:rPr>
        <w:t>(3) Ak príslušníčka vykonáva štátnu službu s kratším časom služby v týždni, ale aspoň polovicu určeného základného času služby v týždni, patrí jej jedna polh</w:t>
      </w:r>
      <w:r>
        <w:rPr>
          <w:rFonts w:ascii="Times New Roman" w:hAnsi="Times New Roman" w:cs="Times New Roman"/>
        </w:rPr>
        <w:t>o</w:t>
      </w:r>
      <w:r w:rsidRPr="00AB05E8">
        <w:rPr>
          <w:rFonts w:ascii="Times New Roman" w:hAnsi="Times New Roman" w:cs="Times New Roman"/>
        </w:rPr>
        <w:t>dinová prestávka, a</w:t>
      </w:r>
      <w:r>
        <w:rPr>
          <w:rFonts w:ascii="Times New Roman" w:hAnsi="Times New Roman" w:cs="Times New Roman"/>
        </w:rPr>
        <w:t> </w:t>
      </w:r>
      <w:r w:rsidRPr="00AB05E8">
        <w:rPr>
          <w:rFonts w:ascii="Times New Roman" w:hAnsi="Times New Roman" w:cs="Times New Roman"/>
        </w:rPr>
        <w:t>to na každé dieťa do konca šiesteho mesiaca jeho veku.</w:t>
      </w:r>
    </w:p>
    <w:p w:rsidR="00BB213B" w:rsidRPr="00AB05E8" w:rsidP="00BB213B">
      <w:pPr>
        <w:shd w:val="clear" w:color="auto" w:fill="FFFFFF"/>
        <w:tabs>
          <w:tab w:val="left" w:pos="720"/>
        </w:tabs>
        <w:autoSpaceDE/>
        <w:autoSpaceDN/>
        <w:spacing w:before="120"/>
        <w:ind w:right="6" w:firstLine="567"/>
        <w:jc w:val="both"/>
        <w:rPr>
          <w:rFonts w:ascii="Times New Roman" w:hAnsi="Times New Roman" w:cs="Times New Roman"/>
        </w:rPr>
      </w:pPr>
      <w:r w:rsidRPr="00AB05E8">
        <w:rPr>
          <w:rFonts w:ascii="Times New Roman" w:hAnsi="Times New Roman" w:cs="Times New Roman"/>
        </w:rPr>
        <w:t>(4) Prestávky na dojčenie sa započítavajú ako doba výkonu štátnej služby a patrí za</w:t>
      </w:r>
      <w:r>
        <w:rPr>
          <w:rFonts w:ascii="Times New Roman" w:hAnsi="Times New Roman" w:cs="Times New Roman"/>
        </w:rPr>
        <w:t> </w:t>
      </w:r>
      <w:r w:rsidRPr="00AB05E8">
        <w:rPr>
          <w:rFonts w:ascii="Times New Roman" w:hAnsi="Times New Roman" w:cs="Times New Roman"/>
        </w:rPr>
        <w:t>ne</w:t>
      </w:r>
      <w:r>
        <w:rPr>
          <w:rFonts w:ascii="Times New Roman" w:hAnsi="Times New Roman" w:cs="Times New Roman"/>
        </w:rPr>
        <w:t> </w:t>
      </w:r>
      <w:r w:rsidRPr="00AB05E8">
        <w:rPr>
          <w:rFonts w:ascii="Times New Roman" w:hAnsi="Times New Roman" w:cs="Times New Roman"/>
        </w:rPr>
        <w:t>služobný plat.</w:t>
      </w:r>
    </w:p>
    <w:p w:rsidR="00BB213B" w:rsidP="00BB213B">
      <w:pPr>
        <w:shd w:val="clear" w:color="auto" w:fill="FFFFFF"/>
        <w:ind w:right="6"/>
        <w:jc w:val="center"/>
        <w:rPr>
          <w:rFonts w:ascii="Times New Roman" w:hAnsi="Times New Roman" w:cs="Times New Roman"/>
        </w:rPr>
      </w:pPr>
    </w:p>
    <w:p w:rsidR="00BB213B" w:rsidRPr="00AB05E8" w:rsidP="00BB213B">
      <w:pPr>
        <w:shd w:val="clear" w:color="auto" w:fill="FFFFFF"/>
        <w:ind w:right="6"/>
        <w:jc w:val="center"/>
        <w:rPr>
          <w:rFonts w:ascii="Times New Roman" w:hAnsi="Times New Roman" w:cs="Times New Roman"/>
        </w:rPr>
      </w:pPr>
      <w:r w:rsidRPr="00AB05E8">
        <w:rPr>
          <w:rFonts w:ascii="Times New Roman" w:hAnsi="Times New Roman" w:cs="Times New Roman"/>
        </w:rPr>
        <w:t>§ 102ai</w:t>
      </w:r>
    </w:p>
    <w:p w:rsidR="00BB213B" w:rsidRPr="00AB05E8" w:rsidP="00BB213B">
      <w:pPr>
        <w:shd w:val="clear" w:color="auto" w:fill="FFFFFF"/>
        <w:ind w:right="6"/>
        <w:jc w:val="center"/>
        <w:rPr>
          <w:rFonts w:ascii="Times New Roman" w:hAnsi="Times New Roman" w:cs="Times New Roman"/>
        </w:rPr>
      </w:pPr>
    </w:p>
    <w:p w:rsidR="00BB213B" w:rsidRPr="00AB05E8" w:rsidP="00BB213B">
      <w:pPr>
        <w:shd w:val="clear" w:color="auto" w:fill="FFFFFF"/>
        <w:ind w:firstLine="567"/>
        <w:jc w:val="both"/>
        <w:rPr>
          <w:rFonts w:ascii="Times New Roman" w:hAnsi="Times New Roman" w:cs="Times New Roman"/>
        </w:rPr>
      </w:pPr>
      <w:r w:rsidRPr="00AB05E8">
        <w:rPr>
          <w:rFonts w:ascii="Times New Roman" w:hAnsi="Times New Roman" w:cs="Times New Roman"/>
        </w:rPr>
        <w:t>Ustanovenia § 102aa až 102ac sa vzťahujú aj na osamelých príslušníkov trvale sa starajúcich aspoň o jedno dieťa.</w:t>
      </w:r>
    </w:p>
    <w:p w:rsidR="00BB213B" w:rsidRPr="00AB05E8" w:rsidP="00BB213B">
      <w:pPr>
        <w:shd w:val="clear" w:color="auto" w:fill="FFFFFF"/>
        <w:ind w:right="5" w:firstLine="540"/>
        <w:jc w:val="both"/>
        <w:rPr>
          <w:rFonts w:ascii="Times New Roman" w:hAnsi="Times New Roman" w:cs="Times New Roman"/>
        </w:rPr>
      </w:pPr>
    </w:p>
    <w:p w:rsidR="00BB213B" w:rsidRPr="00AB05E8" w:rsidP="00BB213B">
      <w:pPr>
        <w:shd w:val="clear" w:color="auto" w:fill="FFFFFF"/>
        <w:jc w:val="center"/>
        <w:rPr>
          <w:rFonts w:ascii="Times New Roman" w:hAnsi="Times New Roman" w:cs="Times New Roman"/>
        </w:rPr>
      </w:pPr>
      <w:r w:rsidRPr="00AB05E8">
        <w:rPr>
          <w:rFonts w:ascii="Times New Roman" w:hAnsi="Times New Roman" w:cs="Times New Roman"/>
        </w:rPr>
        <w:t>§ 102aj</w:t>
      </w:r>
    </w:p>
    <w:p w:rsidR="00BB213B" w:rsidRPr="00AB05E8" w:rsidP="00BB213B">
      <w:pPr>
        <w:shd w:val="clear" w:color="auto" w:fill="FFFFFF"/>
        <w:jc w:val="center"/>
        <w:rPr>
          <w:rFonts w:ascii="Times New Roman" w:hAnsi="Times New Roman" w:cs="Times New Roman"/>
        </w:rPr>
      </w:pPr>
    </w:p>
    <w:p w:rsidR="00BB213B" w:rsidRPr="00AB05E8" w:rsidP="00BB213B">
      <w:pPr>
        <w:shd w:val="clear" w:color="auto" w:fill="FFFFFF"/>
        <w:tabs>
          <w:tab w:val="left" w:pos="720"/>
        </w:tabs>
        <w:autoSpaceDE/>
        <w:autoSpaceDN/>
        <w:ind w:right="6" w:firstLine="567"/>
        <w:jc w:val="both"/>
        <w:rPr>
          <w:rFonts w:ascii="Times New Roman" w:hAnsi="Times New Roman" w:cs="Times New Roman"/>
        </w:rPr>
      </w:pPr>
      <w:r w:rsidRPr="00AB05E8">
        <w:rPr>
          <w:rFonts w:ascii="Times New Roman" w:hAnsi="Times New Roman" w:cs="Times New Roman"/>
        </w:rPr>
        <w:t>(1) Za tehotnú príslušníčku sa na účely tohto zákona považuje príslušníčka, ktorá vedúcemu služobného úradu predložila o tehotenstve lekár</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e potvrdenie.</w:t>
      </w:r>
    </w:p>
    <w:p w:rsidR="00BB213B" w:rsidRPr="00AB05E8" w:rsidP="00BB213B">
      <w:pPr>
        <w:shd w:val="clear" w:color="auto" w:fill="FFFFFF"/>
        <w:tabs>
          <w:tab w:val="left" w:pos="720"/>
        </w:tabs>
        <w:autoSpaceDE/>
        <w:autoSpaceDN/>
        <w:spacing w:before="120"/>
        <w:ind w:right="6" w:firstLine="567"/>
        <w:jc w:val="both"/>
        <w:rPr>
          <w:rFonts w:ascii="Times New Roman" w:hAnsi="Times New Roman" w:cs="Times New Roman"/>
        </w:rPr>
      </w:pPr>
      <w:r w:rsidRPr="00AB05E8">
        <w:rPr>
          <w:rFonts w:ascii="Times New Roman" w:hAnsi="Times New Roman" w:cs="Times New Roman"/>
        </w:rPr>
        <w:t xml:space="preserve">(2) Za dojčiacu príslušníčku sa na účely tohto zákona považuje príslušníčka, ktorá vedúceho služobného úradu písomne informovala o tejto </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utočnosti.</w:t>
      </w:r>
    </w:p>
    <w:p w:rsidR="00BB213B" w:rsidRPr="00AB05E8" w:rsidP="00BB213B">
      <w:pPr>
        <w:shd w:val="clear" w:color="auto" w:fill="FFFFFF"/>
        <w:tabs>
          <w:tab w:val="left" w:pos="720"/>
        </w:tabs>
        <w:autoSpaceDE/>
        <w:autoSpaceDN/>
        <w:spacing w:before="120"/>
        <w:ind w:right="6" w:firstLine="567"/>
        <w:jc w:val="both"/>
        <w:rPr>
          <w:rFonts w:ascii="Times New Roman" w:hAnsi="Times New Roman" w:cs="Times New Roman"/>
        </w:rPr>
      </w:pPr>
      <w:r w:rsidRPr="00AB05E8">
        <w:rPr>
          <w:rFonts w:ascii="Times New Roman" w:hAnsi="Times New Roman" w:cs="Times New Roman"/>
        </w:rPr>
        <w:t>(3) Osamelými sa rozumejú slobodné, ovdovené alebo rozvedené príslušníčky, slobodní, ovdovení alebo rozvedení príslušníci, alebo príslušníčky a príslušníci osamelí z</w:t>
      </w:r>
      <w:r>
        <w:rPr>
          <w:rFonts w:ascii="Times New Roman" w:hAnsi="Times New Roman" w:cs="Times New Roman"/>
        </w:rPr>
        <w:t> </w:t>
      </w:r>
      <w:r w:rsidRPr="00AB05E8">
        <w:rPr>
          <w:rFonts w:ascii="Times New Roman" w:hAnsi="Times New Roman" w:cs="Times New Roman"/>
        </w:rPr>
        <w:t>iných vážnych dôvodov.“.</w:t>
      </w:r>
    </w:p>
    <w:p w:rsidR="00BB213B" w:rsidRPr="00AB05E8" w:rsidP="00BB213B">
      <w:pPr>
        <w:jc w:val="both"/>
        <w:rPr>
          <w:rFonts w:ascii="Times New Roman" w:hAnsi="Times New Roman" w:cs="Times New Roman"/>
        </w:rPr>
      </w:pPr>
    </w:p>
    <w:p w:rsidR="00BB213B" w:rsidRPr="00AB05E8" w:rsidP="001C7217">
      <w:pPr>
        <w:ind w:firstLine="567"/>
        <w:jc w:val="both"/>
        <w:rPr>
          <w:rFonts w:ascii="Times New Roman" w:hAnsi="Times New Roman" w:cs="Times New Roman"/>
        </w:rPr>
      </w:pPr>
      <w:r w:rsidR="001C7217">
        <w:rPr>
          <w:rFonts w:ascii="Times New Roman" w:hAnsi="Times New Roman" w:cs="Times New Roman"/>
        </w:rPr>
        <w:t>63.</w:t>
      </w:r>
      <w:r w:rsidR="00023BE1">
        <w:rPr>
          <w:rFonts w:ascii="Times New Roman" w:hAnsi="Times New Roman" w:cs="Times New Roman"/>
        </w:rPr>
        <w:t xml:space="preserve"> </w:t>
      </w:r>
      <w:r w:rsidRPr="00AB05E8">
        <w:rPr>
          <w:rFonts w:ascii="Times New Roman" w:hAnsi="Times New Roman" w:cs="Times New Roman"/>
        </w:rPr>
        <w:t>V § 103 odsek 1 znie:</w:t>
      </w:r>
    </w:p>
    <w:p w:rsidR="00BB213B" w:rsidRPr="00AB05E8" w:rsidP="00BB213B">
      <w:pPr>
        <w:shd w:val="clear" w:color="auto" w:fill="FFFFFF"/>
        <w:tabs>
          <w:tab w:val="left" w:pos="720"/>
        </w:tabs>
        <w:autoSpaceDE/>
        <w:autoSpaceDN/>
        <w:spacing w:before="120"/>
        <w:ind w:right="6" w:firstLine="567"/>
        <w:jc w:val="both"/>
        <w:rPr>
          <w:rFonts w:ascii="Times New Roman" w:hAnsi="Times New Roman" w:cs="Times New Roman"/>
        </w:rPr>
      </w:pPr>
      <w:r w:rsidRPr="00AB05E8">
        <w:rPr>
          <w:rFonts w:ascii="Times New Roman" w:hAnsi="Times New Roman" w:cs="Times New Roman"/>
        </w:rPr>
        <w:t xml:space="preserve">„(1) Príslušníkovi za podmienok ustanovených týmto zákonom  patrí služobný príjem, ktorý tvoria tieto zložky: </w:t>
      </w:r>
    </w:p>
    <w:p w:rsidR="00BB213B" w:rsidRPr="00AB05E8" w:rsidP="00BB213B">
      <w:pPr>
        <w:numPr>
          <w:ilvl w:val="0"/>
          <w:numId w:val="7"/>
        </w:numPr>
        <w:tabs>
          <w:tab w:val="left" w:pos="624"/>
        </w:tabs>
        <w:spacing w:before="120"/>
        <w:jc w:val="both"/>
        <w:rPr>
          <w:rFonts w:ascii="Times New Roman" w:hAnsi="Times New Roman" w:cs="Times New Roman"/>
        </w:rPr>
      </w:pPr>
      <w:r w:rsidRPr="00AB05E8">
        <w:rPr>
          <w:rFonts w:ascii="Times New Roman" w:hAnsi="Times New Roman" w:cs="Times New Roman"/>
        </w:rPr>
        <w:t>tarifný plat,</w:t>
      </w:r>
    </w:p>
    <w:p w:rsidR="00BB213B" w:rsidRPr="00AB05E8" w:rsidP="00BB213B">
      <w:pPr>
        <w:numPr>
          <w:ilvl w:val="0"/>
          <w:numId w:val="7"/>
        </w:numPr>
        <w:tabs>
          <w:tab w:val="left" w:pos="624"/>
        </w:tabs>
        <w:jc w:val="both"/>
        <w:rPr>
          <w:rFonts w:ascii="Times New Roman" w:hAnsi="Times New Roman" w:cs="Times New Roman"/>
        </w:rPr>
      </w:pPr>
      <w:r>
        <w:rPr>
          <w:rFonts w:ascii="Times New Roman" w:hAnsi="Times New Roman" w:cs="Times New Roman"/>
        </w:rPr>
        <w:t>príplatok za riadenie,</w:t>
      </w:r>
    </w:p>
    <w:p w:rsidR="00BB213B" w:rsidRPr="00AB05E8" w:rsidP="00BB213B">
      <w:pPr>
        <w:numPr>
          <w:ilvl w:val="0"/>
          <w:numId w:val="7"/>
        </w:numPr>
        <w:tabs>
          <w:tab w:val="left" w:pos="624"/>
        </w:tabs>
        <w:jc w:val="both"/>
        <w:rPr>
          <w:rFonts w:ascii="Times New Roman" w:hAnsi="Times New Roman" w:cs="Times New Roman"/>
        </w:rPr>
      </w:pPr>
      <w:r>
        <w:rPr>
          <w:rFonts w:ascii="Times New Roman" w:hAnsi="Times New Roman" w:cs="Times New Roman"/>
        </w:rPr>
        <w:t>príplatok za zastupovanie,</w:t>
      </w:r>
    </w:p>
    <w:p w:rsidR="00BB213B" w:rsidRPr="00AB05E8" w:rsidP="00BB213B">
      <w:pPr>
        <w:numPr>
          <w:ilvl w:val="0"/>
          <w:numId w:val="7"/>
        </w:numPr>
        <w:tabs>
          <w:tab w:val="left" w:pos="624"/>
        </w:tabs>
        <w:jc w:val="both"/>
        <w:rPr>
          <w:rFonts w:ascii="Times New Roman" w:hAnsi="Times New Roman" w:cs="Times New Roman"/>
        </w:rPr>
      </w:pPr>
      <w:r>
        <w:rPr>
          <w:rFonts w:ascii="Times New Roman" w:hAnsi="Times New Roman" w:cs="Times New Roman"/>
        </w:rPr>
        <w:t>osobný príplatok,</w:t>
      </w:r>
    </w:p>
    <w:p w:rsidR="00BB213B" w:rsidRPr="00AB05E8" w:rsidP="00BB213B">
      <w:pPr>
        <w:numPr>
          <w:ilvl w:val="0"/>
          <w:numId w:val="7"/>
        </w:numPr>
        <w:tabs>
          <w:tab w:val="left" w:pos="624"/>
        </w:tabs>
        <w:jc w:val="both"/>
        <w:rPr>
          <w:rFonts w:ascii="Times New Roman" w:hAnsi="Times New Roman" w:cs="Times New Roman"/>
        </w:rPr>
      </w:pPr>
      <w:r>
        <w:rPr>
          <w:rFonts w:ascii="Times New Roman" w:hAnsi="Times New Roman" w:cs="Times New Roman"/>
        </w:rPr>
        <w:t>hodnostný príplatok,</w:t>
      </w:r>
    </w:p>
    <w:p w:rsidR="00BB213B" w:rsidRPr="00AB05E8" w:rsidP="00BB213B">
      <w:pPr>
        <w:numPr>
          <w:ilvl w:val="0"/>
          <w:numId w:val="7"/>
        </w:numPr>
        <w:tabs>
          <w:tab w:val="left" w:pos="624"/>
        </w:tabs>
        <w:jc w:val="both"/>
        <w:rPr>
          <w:rFonts w:ascii="Times New Roman" w:hAnsi="Times New Roman" w:cs="Times New Roman"/>
        </w:rPr>
      </w:pPr>
      <w:r w:rsidRPr="00AB05E8">
        <w:rPr>
          <w:rFonts w:ascii="Times New Roman" w:hAnsi="Times New Roman" w:cs="Times New Roman"/>
        </w:rPr>
        <w:t>plat za štátnu službu nadčas</w:t>
      </w:r>
      <w:r>
        <w:rPr>
          <w:rFonts w:ascii="Times New Roman" w:hAnsi="Times New Roman" w:cs="Times New Roman"/>
        </w:rPr>
        <w:t>,</w:t>
      </w:r>
    </w:p>
    <w:p w:rsidR="00BB213B" w:rsidRPr="00AB05E8" w:rsidP="00BB213B">
      <w:pPr>
        <w:numPr>
          <w:ilvl w:val="0"/>
          <w:numId w:val="7"/>
        </w:numPr>
        <w:tabs>
          <w:tab w:val="left" w:pos="624"/>
        </w:tabs>
        <w:jc w:val="both"/>
        <w:rPr>
          <w:rFonts w:ascii="Times New Roman" w:hAnsi="Times New Roman" w:cs="Times New Roman"/>
        </w:rPr>
      </w:pPr>
      <w:r>
        <w:rPr>
          <w:rFonts w:ascii="Times New Roman" w:hAnsi="Times New Roman" w:cs="Times New Roman"/>
        </w:rPr>
        <w:t>príplatok za zmennosť,</w:t>
      </w:r>
    </w:p>
    <w:p w:rsidR="00BB213B" w:rsidRPr="00AB05E8" w:rsidP="00BB213B">
      <w:pPr>
        <w:numPr>
          <w:ilvl w:val="0"/>
          <w:numId w:val="7"/>
        </w:numPr>
        <w:tabs>
          <w:tab w:val="left" w:pos="624"/>
        </w:tabs>
        <w:jc w:val="both"/>
        <w:rPr>
          <w:rFonts w:ascii="Times New Roman" w:hAnsi="Times New Roman" w:cs="Times New Roman"/>
        </w:rPr>
      </w:pPr>
      <w:r w:rsidRPr="00AB05E8">
        <w:rPr>
          <w:rFonts w:ascii="Times New Roman" w:hAnsi="Times New Roman" w:cs="Times New Roman"/>
        </w:rPr>
        <w:t xml:space="preserve">príplatok za štátnu službu v sťaženom a zdraviu škodlivom prostredí a na miestach s ohrozením života a zdravia, </w:t>
      </w:r>
    </w:p>
    <w:p w:rsidR="00BB213B" w:rsidRPr="00AB05E8" w:rsidP="00BB213B">
      <w:pPr>
        <w:numPr>
          <w:ilvl w:val="0"/>
          <w:numId w:val="7"/>
        </w:numPr>
        <w:tabs>
          <w:tab w:val="left" w:pos="624"/>
        </w:tabs>
        <w:jc w:val="both"/>
        <w:rPr>
          <w:rFonts w:ascii="Times New Roman" w:hAnsi="Times New Roman" w:cs="Times New Roman"/>
        </w:rPr>
      </w:pPr>
      <w:r w:rsidRPr="00AB05E8">
        <w:rPr>
          <w:rFonts w:ascii="Times New Roman" w:hAnsi="Times New Roman" w:cs="Times New Roman"/>
        </w:rPr>
        <w:t>odmena,</w:t>
      </w:r>
    </w:p>
    <w:p w:rsidR="00BB213B" w:rsidRPr="00AB05E8" w:rsidP="00BB213B">
      <w:pPr>
        <w:numPr>
          <w:ilvl w:val="0"/>
          <w:numId w:val="7"/>
        </w:numPr>
        <w:tabs>
          <w:tab w:val="left" w:pos="624"/>
        </w:tabs>
        <w:jc w:val="both"/>
        <w:rPr>
          <w:rFonts w:ascii="Times New Roman" w:hAnsi="Times New Roman" w:cs="Times New Roman"/>
        </w:rPr>
      </w:pPr>
      <w:r w:rsidRPr="00AB05E8">
        <w:rPr>
          <w:rFonts w:ascii="Times New Roman" w:hAnsi="Times New Roman" w:cs="Times New Roman"/>
        </w:rPr>
        <w:t xml:space="preserve">doplatok k služobnému platu podľa § 209e.“. </w:t>
      </w:r>
    </w:p>
    <w:p w:rsidR="00BB213B" w:rsidRPr="00AB05E8" w:rsidP="00BB213B">
      <w:pPr>
        <w:jc w:val="both"/>
        <w:rPr>
          <w:rFonts w:ascii="Times New Roman" w:hAnsi="Times New Roman" w:cs="Times New Roman"/>
        </w:rPr>
      </w:pPr>
    </w:p>
    <w:p w:rsidR="00BB213B" w:rsidRPr="00AB05E8" w:rsidP="001C7217">
      <w:pPr>
        <w:ind w:firstLine="284"/>
        <w:jc w:val="both"/>
        <w:rPr>
          <w:rFonts w:ascii="Times New Roman" w:hAnsi="Times New Roman" w:cs="Times New Roman"/>
        </w:rPr>
      </w:pPr>
      <w:r w:rsidR="001C7217">
        <w:rPr>
          <w:rFonts w:ascii="Times New Roman" w:hAnsi="Times New Roman" w:cs="Times New Roman"/>
        </w:rPr>
        <w:t>64.</w:t>
      </w:r>
      <w:r w:rsidR="00566403">
        <w:rPr>
          <w:rFonts w:ascii="Times New Roman" w:hAnsi="Times New Roman" w:cs="Times New Roman"/>
        </w:rPr>
        <w:t xml:space="preserve"> </w:t>
      </w:r>
      <w:r w:rsidRPr="00AB05E8">
        <w:rPr>
          <w:rFonts w:ascii="Times New Roman" w:hAnsi="Times New Roman" w:cs="Times New Roman"/>
        </w:rPr>
        <w:t>V § 103 ods. 2 sa slová „v odseku 1 písm. a) až e) a j)“ nahrádzajú slovami „v</w:t>
      </w:r>
      <w:r>
        <w:rPr>
          <w:rFonts w:ascii="Times New Roman" w:hAnsi="Times New Roman" w:cs="Times New Roman"/>
        </w:rPr>
        <w:t> </w:t>
      </w:r>
      <w:r w:rsidRPr="00AB05E8">
        <w:rPr>
          <w:rFonts w:ascii="Times New Roman" w:hAnsi="Times New Roman" w:cs="Times New Roman"/>
        </w:rPr>
        <w:t>odseku 1 písm. a) až e) a g)“.</w:t>
      </w:r>
    </w:p>
    <w:p w:rsidR="00BB213B" w:rsidRPr="00AB05E8" w:rsidP="00BB213B">
      <w:pPr>
        <w:jc w:val="both"/>
        <w:rPr>
          <w:rFonts w:ascii="Times New Roman" w:hAnsi="Times New Roman" w:cs="Times New Roman"/>
          <w:u w:val="single"/>
        </w:rPr>
      </w:pPr>
    </w:p>
    <w:p w:rsidR="00BB213B" w:rsidRPr="00AB05E8" w:rsidP="009B3476">
      <w:pPr>
        <w:ind w:firstLine="284"/>
        <w:jc w:val="both"/>
        <w:rPr>
          <w:rFonts w:ascii="Times New Roman" w:hAnsi="Times New Roman" w:cs="Times New Roman"/>
        </w:rPr>
      </w:pPr>
      <w:r w:rsidR="009B3476">
        <w:rPr>
          <w:rFonts w:ascii="Times New Roman" w:hAnsi="Times New Roman" w:cs="Times New Roman"/>
        </w:rPr>
        <w:t>65.</w:t>
      </w:r>
      <w:r w:rsidR="00566403">
        <w:rPr>
          <w:rFonts w:ascii="Times New Roman" w:hAnsi="Times New Roman" w:cs="Times New Roman"/>
        </w:rPr>
        <w:t xml:space="preserve"> </w:t>
      </w:r>
      <w:r w:rsidRPr="00AB05E8">
        <w:rPr>
          <w:rFonts w:ascii="Times New Roman" w:hAnsi="Times New Roman" w:cs="Times New Roman"/>
        </w:rPr>
        <w:t>V § 103 ods.  4 sa slová „v odseku 1 písm. a) až h), j) a k)“ nahrádzajú slovami „v odseku 1 písm. a) až e), g)</w:t>
      </w:r>
      <w:r>
        <w:rPr>
          <w:rFonts w:ascii="Times New Roman" w:hAnsi="Times New Roman" w:cs="Times New Roman"/>
        </w:rPr>
        <w:t xml:space="preserve">, h) </w:t>
      </w:r>
      <w:r w:rsidRPr="00AB05E8">
        <w:rPr>
          <w:rFonts w:ascii="Times New Roman" w:hAnsi="Times New Roman" w:cs="Times New Roman"/>
        </w:rPr>
        <w:t>a</w:t>
      </w:r>
      <w:r>
        <w:rPr>
          <w:rFonts w:ascii="Times New Roman" w:hAnsi="Times New Roman" w:cs="Times New Roman"/>
        </w:rPr>
        <w:t xml:space="preserve"> j</w:t>
      </w:r>
      <w:r w:rsidRPr="00AB05E8">
        <w:rPr>
          <w:rFonts w:ascii="Times New Roman" w:hAnsi="Times New Roman" w:cs="Times New Roman"/>
        </w:rPr>
        <w:t>).“.</w:t>
      </w:r>
    </w:p>
    <w:p w:rsidR="00BB213B" w:rsidRPr="00AB05E8" w:rsidP="00BB213B">
      <w:pPr>
        <w:jc w:val="both"/>
        <w:rPr>
          <w:rFonts w:ascii="Times New Roman" w:hAnsi="Times New Roman" w:cs="Times New Roman"/>
        </w:rPr>
      </w:pPr>
    </w:p>
    <w:p w:rsidR="00BB213B" w:rsidRPr="00AB05E8" w:rsidP="009B3476">
      <w:pPr>
        <w:jc w:val="both"/>
        <w:rPr>
          <w:rFonts w:ascii="Times New Roman" w:hAnsi="Times New Roman" w:cs="Times New Roman"/>
        </w:rPr>
      </w:pPr>
      <w:r w:rsidR="00566403">
        <w:rPr>
          <w:rFonts w:ascii="Times New Roman" w:hAnsi="Times New Roman" w:cs="Times New Roman"/>
        </w:rPr>
        <w:t xml:space="preserve">     </w:t>
      </w:r>
      <w:r w:rsidR="009B3476">
        <w:rPr>
          <w:rFonts w:ascii="Times New Roman" w:hAnsi="Times New Roman" w:cs="Times New Roman"/>
        </w:rPr>
        <w:t>66.</w:t>
      </w:r>
      <w:r w:rsidR="00566403">
        <w:rPr>
          <w:rFonts w:ascii="Times New Roman" w:hAnsi="Times New Roman" w:cs="Times New Roman"/>
        </w:rPr>
        <w:t xml:space="preserve"> </w:t>
      </w:r>
      <w:r w:rsidRPr="00AB05E8">
        <w:rPr>
          <w:rFonts w:ascii="Times New Roman" w:hAnsi="Times New Roman" w:cs="Times New Roman"/>
        </w:rPr>
        <w:t>V § 107 sa odsek 1 dopĺňa písmenom i), ktoré znie:</w:t>
      </w:r>
    </w:p>
    <w:p w:rsidR="00BB213B" w:rsidP="00BB213B">
      <w:pPr>
        <w:spacing w:before="120"/>
        <w:ind w:left="1021" w:hanging="454"/>
        <w:jc w:val="both"/>
        <w:rPr>
          <w:rFonts w:ascii="Times New Roman" w:hAnsi="Times New Roman" w:cs="Times New Roman"/>
        </w:rPr>
      </w:pPr>
      <w:r>
        <w:rPr>
          <w:rFonts w:ascii="Times New Roman" w:hAnsi="Times New Roman" w:cs="Times New Roman"/>
        </w:rPr>
        <w:t>„</w:t>
      </w:r>
      <w:r w:rsidRPr="00AB05E8">
        <w:rPr>
          <w:rFonts w:ascii="Times New Roman" w:hAnsi="Times New Roman" w:cs="Times New Roman"/>
        </w:rPr>
        <w:t xml:space="preserve">i) </w:t>
      </w:r>
      <w:r>
        <w:rPr>
          <w:rFonts w:ascii="Times New Roman" w:hAnsi="Times New Roman" w:cs="Times New Roman"/>
        </w:rPr>
        <w:t xml:space="preserve"> </w:t>
      </w:r>
      <w:r w:rsidRPr="00AB05E8">
        <w:rPr>
          <w:rFonts w:ascii="Times New Roman" w:hAnsi="Times New Roman" w:cs="Times New Roman"/>
        </w:rPr>
        <w:t>zaradenia príslušníka mimo činnej štátnej služby</w:t>
      </w:r>
      <w:r>
        <w:rPr>
          <w:rFonts w:ascii="Times New Roman" w:hAnsi="Times New Roman" w:cs="Times New Roman"/>
        </w:rPr>
        <w:t xml:space="preserve"> podľa § 52</w:t>
      </w:r>
      <w:r w:rsidRPr="00AB05E8">
        <w:rPr>
          <w:rFonts w:ascii="Times New Roman" w:hAnsi="Times New Roman" w:cs="Times New Roman"/>
        </w:rPr>
        <w:t>, ak sa preukáže, že nebol dôvod na</w:t>
      </w:r>
      <w:r>
        <w:rPr>
          <w:rFonts w:ascii="Times New Roman" w:hAnsi="Times New Roman" w:cs="Times New Roman"/>
        </w:rPr>
        <w:t> </w:t>
      </w:r>
      <w:r w:rsidRPr="00AB05E8">
        <w:rPr>
          <w:rFonts w:ascii="Times New Roman" w:hAnsi="Times New Roman" w:cs="Times New Roman"/>
        </w:rPr>
        <w:t xml:space="preserve">zaradenie mimo činnej štátnej služby.“. </w:t>
      </w:r>
    </w:p>
    <w:p w:rsidR="00BB213B" w:rsidP="00BB213B">
      <w:pPr>
        <w:ind w:left="907" w:hanging="340"/>
        <w:jc w:val="both"/>
        <w:rPr>
          <w:rFonts w:ascii="Times New Roman" w:hAnsi="Times New Roman" w:cs="Times New Roman"/>
        </w:rPr>
      </w:pPr>
    </w:p>
    <w:p w:rsidR="00BB213B" w:rsidP="009B3476">
      <w:pPr>
        <w:jc w:val="both"/>
        <w:rPr>
          <w:rFonts w:ascii="Times New Roman" w:hAnsi="Times New Roman" w:cs="Times New Roman"/>
        </w:rPr>
      </w:pPr>
      <w:r w:rsidR="00566403">
        <w:rPr>
          <w:rFonts w:ascii="Times New Roman" w:hAnsi="Times New Roman" w:cs="Times New Roman"/>
        </w:rPr>
        <w:t xml:space="preserve">      </w:t>
      </w:r>
      <w:r w:rsidR="009B3476">
        <w:rPr>
          <w:rFonts w:ascii="Times New Roman" w:hAnsi="Times New Roman" w:cs="Times New Roman"/>
        </w:rPr>
        <w:t>67.</w:t>
      </w:r>
      <w:r w:rsidR="00566403">
        <w:rPr>
          <w:rFonts w:ascii="Times New Roman" w:hAnsi="Times New Roman" w:cs="Times New Roman"/>
        </w:rPr>
        <w:t xml:space="preserve"> </w:t>
      </w:r>
      <w:r w:rsidRPr="00FD5DA3">
        <w:rPr>
          <w:rFonts w:ascii="Times New Roman" w:hAnsi="Times New Roman" w:cs="Times New Roman"/>
        </w:rPr>
        <w:t xml:space="preserve">V § 110 ods. 1, 3 a 4 sa slová „podľa § 49 ods. 9“ nahrádzajú slovami „podľa § 49 ods. </w:t>
      </w:r>
      <w:r>
        <w:rPr>
          <w:rFonts w:ascii="Times New Roman" w:hAnsi="Times New Roman" w:cs="Times New Roman"/>
        </w:rPr>
        <w:t>7</w:t>
      </w:r>
      <w:r w:rsidRPr="00FD5DA3">
        <w:rPr>
          <w:rFonts w:ascii="Times New Roman" w:hAnsi="Times New Roman" w:cs="Times New Roman"/>
        </w:rPr>
        <w:t>“.</w:t>
      </w:r>
    </w:p>
    <w:p w:rsidR="00566403" w:rsidP="009B3476">
      <w:pPr>
        <w:jc w:val="both"/>
        <w:rPr>
          <w:rFonts w:ascii="Times New Roman" w:hAnsi="Times New Roman" w:cs="Times New Roman"/>
        </w:rPr>
      </w:pPr>
    </w:p>
    <w:p w:rsidR="00741E27" w:rsidRPr="00F354A4" w:rsidP="00F354A4">
      <w:pPr>
        <w:jc w:val="both"/>
        <w:rPr>
          <w:rFonts w:ascii="Times New Roman" w:hAnsi="Times New Roman" w:cs="Times New Roman"/>
        </w:rPr>
      </w:pPr>
      <w:r w:rsidR="00F354A4">
        <w:rPr>
          <w:rFonts w:ascii="Times New Roman" w:hAnsi="Times New Roman" w:cs="Times New Roman"/>
        </w:rPr>
        <w:t xml:space="preserve">  </w:t>
      </w:r>
      <w:r>
        <w:rPr>
          <w:rFonts w:ascii="Times New Roman" w:hAnsi="Times New Roman" w:cs="Times New Roman"/>
        </w:rPr>
        <w:t xml:space="preserve"> </w:t>
      </w:r>
      <w:r w:rsidR="008358AB">
        <w:rPr>
          <w:rFonts w:ascii="Times New Roman" w:hAnsi="Times New Roman" w:cs="Times New Roman"/>
        </w:rPr>
        <w:t xml:space="preserve">  </w:t>
      </w:r>
      <w:r w:rsidRPr="008358AB" w:rsidR="00F354A4">
        <w:rPr>
          <w:rFonts w:ascii="Times New Roman" w:hAnsi="Times New Roman" w:cs="Times New Roman"/>
        </w:rPr>
        <w:t>68.</w:t>
      </w:r>
      <w:r w:rsidRPr="00F354A4" w:rsidR="00F354A4">
        <w:rPr>
          <w:rFonts w:ascii="Times New Roman" w:hAnsi="Times New Roman" w:cs="Times New Roman"/>
          <w:sz w:val="20"/>
          <w:szCs w:val="20"/>
        </w:rPr>
        <w:t xml:space="preserve"> </w:t>
      </w:r>
      <w:r w:rsidRPr="00F354A4" w:rsidR="00F354A4">
        <w:rPr>
          <w:rFonts w:ascii="Times New Roman" w:hAnsi="Times New Roman" w:cs="Times New Roman"/>
        </w:rPr>
        <w:t>V § 111 ods. 3 sa na konci bodka nahrádza bodkočiarkou a pripájajú sa tieto   slová: „minister môže v osobitných prípadoch tento limit  zvýšiť až do výšky 100 % platovej tarify najvyššieho platového stupňa platovej triedy, podľa ktorej sa príslušníkovi po</w:t>
      </w:r>
      <w:smartTag w:uri="urn:schemas-microsoft-com:office:smarttags" w:element="PersonName">
        <w:r w:rsidRPr="00F354A4" w:rsidR="00F354A4">
          <w:rPr>
            <w:rFonts w:ascii="Times New Roman" w:hAnsi="Times New Roman" w:cs="Times New Roman"/>
          </w:rPr>
          <w:t>sk</w:t>
        </w:r>
      </w:smartTag>
      <w:r w:rsidRPr="00F354A4" w:rsidR="00F354A4">
        <w:rPr>
          <w:rFonts w:ascii="Times New Roman" w:hAnsi="Times New Roman" w:cs="Times New Roman"/>
        </w:rPr>
        <w:t xml:space="preserve">ytuje tarifný plat.“. </w:t>
      </w:r>
    </w:p>
    <w:p w:rsidR="00BB213B" w:rsidP="00BB213B">
      <w:pPr>
        <w:ind w:left="360" w:hanging="360"/>
        <w:jc w:val="both"/>
        <w:rPr>
          <w:rFonts w:ascii="Times New Roman" w:hAnsi="Times New Roman" w:cs="Times New Roman"/>
        </w:rPr>
      </w:pPr>
    </w:p>
    <w:p w:rsidR="00BB213B" w:rsidRPr="00AB05E8" w:rsidP="00741E27">
      <w:pPr>
        <w:numPr>
          <w:ilvl w:val="0"/>
          <w:numId w:val="18"/>
        </w:numPr>
        <w:tabs>
          <w:tab w:val="left" w:pos="720"/>
        </w:tabs>
        <w:jc w:val="both"/>
        <w:rPr>
          <w:rFonts w:ascii="Times New Roman" w:hAnsi="Times New Roman" w:cs="Times New Roman"/>
        </w:rPr>
      </w:pPr>
      <w:r w:rsidRPr="00AB05E8">
        <w:rPr>
          <w:rFonts w:ascii="Times New Roman" w:hAnsi="Times New Roman" w:cs="Times New Roman"/>
        </w:rPr>
        <w:t>V § 112 odsek 1 znie:</w:t>
      </w:r>
      <w:r w:rsidR="008358AB">
        <w:rPr>
          <w:rFonts w:ascii="Times New Roman" w:hAnsi="Times New Roman" w:cs="Times New Roman"/>
        </w:rPr>
        <w:t xml:space="preserve"> </w:t>
      </w:r>
    </w:p>
    <w:p w:rsidR="00BB213B" w:rsidRPr="00AB05E8" w:rsidP="00BB213B">
      <w:pPr>
        <w:shd w:val="clear" w:color="auto" w:fill="FFFFFF"/>
        <w:tabs>
          <w:tab w:val="left" w:pos="720"/>
        </w:tabs>
        <w:autoSpaceDE/>
        <w:autoSpaceDN/>
        <w:spacing w:before="120"/>
        <w:ind w:right="6" w:firstLine="567"/>
        <w:jc w:val="both"/>
        <w:rPr>
          <w:rFonts w:ascii="Times New Roman" w:hAnsi="Times New Roman" w:cs="Times New Roman"/>
        </w:rPr>
      </w:pPr>
      <w:r w:rsidRPr="00AB05E8">
        <w:rPr>
          <w:rFonts w:ascii="Times New Roman" w:hAnsi="Times New Roman" w:cs="Times New Roman"/>
        </w:rPr>
        <w:t>„(1) Príslušníkovi patrí hodnostný príplatok podľa dosiahnutej hodnosti:</w:t>
      </w:r>
    </w:p>
    <w:p w:rsidR="00BB213B" w:rsidRPr="00AB35EA" w:rsidP="00BB213B">
      <w:pPr>
        <w:shd w:val="clear" w:color="auto" w:fill="FFFFFF"/>
        <w:tabs>
          <w:tab w:val="left" w:pos="720"/>
        </w:tabs>
        <w:autoSpaceDE/>
        <w:autoSpaceDN/>
        <w:spacing w:before="120"/>
        <w:ind w:right="6" w:firstLine="567"/>
        <w:jc w:val="both"/>
        <w:rPr>
          <w:rFonts w:ascii="Times New Roman" w:hAnsi="Times New Roman" w:cs="Times New Roman"/>
        </w:rPr>
      </w:pPr>
    </w:p>
    <w:p w:rsidR="00BB213B" w:rsidP="00BB213B">
      <w:pPr>
        <w:pStyle w:val="Bezmezer"/>
        <w:rPr>
          <w:rFonts w:ascii="Times New Roman" w:hAnsi="Times New Roman" w:cs="Times New Roman"/>
          <w:sz w:val="24"/>
          <w:szCs w:val="24"/>
        </w:rPr>
      </w:pPr>
      <w:r w:rsidRPr="00AB05E8">
        <w:rPr>
          <w:rFonts w:ascii="Times New Roman" w:hAnsi="Times New Roman" w:cs="Times New Roman"/>
        </w:rPr>
        <w:t xml:space="preserve">        </w:t>
        <w:tab/>
      </w:r>
      <w:r w:rsidRPr="00AB05E8">
        <w:rPr>
          <w:rFonts w:ascii="Times New Roman" w:hAnsi="Times New Roman" w:cs="Times New Roman"/>
          <w:sz w:val="24"/>
          <w:szCs w:val="24"/>
        </w:rPr>
        <w:t xml:space="preserve">   hodnosť</w:t>
      </w:r>
      <w:r>
        <w:rPr>
          <w:rFonts w:ascii="Times New Roman" w:hAnsi="Times New Roman" w:cs="Times New Roman"/>
          <w:sz w:val="24"/>
          <w:szCs w:val="24"/>
        </w:rPr>
        <w:tab/>
        <w:tab/>
        <w:tab/>
        <w:tab/>
        <w:tab/>
        <w:tab/>
        <w:t>hodnostný príplatok</w:t>
      </w:r>
    </w:p>
    <w:p w:rsidR="00BB213B" w:rsidRPr="00AB05E8" w:rsidP="00BB213B">
      <w:pPr>
        <w:pStyle w:val="Bezmezer"/>
        <w:ind w:left="4956" w:firstLine="708"/>
        <w:rPr>
          <w:rFonts w:ascii="Times New Roman" w:hAnsi="Times New Roman" w:cs="Times New Roman"/>
          <w:sz w:val="24"/>
          <w:szCs w:val="24"/>
        </w:rPr>
      </w:pPr>
      <w:r>
        <w:rPr>
          <w:rFonts w:ascii="Times New Roman" w:hAnsi="Times New Roman" w:cs="Times New Roman"/>
          <w:sz w:val="24"/>
          <w:szCs w:val="24"/>
        </w:rPr>
        <w:t>v eurách</w:t>
      </w:r>
      <w:r w:rsidRPr="00AB05E8">
        <w:rPr>
          <w:rFonts w:ascii="Times New Roman" w:hAnsi="Times New Roman" w:cs="Times New Roman"/>
          <w:sz w:val="24"/>
          <w:szCs w:val="24"/>
        </w:rPr>
        <w:t xml:space="preserve"> mesačne</w:t>
      </w:r>
    </w:p>
    <w:p w:rsidR="00BB213B" w:rsidRPr="003D030C" w:rsidP="00BB213B">
      <w:pPr>
        <w:pStyle w:val="Bezmezer"/>
        <w:rPr>
          <w:rFonts w:ascii="Times New Roman" w:hAnsi="Times New Roman" w:cs="Times New Roman"/>
          <w:sz w:val="24"/>
          <w:szCs w:val="24"/>
        </w:rPr>
      </w:pPr>
      <w:r w:rsidRPr="00AB05E8">
        <w:rPr>
          <w:rFonts w:ascii="Times New Roman" w:hAnsi="Times New Roman" w:cs="Times New Roman"/>
          <w:sz w:val="24"/>
          <w:szCs w:val="24"/>
        </w:rPr>
        <w:t xml:space="preserve"> </w:t>
      </w:r>
      <w:r w:rsidRPr="003D030C">
        <w:rPr>
          <w:rFonts w:ascii="Times New Roman" w:hAnsi="Times New Roman" w:cs="Times New Roman"/>
          <w:sz w:val="24"/>
          <w:szCs w:val="24"/>
        </w:rPr>
        <w:t xml:space="preserve">        </w:t>
        <w:tab/>
        <w:t>rotmajster</w:t>
        <w:tab/>
        <w:tab/>
        <w:tab/>
      </w:r>
      <w:r>
        <w:rPr>
          <w:rFonts w:ascii="Times New Roman" w:hAnsi="Times New Roman" w:cs="Times New Roman"/>
          <w:sz w:val="24"/>
          <w:szCs w:val="24"/>
        </w:rPr>
        <w:tab/>
        <w:tab/>
        <w:tab/>
        <w:tab/>
        <w:t xml:space="preserve">  </w:t>
      </w:r>
      <w:r w:rsidRPr="003D030C">
        <w:rPr>
          <w:rFonts w:ascii="Times New Roman" w:hAnsi="Times New Roman" w:cs="Times New Roman"/>
          <w:sz w:val="24"/>
          <w:szCs w:val="24"/>
        </w:rPr>
        <w:t>2</w:t>
      </w:r>
      <w:r>
        <w:rPr>
          <w:rFonts w:ascii="Times New Roman" w:hAnsi="Times New Roman" w:cs="Times New Roman"/>
          <w:sz w:val="24"/>
          <w:szCs w:val="24"/>
        </w:rPr>
        <w:t>,00</w:t>
      </w:r>
    </w:p>
    <w:p w:rsidR="00BB213B" w:rsidRPr="003D030C" w:rsidP="00BB213B">
      <w:pPr>
        <w:pStyle w:val="Bezmezer"/>
        <w:rPr>
          <w:rFonts w:ascii="Times New Roman" w:hAnsi="Times New Roman" w:cs="Times New Roman"/>
          <w:sz w:val="24"/>
          <w:szCs w:val="24"/>
        </w:rPr>
      </w:pPr>
      <w:r w:rsidRPr="003D030C">
        <w:rPr>
          <w:rFonts w:ascii="Times New Roman" w:hAnsi="Times New Roman" w:cs="Times New Roman"/>
          <w:sz w:val="24"/>
          <w:szCs w:val="24"/>
        </w:rPr>
        <w:t xml:space="preserve">        </w:t>
        <w:tab/>
        <w:t>nadrotmajster</w:t>
        <w:tab/>
      </w:r>
      <w:r>
        <w:rPr>
          <w:rFonts w:ascii="Times New Roman" w:hAnsi="Times New Roman" w:cs="Times New Roman"/>
          <w:sz w:val="24"/>
          <w:szCs w:val="24"/>
        </w:rPr>
        <w:tab/>
        <w:tab/>
        <w:tab/>
        <w:tab/>
        <w:tab/>
        <w:tab/>
        <w:t xml:space="preserve">  </w:t>
      </w:r>
      <w:r w:rsidRPr="003D030C">
        <w:rPr>
          <w:rFonts w:ascii="Times New Roman" w:hAnsi="Times New Roman" w:cs="Times New Roman"/>
          <w:sz w:val="24"/>
          <w:szCs w:val="24"/>
        </w:rPr>
        <w:t>8,50</w:t>
      </w:r>
    </w:p>
    <w:p w:rsidR="00BB213B" w:rsidRPr="003D030C" w:rsidP="00BB213B">
      <w:pPr>
        <w:pStyle w:val="Bezmezer"/>
        <w:rPr>
          <w:rFonts w:ascii="Times New Roman" w:hAnsi="Times New Roman" w:cs="Times New Roman"/>
          <w:sz w:val="24"/>
          <w:szCs w:val="24"/>
        </w:rPr>
      </w:pPr>
      <w:r w:rsidRPr="003D030C">
        <w:rPr>
          <w:rFonts w:ascii="Times New Roman" w:hAnsi="Times New Roman" w:cs="Times New Roman"/>
          <w:sz w:val="24"/>
          <w:szCs w:val="24"/>
        </w:rPr>
        <w:t xml:space="preserve">        </w:t>
        <w:tab/>
        <w:t>podpráporčík – podporučík</w:t>
        <w:tab/>
      </w:r>
      <w:r>
        <w:rPr>
          <w:rFonts w:ascii="Times New Roman" w:hAnsi="Times New Roman" w:cs="Times New Roman"/>
          <w:sz w:val="24"/>
          <w:szCs w:val="24"/>
        </w:rPr>
        <w:tab/>
        <w:tab/>
        <w:tab/>
        <w:tab/>
      </w:r>
      <w:r w:rsidRPr="003D030C">
        <w:rPr>
          <w:rFonts w:ascii="Times New Roman" w:hAnsi="Times New Roman" w:cs="Times New Roman"/>
          <w:sz w:val="24"/>
          <w:szCs w:val="24"/>
        </w:rPr>
        <w:t>18,50</w:t>
      </w:r>
    </w:p>
    <w:p w:rsidR="00BB213B" w:rsidRPr="003D030C" w:rsidP="00BB213B">
      <w:pPr>
        <w:pStyle w:val="Bezmezer"/>
        <w:rPr>
          <w:rFonts w:ascii="Times New Roman" w:hAnsi="Times New Roman" w:cs="Times New Roman"/>
          <w:sz w:val="24"/>
          <w:szCs w:val="24"/>
        </w:rPr>
      </w:pPr>
      <w:r w:rsidRPr="003D030C">
        <w:rPr>
          <w:rFonts w:ascii="Times New Roman" w:hAnsi="Times New Roman" w:cs="Times New Roman"/>
          <w:sz w:val="24"/>
          <w:szCs w:val="24"/>
        </w:rPr>
        <w:t xml:space="preserve">       </w:t>
        <w:tab/>
        <w:t>práporčík – poručík</w:t>
        <w:tab/>
        <w:tab/>
        <w:tab/>
      </w:r>
      <w:r>
        <w:rPr>
          <w:rFonts w:ascii="Times New Roman" w:hAnsi="Times New Roman" w:cs="Times New Roman"/>
          <w:sz w:val="24"/>
          <w:szCs w:val="24"/>
        </w:rPr>
        <w:tab/>
        <w:tab/>
        <w:tab/>
      </w:r>
      <w:r w:rsidRPr="003D030C">
        <w:rPr>
          <w:rFonts w:ascii="Times New Roman" w:hAnsi="Times New Roman" w:cs="Times New Roman"/>
          <w:sz w:val="24"/>
          <w:szCs w:val="24"/>
        </w:rPr>
        <w:t>25</w:t>
      </w:r>
      <w:r>
        <w:rPr>
          <w:rFonts w:ascii="Times New Roman" w:hAnsi="Times New Roman" w:cs="Times New Roman"/>
          <w:sz w:val="24"/>
          <w:szCs w:val="24"/>
        </w:rPr>
        <w:t>,00</w:t>
      </w:r>
    </w:p>
    <w:p w:rsidR="00BB213B" w:rsidRPr="003D030C" w:rsidP="00BB213B">
      <w:pPr>
        <w:pStyle w:val="Bezmezer"/>
        <w:rPr>
          <w:rFonts w:ascii="Times New Roman" w:hAnsi="Times New Roman" w:cs="Times New Roman"/>
          <w:sz w:val="24"/>
          <w:szCs w:val="24"/>
        </w:rPr>
      </w:pPr>
      <w:r w:rsidRPr="003D030C">
        <w:rPr>
          <w:rFonts w:ascii="Times New Roman" w:hAnsi="Times New Roman" w:cs="Times New Roman"/>
          <w:sz w:val="24"/>
          <w:szCs w:val="24"/>
        </w:rPr>
        <w:t xml:space="preserve">        </w:t>
        <w:tab/>
        <w:t>nadpráporčík – nadporučík</w:t>
        <w:tab/>
      </w:r>
      <w:r>
        <w:rPr>
          <w:rFonts w:ascii="Times New Roman" w:hAnsi="Times New Roman" w:cs="Times New Roman"/>
          <w:sz w:val="24"/>
          <w:szCs w:val="24"/>
        </w:rPr>
        <w:tab/>
        <w:tab/>
        <w:tab/>
        <w:tab/>
      </w:r>
      <w:r w:rsidRPr="003D030C">
        <w:rPr>
          <w:rFonts w:ascii="Times New Roman" w:hAnsi="Times New Roman" w:cs="Times New Roman"/>
          <w:sz w:val="24"/>
          <w:szCs w:val="24"/>
        </w:rPr>
        <w:t>32</w:t>
      </w:r>
      <w:r>
        <w:rPr>
          <w:rFonts w:ascii="Times New Roman" w:hAnsi="Times New Roman" w:cs="Times New Roman"/>
          <w:sz w:val="24"/>
          <w:szCs w:val="24"/>
        </w:rPr>
        <w:t>,00</w:t>
      </w:r>
    </w:p>
    <w:p w:rsidR="00BB213B" w:rsidRPr="003D030C" w:rsidP="00BB213B">
      <w:pPr>
        <w:pStyle w:val="Bezmezer"/>
        <w:rPr>
          <w:rFonts w:ascii="Times New Roman" w:hAnsi="Times New Roman" w:cs="Times New Roman"/>
          <w:sz w:val="24"/>
          <w:szCs w:val="24"/>
        </w:rPr>
      </w:pPr>
      <w:r w:rsidRPr="003D030C">
        <w:rPr>
          <w:rFonts w:ascii="Times New Roman" w:hAnsi="Times New Roman" w:cs="Times New Roman"/>
          <w:sz w:val="24"/>
          <w:szCs w:val="24"/>
        </w:rPr>
        <w:t xml:space="preserve">        </w:t>
        <w:tab/>
        <w:t>kapitán</w:t>
        <w:tab/>
        <w:tab/>
        <w:tab/>
        <w:tab/>
      </w:r>
      <w:r>
        <w:rPr>
          <w:rFonts w:ascii="Times New Roman" w:hAnsi="Times New Roman" w:cs="Times New Roman"/>
          <w:sz w:val="24"/>
          <w:szCs w:val="24"/>
        </w:rPr>
        <w:tab/>
        <w:tab/>
        <w:tab/>
        <w:tab/>
      </w:r>
      <w:r w:rsidRPr="003D030C">
        <w:rPr>
          <w:rFonts w:ascii="Times New Roman" w:hAnsi="Times New Roman" w:cs="Times New Roman"/>
          <w:sz w:val="24"/>
          <w:szCs w:val="24"/>
        </w:rPr>
        <w:t>38,50</w:t>
      </w:r>
    </w:p>
    <w:p w:rsidR="00BB213B" w:rsidRPr="003D030C" w:rsidP="00BB213B">
      <w:pPr>
        <w:pStyle w:val="Bezmezer"/>
        <w:rPr>
          <w:rFonts w:ascii="Times New Roman" w:hAnsi="Times New Roman" w:cs="Times New Roman"/>
          <w:sz w:val="24"/>
          <w:szCs w:val="24"/>
        </w:rPr>
      </w:pPr>
      <w:r w:rsidRPr="003D030C">
        <w:rPr>
          <w:rFonts w:ascii="Times New Roman" w:hAnsi="Times New Roman" w:cs="Times New Roman"/>
          <w:sz w:val="24"/>
          <w:szCs w:val="24"/>
        </w:rPr>
        <w:t xml:space="preserve">        </w:t>
        <w:tab/>
        <w:t>major</w:t>
        <w:tab/>
        <w:tab/>
      </w:r>
      <w:r>
        <w:rPr>
          <w:rFonts w:ascii="Times New Roman" w:hAnsi="Times New Roman" w:cs="Times New Roman"/>
          <w:sz w:val="24"/>
          <w:szCs w:val="24"/>
        </w:rPr>
        <w:tab/>
        <w:tab/>
        <w:tab/>
        <w:tab/>
        <w:tab/>
        <w:tab/>
      </w:r>
      <w:r w:rsidRPr="003D030C">
        <w:rPr>
          <w:rFonts w:ascii="Times New Roman" w:hAnsi="Times New Roman" w:cs="Times New Roman"/>
          <w:sz w:val="24"/>
          <w:szCs w:val="24"/>
        </w:rPr>
        <w:t>45</w:t>
      </w:r>
      <w:r>
        <w:rPr>
          <w:rFonts w:ascii="Times New Roman" w:hAnsi="Times New Roman" w:cs="Times New Roman"/>
          <w:sz w:val="24"/>
          <w:szCs w:val="24"/>
        </w:rPr>
        <w:t>,00</w:t>
      </w:r>
    </w:p>
    <w:p w:rsidR="00BB213B" w:rsidRPr="003D030C" w:rsidP="00BB213B">
      <w:pPr>
        <w:pStyle w:val="Bezmezer"/>
        <w:rPr>
          <w:rFonts w:ascii="Times New Roman" w:hAnsi="Times New Roman" w:cs="Times New Roman"/>
          <w:sz w:val="24"/>
          <w:szCs w:val="24"/>
        </w:rPr>
      </w:pPr>
      <w:r w:rsidRPr="003D030C">
        <w:rPr>
          <w:rFonts w:ascii="Times New Roman" w:hAnsi="Times New Roman" w:cs="Times New Roman"/>
          <w:sz w:val="24"/>
          <w:szCs w:val="24"/>
        </w:rPr>
        <w:t xml:space="preserve">        </w:t>
        <w:tab/>
        <w:t>podplukovník</w:t>
        <w:tab/>
        <w:tab/>
        <w:tab/>
        <w:tab/>
      </w:r>
      <w:r>
        <w:rPr>
          <w:rFonts w:ascii="Times New Roman" w:hAnsi="Times New Roman" w:cs="Times New Roman"/>
          <w:sz w:val="24"/>
          <w:szCs w:val="24"/>
        </w:rPr>
        <w:tab/>
        <w:tab/>
        <w:tab/>
      </w:r>
      <w:r w:rsidRPr="003D030C">
        <w:rPr>
          <w:rFonts w:ascii="Times New Roman" w:hAnsi="Times New Roman" w:cs="Times New Roman"/>
          <w:sz w:val="24"/>
          <w:szCs w:val="24"/>
        </w:rPr>
        <w:t>51,50</w:t>
      </w:r>
    </w:p>
    <w:p w:rsidR="00BB213B" w:rsidRPr="003D030C" w:rsidP="00BB213B">
      <w:pPr>
        <w:pStyle w:val="Bezmezer"/>
        <w:rPr>
          <w:rFonts w:ascii="Times New Roman" w:hAnsi="Times New Roman" w:cs="Times New Roman"/>
          <w:sz w:val="24"/>
          <w:szCs w:val="24"/>
        </w:rPr>
      </w:pPr>
      <w:r w:rsidRPr="003D030C">
        <w:rPr>
          <w:rFonts w:ascii="Times New Roman" w:hAnsi="Times New Roman" w:cs="Times New Roman"/>
          <w:sz w:val="24"/>
          <w:szCs w:val="24"/>
        </w:rPr>
        <w:t xml:space="preserve">        </w:t>
        <w:tab/>
        <w:t>plukovník</w:t>
        <w:tab/>
        <w:tab/>
        <w:tab/>
        <w:tab/>
      </w:r>
      <w:r>
        <w:rPr>
          <w:rFonts w:ascii="Times New Roman" w:hAnsi="Times New Roman" w:cs="Times New Roman"/>
          <w:sz w:val="24"/>
          <w:szCs w:val="24"/>
        </w:rPr>
        <w:tab/>
        <w:tab/>
        <w:tab/>
      </w:r>
      <w:r w:rsidRPr="003D030C">
        <w:rPr>
          <w:rFonts w:ascii="Times New Roman" w:hAnsi="Times New Roman" w:cs="Times New Roman"/>
          <w:sz w:val="24"/>
          <w:szCs w:val="24"/>
        </w:rPr>
        <w:t>58,50</w:t>
      </w:r>
    </w:p>
    <w:p w:rsidR="00BB213B" w:rsidRPr="003D030C" w:rsidP="00BB213B">
      <w:pPr>
        <w:pStyle w:val="Bezmezer"/>
        <w:rPr>
          <w:rFonts w:ascii="Times New Roman" w:hAnsi="Times New Roman" w:cs="Times New Roman"/>
          <w:sz w:val="24"/>
          <w:szCs w:val="24"/>
        </w:rPr>
      </w:pPr>
      <w:r w:rsidRPr="003D030C">
        <w:rPr>
          <w:rFonts w:ascii="Times New Roman" w:hAnsi="Times New Roman" w:cs="Times New Roman"/>
          <w:sz w:val="24"/>
          <w:szCs w:val="24"/>
        </w:rPr>
        <w:t xml:space="preserve">        </w:t>
        <w:tab/>
        <w:t>generál</w:t>
        <w:tab/>
        <w:tab/>
        <w:tab/>
        <w:tab/>
        <w:tab/>
      </w:r>
      <w:r>
        <w:rPr>
          <w:rFonts w:ascii="Times New Roman" w:hAnsi="Times New Roman" w:cs="Times New Roman"/>
          <w:sz w:val="24"/>
          <w:szCs w:val="24"/>
        </w:rPr>
        <w:tab/>
        <w:tab/>
        <w:tab/>
      </w:r>
      <w:r w:rsidRPr="003D030C">
        <w:rPr>
          <w:rFonts w:ascii="Times New Roman" w:hAnsi="Times New Roman" w:cs="Times New Roman"/>
          <w:sz w:val="24"/>
          <w:szCs w:val="24"/>
        </w:rPr>
        <w:t>65,50.“.</w:t>
      </w:r>
    </w:p>
    <w:p w:rsidR="00BB213B" w:rsidRPr="00AB05E8" w:rsidP="00BB213B">
      <w:pPr>
        <w:pStyle w:val="Bezmezer"/>
        <w:rPr>
          <w:rFonts w:ascii="Times New Roman" w:hAnsi="Times New Roman" w:cs="Times New Roman"/>
          <w:vertAlign w:val="superscript"/>
        </w:rPr>
      </w:pPr>
      <w:r w:rsidRPr="003D030C">
        <w:rPr>
          <w:rFonts w:ascii="Times New Roman" w:hAnsi="Times New Roman" w:cs="Times New Roman"/>
          <w:vertAlign w:val="superscript"/>
        </w:rPr>
        <w:t xml:space="preserve">         </w:t>
      </w:r>
    </w:p>
    <w:p w:rsidR="00BB213B" w:rsidP="00BB213B">
      <w:pPr>
        <w:pStyle w:val="Bezmezer"/>
        <w:numPr>
          <w:ilvl w:val="0"/>
          <w:numId w:val="18"/>
        </w:numPr>
        <w:tabs>
          <w:tab w:val="left" w:pos="720"/>
        </w:tabs>
        <w:rPr>
          <w:rFonts w:ascii="Times New Roman" w:hAnsi="Times New Roman" w:cs="Times New Roman"/>
          <w:sz w:val="24"/>
          <w:szCs w:val="24"/>
        </w:rPr>
      </w:pPr>
      <w:r w:rsidR="00566403">
        <w:rPr>
          <w:rFonts w:ascii="Times New Roman" w:hAnsi="Times New Roman" w:cs="Times New Roman"/>
          <w:sz w:val="24"/>
          <w:szCs w:val="24"/>
        </w:rPr>
        <w:t xml:space="preserve"> </w:t>
      </w:r>
      <w:r w:rsidRPr="00AB05E8">
        <w:rPr>
          <w:rFonts w:ascii="Times New Roman" w:hAnsi="Times New Roman" w:cs="Times New Roman"/>
          <w:sz w:val="24"/>
          <w:szCs w:val="24"/>
        </w:rPr>
        <w:t xml:space="preserve">§ 113 až  115 sa vypúšťajú. </w:t>
      </w:r>
    </w:p>
    <w:p w:rsidR="00BB213B" w:rsidRPr="00AB05E8" w:rsidP="00BB213B">
      <w:pPr>
        <w:pStyle w:val="Bezmezer"/>
        <w:ind w:left="567"/>
        <w:rPr>
          <w:rFonts w:ascii="Times New Roman" w:hAnsi="Times New Roman" w:cs="Times New Roman"/>
          <w:sz w:val="24"/>
          <w:szCs w:val="24"/>
        </w:rPr>
      </w:pPr>
    </w:p>
    <w:p w:rsidR="00BB213B" w:rsidRPr="00AB05E8" w:rsidP="00BB213B">
      <w:pPr>
        <w:pStyle w:val="Bezmezer"/>
        <w:numPr>
          <w:ilvl w:val="0"/>
          <w:numId w:val="18"/>
        </w:numPr>
        <w:tabs>
          <w:tab w:val="left" w:pos="720"/>
        </w:tabs>
        <w:rPr>
          <w:rFonts w:ascii="Times New Roman" w:hAnsi="Times New Roman" w:cs="Times New Roman"/>
          <w:sz w:val="24"/>
          <w:szCs w:val="24"/>
        </w:rPr>
      </w:pPr>
      <w:r w:rsidRPr="00AB05E8">
        <w:rPr>
          <w:rFonts w:ascii="Times New Roman" w:hAnsi="Times New Roman" w:cs="Times New Roman"/>
          <w:sz w:val="24"/>
          <w:szCs w:val="24"/>
        </w:rPr>
        <w:t>V § 116 sa vypúšťa odsek 3.</w:t>
      </w:r>
    </w:p>
    <w:p w:rsidR="00BB213B" w:rsidRPr="00AB05E8" w:rsidP="00BB213B">
      <w:pPr>
        <w:pStyle w:val="Bezmezer"/>
        <w:spacing w:before="120"/>
        <w:ind w:firstLine="567"/>
        <w:rPr>
          <w:rFonts w:ascii="Times New Roman" w:hAnsi="Times New Roman" w:cs="Times New Roman"/>
          <w:sz w:val="24"/>
          <w:szCs w:val="24"/>
        </w:rPr>
      </w:pPr>
      <w:r w:rsidRPr="00AB05E8">
        <w:rPr>
          <w:rFonts w:ascii="Times New Roman" w:hAnsi="Times New Roman" w:cs="Times New Roman"/>
          <w:sz w:val="24"/>
          <w:szCs w:val="24"/>
        </w:rPr>
        <w:t xml:space="preserve">Doterajší odsek 4 sa označuje ako odsek 3. </w:t>
      </w:r>
    </w:p>
    <w:p w:rsidR="00BB213B" w:rsidRPr="00AB05E8" w:rsidP="00BB213B">
      <w:pPr>
        <w:pStyle w:val="Bezmezer"/>
        <w:rPr>
          <w:rFonts w:ascii="Times New Roman" w:hAnsi="Times New Roman" w:cs="Times New Roman"/>
          <w:sz w:val="24"/>
          <w:szCs w:val="24"/>
        </w:rPr>
      </w:pPr>
    </w:p>
    <w:p w:rsidR="00BB213B" w:rsidRPr="00AB05E8" w:rsidP="00BB213B">
      <w:pPr>
        <w:pStyle w:val="Bezmezer"/>
        <w:numPr>
          <w:ilvl w:val="0"/>
          <w:numId w:val="18"/>
        </w:numPr>
        <w:tabs>
          <w:tab w:val="left" w:pos="720"/>
        </w:tabs>
        <w:rPr>
          <w:rFonts w:ascii="Times New Roman" w:hAnsi="Times New Roman" w:cs="Times New Roman"/>
          <w:sz w:val="24"/>
          <w:szCs w:val="24"/>
        </w:rPr>
      </w:pPr>
      <w:r w:rsidRPr="00AB05E8">
        <w:rPr>
          <w:rFonts w:ascii="Times New Roman" w:hAnsi="Times New Roman" w:cs="Times New Roman"/>
          <w:sz w:val="24"/>
          <w:szCs w:val="24"/>
        </w:rPr>
        <w:t>V § 117 sa slová „1,7</w:t>
      </w:r>
      <w:r>
        <w:rPr>
          <w:rFonts w:ascii="Times New Roman" w:hAnsi="Times New Roman" w:cs="Times New Roman"/>
          <w:sz w:val="24"/>
          <w:szCs w:val="24"/>
        </w:rPr>
        <w:t xml:space="preserve"> </w:t>
      </w:r>
      <w:r w:rsidRPr="00AB05E8">
        <w:rPr>
          <w:rFonts w:ascii="Times New Roman" w:hAnsi="Times New Roman" w:cs="Times New Roman"/>
          <w:sz w:val="24"/>
          <w:szCs w:val="24"/>
        </w:rPr>
        <w:t>% až 14,1</w:t>
      </w:r>
      <w:r>
        <w:rPr>
          <w:rFonts w:ascii="Times New Roman" w:hAnsi="Times New Roman" w:cs="Times New Roman"/>
          <w:sz w:val="24"/>
          <w:szCs w:val="24"/>
        </w:rPr>
        <w:t xml:space="preserve"> </w:t>
      </w:r>
      <w:r w:rsidRPr="00AB05E8">
        <w:rPr>
          <w:rFonts w:ascii="Times New Roman" w:hAnsi="Times New Roman" w:cs="Times New Roman"/>
          <w:sz w:val="24"/>
          <w:szCs w:val="24"/>
        </w:rPr>
        <w:t>%“ nahrádzajú slovami „</w:t>
      </w:r>
      <w:r>
        <w:rPr>
          <w:rFonts w:ascii="Times New Roman" w:hAnsi="Times New Roman" w:cs="Times New Roman"/>
          <w:sz w:val="24"/>
          <w:szCs w:val="24"/>
        </w:rPr>
        <w:t xml:space="preserve">20 </w:t>
      </w:r>
      <w:r w:rsidRPr="00AB05E8">
        <w:rPr>
          <w:rFonts w:ascii="Times New Roman" w:hAnsi="Times New Roman" w:cs="Times New Roman"/>
          <w:sz w:val="24"/>
          <w:szCs w:val="24"/>
        </w:rPr>
        <w:t>% až 50</w:t>
      </w:r>
      <w:r>
        <w:rPr>
          <w:rFonts w:ascii="Times New Roman" w:hAnsi="Times New Roman" w:cs="Times New Roman"/>
          <w:sz w:val="24"/>
          <w:szCs w:val="24"/>
        </w:rPr>
        <w:t xml:space="preserve"> </w:t>
      </w:r>
      <w:r w:rsidRPr="00AB05E8">
        <w:rPr>
          <w:rFonts w:ascii="Times New Roman" w:hAnsi="Times New Roman" w:cs="Times New Roman"/>
          <w:sz w:val="24"/>
          <w:szCs w:val="24"/>
        </w:rPr>
        <w:t>%“.</w:t>
      </w:r>
    </w:p>
    <w:p w:rsidR="00BB213B" w:rsidRPr="00AB05E8" w:rsidP="00BB213B">
      <w:pPr>
        <w:pStyle w:val="Bezmezer"/>
        <w:rPr>
          <w:rFonts w:ascii="Times New Roman" w:hAnsi="Times New Roman" w:cs="Times New Roman"/>
          <w:sz w:val="24"/>
          <w:szCs w:val="24"/>
        </w:rPr>
      </w:pPr>
    </w:p>
    <w:p w:rsidR="00BB213B" w:rsidRPr="00AB05E8" w:rsidP="00BB213B">
      <w:pPr>
        <w:numPr>
          <w:ilvl w:val="0"/>
          <w:numId w:val="18"/>
        </w:numPr>
        <w:tabs>
          <w:tab w:val="left" w:pos="720"/>
        </w:tabs>
        <w:jc w:val="both"/>
        <w:rPr>
          <w:rFonts w:ascii="Times New Roman" w:hAnsi="Times New Roman" w:cs="Times New Roman"/>
        </w:rPr>
      </w:pPr>
      <w:r w:rsidRPr="00AB05E8">
        <w:rPr>
          <w:rFonts w:ascii="Times New Roman" w:hAnsi="Times New Roman" w:cs="Times New Roman"/>
        </w:rPr>
        <w:t>V § 118 ods. 6 sa vypúšťa slovo „začatú“.</w:t>
      </w:r>
    </w:p>
    <w:p w:rsidR="00BB213B" w:rsidRPr="00AB05E8" w:rsidP="00BB213B">
      <w:pPr>
        <w:jc w:val="both"/>
        <w:rPr>
          <w:rFonts w:ascii="Times New Roman" w:hAnsi="Times New Roman" w:cs="Times New Roman"/>
        </w:rPr>
      </w:pPr>
    </w:p>
    <w:p w:rsidR="00BB213B" w:rsidRPr="00AB05E8" w:rsidP="00BB213B">
      <w:pPr>
        <w:numPr>
          <w:ilvl w:val="0"/>
          <w:numId w:val="18"/>
        </w:numPr>
        <w:tabs>
          <w:tab w:val="left" w:pos="720"/>
        </w:tabs>
        <w:jc w:val="both"/>
        <w:rPr>
          <w:rFonts w:ascii="Times New Roman" w:hAnsi="Times New Roman" w:cs="Times New Roman"/>
        </w:rPr>
      </w:pPr>
      <w:r w:rsidRPr="00AB05E8">
        <w:rPr>
          <w:rFonts w:ascii="Times New Roman" w:hAnsi="Times New Roman" w:cs="Times New Roman"/>
        </w:rPr>
        <w:t>V § 120 ods. 1 písm. a) sa slovo „a“ nahrádza slovom „alebo“.</w:t>
      </w:r>
    </w:p>
    <w:p w:rsidR="00BB213B" w:rsidRPr="00AB05E8" w:rsidP="00BB213B">
      <w:pPr>
        <w:jc w:val="both"/>
        <w:rPr>
          <w:rFonts w:ascii="Times New Roman" w:hAnsi="Times New Roman" w:cs="Times New Roman"/>
        </w:rPr>
      </w:pPr>
    </w:p>
    <w:p w:rsidR="00BB213B" w:rsidP="00BB213B">
      <w:pPr>
        <w:numPr>
          <w:ilvl w:val="0"/>
          <w:numId w:val="18"/>
        </w:numPr>
        <w:tabs>
          <w:tab w:val="left" w:pos="720"/>
        </w:tabs>
        <w:jc w:val="both"/>
        <w:rPr>
          <w:rFonts w:ascii="Times New Roman" w:hAnsi="Times New Roman" w:cs="Times New Roman"/>
        </w:rPr>
      </w:pPr>
      <w:r w:rsidRPr="003D030C">
        <w:rPr>
          <w:rFonts w:ascii="Times New Roman" w:hAnsi="Times New Roman" w:cs="Times New Roman"/>
        </w:rPr>
        <w:t>V § 122 sa vkladá nový odsek 1, ktorý znie:</w:t>
      </w:r>
    </w:p>
    <w:p w:rsidR="00BB213B" w:rsidRPr="003D030C" w:rsidP="00BB213B">
      <w:pPr>
        <w:shd w:val="clear" w:color="auto" w:fill="FFFFFF"/>
        <w:tabs>
          <w:tab w:val="left" w:pos="720"/>
        </w:tabs>
        <w:autoSpaceDE/>
        <w:autoSpaceDN/>
        <w:spacing w:before="120"/>
        <w:ind w:right="6" w:firstLine="567"/>
        <w:jc w:val="both"/>
        <w:rPr>
          <w:rFonts w:ascii="Times New Roman" w:hAnsi="Times New Roman" w:cs="Times New Roman"/>
        </w:rPr>
      </w:pPr>
      <w:r w:rsidRPr="003D030C">
        <w:rPr>
          <w:rFonts w:ascii="Times New Roman" w:hAnsi="Times New Roman" w:cs="Times New Roman"/>
        </w:rPr>
        <w:t>„(1) Ak je príslušníkovi podľa § 92 ods. 1 určená služobná pohotovosť, patrí mu za</w:t>
      </w:r>
      <w:r>
        <w:rPr>
          <w:rFonts w:ascii="Times New Roman" w:hAnsi="Times New Roman" w:cs="Times New Roman"/>
        </w:rPr>
        <w:t> </w:t>
      </w:r>
      <w:r w:rsidRPr="003D030C">
        <w:rPr>
          <w:rFonts w:ascii="Times New Roman" w:hAnsi="Times New Roman" w:cs="Times New Roman"/>
        </w:rPr>
        <w:t>každú hodinu tejto pohotovosti peňažná náhrada 15 % zo sumy, ktorou je príslušná časť jeho služobného platu a 30 % z tejto sumy, ak ide o deň služobného pokoja.“.</w:t>
      </w:r>
    </w:p>
    <w:p w:rsidR="00BB213B" w:rsidP="00BB213B">
      <w:pPr>
        <w:spacing w:before="120"/>
        <w:ind w:firstLine="567"/>
        <w:jc w:val="both"/>
        <w:rPr>
          <w:rFonts w:ascii="Times New Roman" w:hAnsi="Times New Roman" w:cs="Times New Roman"/>
        </w:rPr>
      </w:pPr>
      <w:r w:rsidRPr="003D030C">
        <w:rPr>
          <w:rFonts w:ascii="Times New Roman" w:hAnsi="Times New Roman" w:cs="Times New Roman"/>
        </w:rPr>
        <w:t>Doterajšie odseky 1 až 3 sa označujú ako odseky 2 až 4.</w:t>
      </w:r>
    </w:p>
    <w:p w:rsidR="00BB213B" w:rsidP="00BB213B">
      <w:pPr>
        <w:ind w:firstLine="567"/>
        <w:jc w:val="both"/>
        <w:rPr>
          <w:rFonts w:ascii="Times New Roman" w:hAnsi="Times New Roman" w:cs="Times New Roman"/>
        </w:rPr>
      </w:pPr>
    </w:p>
    <w:p w:rsidR="00BB213B" w:rsidP="00BB213B">
      <w:pPr>
        <w:numPr>
          <w:ilvl w:val="0"/>
          <w:numId w:val="18"/>
        </w:numPr>
        <w:tabs>
          <w:tab w:val="left" w:pos="720"/>
        </w:tabs>
        <w:jc w:val="both"/>
        <w:rPr>
          <w:rFonts w:ascii="Times New Roman" w:hAnsi="Times New Roman" w:cs="Times New Roman"/>
        </w:rPr>
      </w:pPr>
      <w:r w:rsidRPr="00AB05E8">
        <w:rPr>
          <w:rFonts w:ascii="Times New Roman" w:hAnsi="Times New Roman" w:cs="Times New Roman"/>
        </w:rPr>
        <w:t xml:space="preserve">V § 122 ods. 2 </w:t>
      </w:r>
      <w:r>
        <w:rPr>
          <w:rFonts w:ascii="Times New Roman" w:hAnsi="Times New Roman" w:cs="Times New Roman"/>
        </w:rPr>
        <w:t>úvodnej vete sa za slová „§ 92“ vkladajú slová „ods. 2“.</w:t>
      </w:r>
      <w:r w:rsidRPr="003D030C">
        <w:rPr>
          <w:rFonts w:ascii="Times New Roman" w:hAnsi="Times New Roman" w:cs="Times New Roman"/>
        </w:rPr>
        <w:t xml:space="preserve"> </w:t>
      </w:r>
    </w:p>
    <w:p w:rsidR="00BB213B" w:rsidP="00BB213B">
      <w:pPr>
        <w:jc w:val="both"/>
        <w:rPr>
          <w:rFonts w:ascii="Times New Roman" w:hAnsi="Times New Roman" w:cs="Times New Roman"/>
        </w:rPr>
      </w:pPr>
    </w:p>
    <w:p w:rsidR="00BB213B" w:rsidRPr="00AB05E8" w:rsidP="00BB213B">
      <w:pPr>
        <w:numPr>
          <w:ilvl w:val="0"/>
          <w:numId w:val="18"/>
        </w:numPr>
        <w:tabs>
          <w:tab w:val="left" w:pos="720"/>
        </w:tabs>
        <w:jc w:val="both"/>
        <w:rPr>
          <w:rFonts w:ascii="Times New Roman" w:hAnsi="Times New Roman" w:cs="Times New Roman"/>
        </w:rPr>
      </w:pPr>
      <w:r>
        <w:rPr>
          <w:rFonts w:ascii="Times New Roman" w:hAnsi="Times New Roman" w:cs="Times New Roman"/>
        </w:rPr>
        <w:t xml:space="preserve"> </w:t>
      </w:r>
      <w:r w:rsidRPr="00AB05E8">
        <w:rPr>
          <w:rFonts w:ascii="Times New Roman" w:hAnsi="Times New Roman" w:cs="Times New Roman"/>
        </w:rPr>
        <w:t>V § 122 ods. 2 písm. b) sa vypúšťajú slová „trvalého pobytu alebo prechodného“.</w:t>
      </w:r>
    </w:p>
    <w:p w:rsidR="00BB213B" w:rsidRPr="00AB05E8" w:rsidP="00BB213B">
      <w:pPr>
        <w:jc w:val="both"/>
        <w:rPr>
          <w:rFonts w:ascii="Times New Roman" w:hAnsi="Times New Roman" w:cs="Times New Roman"/>
        </w:rPr>
      </w:pPr>
    </w:p>
    <w:p w:rsidR="00BB213B" w:rsidP="00BB213B">
      <w:pPr>
        <w:numPr>
          <w:ilvl w:val="0"/>
          <w:numId w:val="18"/>
        </w:numPr>
        <w:tabs>
          <w:tab w:val="left" w:pos="720"/>
        </w:tabs>
        <w:jc w:val="both"/>
        <w:rPr>
          <w:rFonts w:ascii="Times New Roman" w:hAnsi="Times New Roman" w:cs="Times New Roman"/>
        </w:rPr>
      </w:pPr>
      <w:r w:rsidRPr="00AB05E8">
        <w:rPr>
          <w:rFonts w:ascii="Times New Roman" w:hAnsi="Times New Roman" w:cs="Times New Roman"/>
        </w:rPr>
        <w:t>V § 122 ods. 2 písm. c) sa vypúšťajú slová „mimo miesta vykonávania jeho štátne</w:t>
      </w:r>
      <w:r>
        <w:rPr>
          <w:rFonts w:ascii="Times New Roman" w:hAnsi="Times New Roman" w:cs="Times New Roman"/>
        </w:rPr>
        <w:t xml:space="preserve">j </w:t>
      </w:r>
      <w:r w:rsidRPr="00AB05E8">
        <w:rPr>
          <w:rFonts w:ascii="Times New Roman" w:hAnsi="Times New Roman" w:cs="Times New Roman"/>
        </w:rPr>
        <w:t>služby“.</w:t>
      </w:r>
    </w:p>
    <w:p w:rsidR="00BB213B" w:rsidP="00BB213B">
      <w:pPr>
        <w:jc w:val="both"/>
        <w:rPr>
          <w:rFonts w:ascii="Times New Roman" w:hAnsi="Times New Roman" w:cs="Times New Roman"/>
        </w:rPr>
      </w:pPr>
    </w:p>
    <w:p w:rsidR="00BB213B" w:rsidP="00BB213B">
      <w:pPr>
        <w:numPr>
          <w:ilvl w:val="0"/>
          <w:numId w:val="18"/>
        </w:numPr>
        <w:tabs>
          <w:tab w:val="left" w:pos="720"/>
        </w:tabs>
        <w:jc w:val="both"/>
        <w:rPr>
          <w:rFonts w:ascii="Times New Roman" w:hAnsi="Times New Roman" w:cs="Times New Roman"/>
        </w:rPr>
      </w:pPr>
      <w:r>
        <w:rPr>
          <w:rFonts w:ascii="Times New Roman" w:hAnsi="Times New Roman" w:cs="Times New Roman"/>
        </w:rPr>
        <w:t>V § 122 ods. 3 sa slová „odseku 1“ nahrádzajú slovami „odsekov 1 a 2“.</w:t>
      </w:r>
    </w:p>
    <w:p w:rsidR="003A0573" w:rsidRPr="003D030C" w:rsidP="003A0573">
      <w:pPr>
        <w:jc w:val="both"/>
        <w:rPr>
          <w:rFonts w:ascii="Times New Roman" w:hAnsi="Times New Roman" w:cs="Times New Roman"/>
        </w:rPr>
      </w:pPr>
    </w:p>
    <w:p w:rsidR="00BB213B" w:rsidRPr="007F6B66" w:rsidP="00BB213B">
      <w:pPr>
        <w:numPr>
          <w:ilvl w:val="0"/>
          <w:numId w:val="18"/>
        </w:numPr>
        <w:tabs>
          <w:tab w:val="left" w:pos="720"/>
        </w:tabs>
        <w:jc w:val="both"/>
        <w:rPr>
          <w:rFonts w:ascii="Times New Roman" w:hAnsi="Times New Roman" w:cs="Times New Roman"/>
        </w:rPr>
      </w:pPr>
      <w:r w:rsidRPr="007F6B66">
        <w:rPr>
          <w:rFonts w:ascii="Times New Roman" w:hAnsi="Times New Roman" w:cs="Times New Roman"/>
        </w:rPr>
        <w:t>V § 122 ods.</w:t>
      </w:r>
      <w:r>
        <w:rPr>
          <w:rFonts w:ascii="Times New Roman" w:hAnsi="Times New Roman" w:cs="Times New Roman"/>
        </w:rPr>
        <w:t xml:space="preserve"> </w:t>
      </w:r>
      <w:r w:rsidRPr="007F6B66">
        <w:rPr>
          <w:rFonts w:ascii="Times New Roman" w:hAnsi="Times New Roman" w:cs="Times New Roman"/>
        </w:rPr>
        <w:t>4 sa slová „§ 92 ods. 4“ nahrádzajú slovami „§ 92 ods. 5“.</w:t>
      </w:r>
    </w:p>
    <w:p w:rsidR="00BB213B" w:rsidRPr="007F6B66" w:rsidP="00BB213B">
      <w:pPr>
        <w:jc w:val="both"/>
        <w:rPr>
          <w:rFonts w:ascii="Times New Roman" w:hAnsi="Times New Roman" w:cs="Times New Roman"/>
        </w:rPr>
      </w:pPr>
    </w:p>
    <w:p w:rsidR="00BB213B" w:rsidRPr="007F6B66" w:rsidP="00BB213B">
      <w:pPr>
        <w:numPr>
          <w:ilvl w:val="0"/>
          <w:numId w:val="18"/>
        </w:numPr>
        <w:tabs>
          <w:tab w:val="left" w:pos="720"/>
        </w:tabs>
        <w:jc w:val="both"/>
        <w:rPr>
          <w:rFonts w:ascii="Times New Roman" w:hAnsi="Times New Roman" w:cs="Times New Roman"/>
        </w:rPr>
      </w:pPr>
      <w:r w:rsidRPr="007F6B66">
        <w:rPr>
          <w:rFonts w:ascii="Times New Roman" w:hAnsi="Times New Roman" w:cs="Times New Roman"/>
        </w:rPr>
        <w:t>V § 128 ods. 3 sa slová „podľa § 49 ods. 9“ nahrádzajú slovami „podľa § 49 ods.</w:t>
      </w:r>
      <w:r>
        <w:rPr>
          <w:rFonts w:ascii="Times New Roman" w:hAnsi="Times New Roman" w:cs="Times New Roman"/>
        </w:rPr>
        <w:t> 7</w:t>
      </w:r>
      <w:r w:rsidRPr="007F6B66">
        <w:rPr>
          <w:rFonts w:ascii="Times New Roman" w:hAnsi="Times New Roman" w:cs="Times New Roman"/>
        </w:rPr>
        <w:t>“.</w:t>
      </w:r>
    </w:p>
    <w:p w:rsidR="00BB213B" w:rsidRPr="00AB05E8" w:rsidP="00BB213B">
      <w:pPr>
        <w:jc w:val="both"/>
        <w:rPr>
          <w:rFonts w:ascii="Times New Roman" w:hAnsi="Times New Roman" w:cs="Times New Roman"/>
        </w:rPr>
      </w:pPr>
    </w:p>
    <w:p w:rsidR="0032470B" w:rsidRPr="00A37747" w:rsidP="0032470B">
      <w:pPr>
        <w:spacing w:before="120"/>
        <w:jc w:val="both"/>
        <w:rPr>
          <w:rFonts w:ascii="Times New Roman" w:hAnsi="Times New Roman" w:cs="Times New Roman"/>
          <w:color w:val="000000"/>
        </w:rPr>
      </w:pPr>
      <w:r>
        <w:rPr>
          <w:color w:val="000000"/>
        </w:rPr>
        <w:t xml:space="preserve">     </w:t>
      </w:r>
      <w:r w:rsidRPr="00A37747" w:rsidR="00A37747">
        <w:rPr>
          <w:rFonts w:ascii="Times New Roman" w:hAnsi="Times New Roman" w:cs="Times New Roman"/>
          <w:color w:val="000000"/>
        </w:rPr>
        <w:t>82</w:t>
      </w:r>
      <w:r w:rsidRPr="00A37747">
        <w:rPr>
          <w:rFonts w:ascii="Times New Roman" w:hAnsi="Times New Roman" w:cs="Times New Roman"/>
          <w:color w:val="000000"/>
        </w:rPr>
        <w:t>.</w:t>
      </w:r>
      <w:r w:rsidR="003A0573">
        <w:rPr>
          <w:rFonts w:ascii="Times New Roman" w:hAnsi="Times New Roman" w:cs="Times New Roman"/>
          <w:color w:val="000000"/>
        </w:rPr>
        <w:t xml:space="preserve"> </w:t>
      </w:r>
      <w:r w:rsidRPr="00A37747">
        <w:rPr>
          <w:rFonts w:ascii="Times New Roman" w:hAnsi="Times New Roman" w:cs="Times New Roman"/>
          <w:color w:val="000000"/>
        </w:rPr>
        <w:t>V § 131 ods. 2 sa slová „kolektívna dohoda“ nahrádzajú slovami</w:t>
        <w:tab/>
        <w:t>„kolektívna zmluva vyššieho stupňa“.</w:t>
      </w:r>
    </w:p>
    <w:p w:rsidR="008358AB" w:rsidP="008358AB">
      <w:pPr>
        <w:jc w:val="both"/>
        <w:rPr>
          <w:rFonts w:ascii="Times New Roman" w:hAnsi="Times New Roman" w:cs="Times New Roman"/>
        </w:rPr>
      </w:pPr>
    </w:p>
    <w:p w:rsidR="00BB213B" w:rsidRPr="00AB05E8" w:rsidP="003A0573">
      <w:pPr>
        <w:jc w:val="both"/>
        <w:rPr>
          <w:rFonts w:ascii="Times New Roman" w:hAnsi="Times New Roman" w:cs="Times New Roman"/>
        </w:rPr>
      </w:pPr>
      <w:r w:rsidR="003A0573">
        <w:rPr>
          <w:rFonts w:ascii="Times New Roman" w:hAnsi="Times New Roman" w:cs="Times New Roman"/>
        </w:rPr>
        <w:t xml:space="preserve">      </w:t>
      </w:r>
      <w:r w:rsidR="00A37747">
        <w:rPr>
          <w:rFonts w:ascii="Times New Roman" w:hAnsi="Times New Roman" w:cs="Times New Roman"/>
        </w:rPr>
        <w:t>83.</w:t>
      </w:r>
      <w:r w:rsidR="003A0573">
        <w:rPr>
          <w:rFonts w:ascii="Times New Roman" w:hAnsi="Times New Roman" w:cs="Times New Roman"/>
        </w:rPr>
        <w:t xml:space="preserve"> </w:t>
      </w:r>
      <w:r w:rsidRPr="00AB05E8">
        <w:rPr>
          <w:rFonts w:ascii="Times New Roman" w:hAnsi="Times New Roman" w:cs="Times New Roman"/>
        </w:rPr>
        <w:t>Za § 134a sa vkladajú § 134aa až 134a</w:t>
      </w:r>
      <w:r>
        <w:rPr>
          <w:rFonts w:ascii="Times New Roman" w:hAnsi="Times New Roman" w:cs="Times New Roman"/>
        </w:rPr>
        <w:t>k</w:t>
      </w:r>
      <w:r w:rsidRPr="00AB05E8">
        <w:rPr>
          <w:rFonts w:ascii="Times New Roman" w:hAnsi="Times New Roman" w:cs="Times New Roman"/>
        </w:rPr>
        <w:t>,</w:t>
      </w:r>
      <w:r w:rsidRPr="00AB05E8">
        <w:rPr>
          <w:rFonts w:ascii="Times New Roman" w:hAnsi="Times New Roman" w:cs="Times New Roman"/>
          <w:caps/>
        </w:rPr>
        <w:t xml:space="preserve"> </w:t>
      </w:r>
      <w:r w:rsidRPr="00AB05E8">
        <w:rPr>
          <w:rFonts w:ascii="Times New Roman" w:hAnsi="Times New Roman" w:cs="Times New Roman"/>
        </w:rPr>
        <w:t xml:space="preserve">ktoré </w:t>
      </w:r>
      <w:r>
        <w:rPr>
          <w:rFonts w:ascii="Times New Roman" w:hAnsi="Times New Roman" w:cs="Times New Roman"/>
        </w:rPr>
        <w:t xml:space="preserve">vrátane nadpisov nad paragrafmi a nadpisov </w:t>
      </w:r>
      <w:r w:rsidRPr="00AB05E8">
        <w:rPr>
          <w:rFonts w:ascii="Times New Roman" w:hAnsi="Times New Roman" w:cs="Times New Roman"/>
        </w:rPr>
        <w:t>znejú</w:t>
      </w:r>
      <w:r w:rsidRPr="00AB05E8">
        <w:rPr>
          <w:rFonts w:ascii="Times New Roman" w:hAnsi="Times New Roman" w:cs="Times New Roman"/>
          <w:caps/>
        </w:rPr>
        <w:t>:</w:t>
      </w:r>
      <w:r w:rsidRPr="00AB05E8">
        <w:rPr>
          <w:rFonts w:ascii="Times New Roman" w:hAnsi="Times New Roman" w:cs="Times New Roman"/>
        </w:rPr>
        <w:t xml:space="preserve"> </w:t>
      </w:r>
    </w:p>
    <w:p w:rsidR="00BB213B" w:rsidP="00BB213B">
      <w:pPr>
        <w:shd w:val="clear" w:color="auto" w:fill="FFFFFF"/>
        <w:ind w:right="6"/>
        <w:jc w:val="center"/>
        <w:rPr>
          <w:rFonts w:ascii="Times New Roman" w:hAnsi="Times New Roman" w:cs="Times New Roman"/>
        </w:rPr>
      </w:pPr>
    </w:p>
    <w:p w:rsidR="00BB213B" w:rsidRPr="007F6B66" w:rsidP="00BB213B">
      <w:pPr>
        <w:shd w:val="clear" w:color="auto" w:fill="FFFFFF"/>
        <w:ind w:right="6"/>
        <w:jc w:val="center"/>
        <w:rPr>
          <w:rFonts w:ascii="Times New Roman" w:hAnsi="Times New Roman" w:cs="Times New Roman"/>
        </w:rPr>
      </w:pPr>
      <w:r>
        <w:rPr>
          <w:rFonts w:ascii="Times New Roman" w:hAnsi="Times New Roman" w:cs="Times New Roman"/>
        </w:rPr>
        <w:t>„</w:t>
      </w:r>
      <w:r w:rsidRPr="007F6B66">
        <w:rPr>
          <w:rFonts w:ascii="Times New Roman" w:hAnsi="Times New Roman" w:cs="Times New Roman"/>
        </w:rPr>
        <w:t>Všeobecná zodpovednosť príslušníka</w:t>
      </w:r>
    </w:p>
    <w:p w:rsidR="00BB213B" w:rsidRPr="007F6B66" w:rsidP="00BB213B">
      <w:pPr>
        <w:shd w:val="clear" w:color="auto" w:fill="FFFFFF"/>
        <w:ind w:right="6"/>
        <w:jc w:val="center"/>
        <w:rPr>
          <w:rFonts w:ascii="Times New Roman" w:hAnsi="Times New Roman" w:cs="Times New Roman"/>
        </w:rPr>
      </w:pPr>
    </w:p>
    <w:p w:rsidR="00BB213B" w:rsidP="00BB213B">
      <w:pPr>
        <w:shd w:val="clear" w:color="auto" w:fill="FFFFFF"/>
        <w:ind w:right="6"/>
        <w:jc w:val="center"/>
        <w:rPr>
          <w:rFonts w:ascii="Times New Roman" w:hAnsi="Times New Roman" w:cs="Times New Roman"/>
        </w:rPr>
      </w:pPr>
      <w:r w:rsidRPr="00AB05E8">
        <w:rPr>
          <w:rFonts w:ascii="Times New Roman" w:hAnsi="Times New Roman" w:cs="Times New Roman"/>
        </w:rPr>
        <w:t>§ 134aa</w:t>
      </w:r>
    </w:p>
    <w:p w:rsidR="00BB213B" w:rsidRPr="00AB05E8" w:rsidP="00BB213B">
      <w:pPr>
        <w:shd w:val="clear" w:color="auto" w:fill="FFFFFF"/>
        <w:ind w:right="6"/>
        <w:jc w:val="center"/>
        <w:rPr>
          <w:rFonts w:ascii="Times New Roman" w:hAnsi="Times New Roman" w:cs="Times New Roman"/>
        </w:rPr>
      </w:pPr>
    </w:p>
    <w:p w:rsidR="00BB213B" w:rsidRPr="00AB05E8" w:rsidP="00BB213B">
      <w:pPr>
        <w:shd w:val="clear" w:color="auto" w:fill="FFFFFF"/>
        <w:tabs>
          <w:tab w:val="left" w:pos="499"/>
        </w:tabs>
        <w:autoSpaceDE/>
        <w:autoSpaceDN/>
        <w:ind w:firstLine="567"/>
        <w:jc w:val="both"/>
        <w:rPr>
          <w:rFonts w:ascii="Times New Roman" w:hAnsi="Times New Roman" w:cs="Times New Roman"/>
        </w:rPr>
      </w:pPr>
      <w:r w:rsidRPr="00AB05E8">
        <w:rPr>
          <w:rFonts w:ascii="Times New Roman" w:hAnsi="Times New Roman" w:cs="Times New Roman"/>
        </w:rPr>
        <w:t>(1) Príslušník zodpovedá služobnému úradu za škodu, ktorú mu spôsobil zavineným porušením svojich povinností pri vykonávaní štátnej služby alebo v priamej súvislosti s ním. Služobný úrad je povinný preukázať príslušníkovi zavinenie s výnimkou prípadov podľa</w:t>
      </w:r>
      <w:r>
        <w:rPr>
          <w:rFonts w:ascii="Times New Roman" w:hAnsi="Times New Roman" w:cs="Times New Roman"/>
        </w:rPr>
        <w:t> </w:t>
      </w:r>
      <w:r w:rsidRPr="00AB05E8">
        <w:rPr>
          <w:rFonts w:ascii="Times New Roman" w:hAnsi="Times New Roman" w:cs="Times New Roman"/>
        </w:rPr>
        <w:t>§</w:t>
      </w:r>
      <w:r>
        <w:rPr>
          <w:rFonts w:ascii="Times New Roman" w:hAnsi="Times New Roman" w:cs="Times New Roman"/>
        </w:rPr>
        <w:t> </w:t>
      </w:r>
      <w:r w:rsidRPr="00AB05E8">
        <w:rPr>
          <w:rFonts w:ascii="Times New Roman" w:hAnsi="Times New Roman" w:cs="Times New Roman"/>
        </w:rPr>
        <w:t>134a</w:t>
      </w:r>
      <w:r>
        <w:rPr>
          <w:rFonts w:ascii="Times New Roman" w:hAnsi="Times New Roman" w:cs="Times New Roman"/>
        </w:rPr>
        <w:t>d</w:t>
      </w:r>
      <w:r w:rsidRPr="00AB05E8">
        <w:rPr>
          <w:rFonts w:ascii="Times New Roman" w:hAnsi="Times New Roman" w:cs="Times New Roman"/>
        </w:rPr>
        <w:t>.</w:t>
      </w:r>
    </w:p>
    <w:p w:rsidR="00BB213B" w:rsidRPr="00AB05E8" w:rsidP="00BB213B">
      <w:pPr>
        <w:shd w:val="clear" w:color="auto" w:fill="FFFFFF"/>
        <w:tabs>
          <w:tab w:val="left" w:pos="499"/>
        </w:tabs>
        <w:autoSpaceDE/>
        <w:autoSpaceDN/>
        <w:spacing w:before="120"/>
        <w:ind w:firstLine="567"/>
        <w:jc w:val="both"/>
        <w:rPr>
          <w:rFonts w:ascii="Times New Roman" w:hAnsi="Times New Roman" w:cs="Times New Roman"/>
        </w:rPr>
      </w:pPr>
      <w:r w:rsidRPr="00AB05E8">
        <w:rPr>
          <w:rFonts w:ascii="Times New Roman" w:hAnsi="Times New Roman" w:cs="Times New Roman"/>
        </w:rPr>
        <w:t>(2) Predpokladom na vznik zodpovednosti príslušníka za škodu služobnému úradu je</w:t>
      </w:r>
    </w:p>
    <w:p w:rsidR="00BB213B" w:rsidRPr="00AB05E8" w:rsidP="00BB213B">
      <w:pPr>
        <w:numPr>
          <w:ilvl w:val="0"/>
          <w:numId w:val="8"/>
        </w:numPr>
        <w:shd w:val="clear" w:color="auto" w:fill="FFFFFF"/>
        <w:tabs>
          <w:tab w:val="left" w:pos="278"/>
          <w:tab w:val="left" w:pos="624"/>
        </w:tabs>
        <w:autoSpaceDE/>
        <w:autoSpaceDN/>
        <w:rPr>
          <w:rFonts w:ascii="Times New Roman" w:hAnsi="Times New Roman" w:cs="Times New Roman"/>
          <w:spacing w:val="-3"/>
        </w:rPr>
      </w:pPr>
      <w:r w:rsidRPr="00AB05E8">
        <w:rPr>
          <w:rFonts w:ascii="Times New Roman" w:hAnsi="Times New Roman" w:cs="Times New Roman"/>
        </w:rPr>
        <w:t>vznik škody,</w:t>
      </w:r>
    </w:p>
    <w:p w:rsidR="00BB213B" w:rsidRPr="00AB05E8" w:rsidP="00BB213B">
      <w:pPr>
        <w:numPr>
          <w:ilvl w:val="0"/>
          <w:numId w:val="8"/>
        </w:numPr>
        <w:shd w:val="clear" w:color="auto" w:fill="FFFFFF"/>
        <w:tabs>
          <w:tab w:val="left" w:pos="278"/>
          <w:tab w:val="left" w:pos="624"/>
        </w:tabs>
        <w:autoSpaceDE/>
        <w:autoSpaceDN/>
        <w:ind w:right="5"/>
        <w:jc w:val="both"/>
        <w:rPr>
          <w:rFonts w:ascii="Times New Roman" w:hAnsi="Times New Roman" w:cs="Times New Roman"/>
        </w:rPr>
      </w:pPr>
      <w:r>
        <w:rPr>
          <w:rFonts w:ascii="Times New Roman" w:hAnsi="Times New Roman" w:cs="Times New Roman"/>
        </w:rPr>
        <w:t>porušenie povinností pri</w:t>
      </w:r>
      <w:r w:rsidRPr="00AB05E8">
        <w:rPr>
          <w:rFonts w:ascii="Times New Roman" w:hAnsi="Times New Roman" w:cs="Times New Roman"/>
        </w:rPr>
        <w:t xml:space="preserve"> vykonávaní štátnej služby a plnení služobných úloh alebo</w:t>
      </w:r>
      <w:r>
        <w:rPr>
          <w:rFonts w:ascii="Times New Roman" w:hAnsi="Times New Roman" w:cs="Times New Roman"/>
        </w:rPr>
        <w:t> </w:t>
      </w:r>
      <w:r w:rsidRPr="00AB05E8">
        <w:rPr>
          <w:rFonts w:ascii="Times New Roman" w:hAnsi="Times New Roman" w:cs="Times New Roman"/>
        </w:rPr>
        <w:t>v priamej súvislosti s ním,</w:t>
      </w:r>
    </w:p>
    <w:p w:rsidR="00BB213B" w:rsidRPr="00AB05E8" w:rsidP="00BB213B">
      <w:pPr>
        <w:numPr>
          <w:ilvl w:val="0"/>
          <w:numId w:val="8"/>
        </w:numPr>
        <w:shd w:val="clear" w:color="auto" w:fill="FFFFFF"/>
        <w:tabs>
          <w:tab w:val="left" w:pos="278"/>
          <w:tab w:val="left" w:pos="624"/>
        </w:tabs>
        <w:autoSpaceDE/>
        <w:autoSpaceDN/>
        <w:ind w:right="5"/>
        <w:jc w:val="both"/>
        <w:rPr>
          <w:rFonts w:ascii="Times New Roman" w:hAnsi="Times New Roman" w:cs="Times New Roman"/>
          <w:spacing w:val="-1"/>
        </w:rPr>
      </w:pPr>
      <w:r w:rsidRPr="00AB05E8">
        <w:rPr>
          <w:rFonts w:ascii="Times New Roman" w:hAnsi="Times New Roman" w:cs="Times New Roman"/>
        </w:rPr>
        <w:t>príčinná súvislosť medzi porušením povinností a vzniknutou škodou,</w:t>
      </w:r>
    </w:p>
    <w:p w:rsidR="00BB213B" w:rsidP="00BB213B">
      <w:pPr>
        <w:numPr>
          <w:ilvl w:val="0"/>
          <w:numId w:val="8"/>
        </w:numPr>
        <w:shd w:val="clear" w:color="auto" w:fill="FFFFFF"/>
        <w:tabs>
          <w:tab w:val="left" w:pos="278"/>
          <w:tab w:val="left" w:pos="624"/>
        </w:tabs>
        <w:autoSpaceDE/>
        <w:autoSpaceDN/>
        <w:rPr>
          <w:rFonts w:ascii="Times New Roman" w:hAnsi="Times New Roman" w:cs="Times New Roman"/>
        </w:rPr>
      </w:pPr>
      <w:r w:rsidRPr="00AB05E8">
        <w:rPr>
          <w:rFonts w:ascii="Times New Roman" w:hAnsi="Times New Roman" w:cs="Times New Roman"/>
        </w:rPr>
        <w:t>zavinenie.</w:t>
      </w:r>
    </w:p>
    <w:p w:rsidR="003A0573" w:rsidP="00023BE1">
      <w:pPr>
        <w:shd w:val="clear" w:color="auto" w:fill="FFFFFF"/>
        <w:tabs>
          <w:tab w:val="left" w:pos="278"/>
        </w:tabs>
        <w:autoSpaceDE/>
        <w:autoSpaceDN/>
        <w:rPr>
          <w:rFonts w:ascii="Times New Roman" w:hAnsi="Times New Roman" w:cs="Times New Roman"/>
        </w:rPr>
      </w:pPr>
    </w:p>
    <w:p w:rsidR="00023BE1" w:rsidP="00023BE1">
      <w:pPr>
        <w:shd w:val="clear" w:color="auto" w:fill="FFFFFF"/>
        <w:tabs>
          <w:tab w:val="left" w:pos="278"/>
        </w:tabs>
        <w:autoSpaceDE/>
        <w:autoSpaceDN/>
        <w:rPr>
          <w:rFonts w:ascii="Times New Roman" w:hAnsi="Times New Roman" w:cs="Times New Roman"/>
        </w:rPr>
      </w:pPr>
    </w:p>
    <w:p w:rsidR="003A0573" w:rsidP="00BB213B">
      <w:pPr>
        <w:shd w:val="clear" w:color="auto" w:fill="FFFFFF"/>
        <w:tabs>
          <w:tab w:val="left" w:pos="278"/>
        </w:tabs>
        <w:autoSpaceDE/>
        <w:autoSpaceDN/>
        <w:ind w:left="5"/>
        <w:jc w:val="center"/>
        <w:rPr>
          <w:rFonts w:ascii="Times New Roman" w:hAnsi="Times New Roman" w:cs="Times New Roman"/>
        </w:rPr>
      </w:pPr>
    </w:p>
    <w:p w:rsidR="00BB213B" w:rsidRPr="00AB05E8" w:rsidP="00BB213B">
      <w:pPr>
        <w:shd w:val="clear" w:color="auto" w:fill="FFFFFF"/>
        <w:tabs>
          <w:tab w:val="left" w:pos="278"/>
        </w:tabs>
        <w:autoSpaceDE/>
        <w:autoSpaceDN/>
        <w:ind w:left="5"/>
        <w:jc w:val="center"/>
        <w:rPr>
          <w:rFonts w:ascii="Times New Roman" w:hAnsi="Times New Roman" w:cs="Times New Roman"/>
        </w:rPr>
      </w:pPr>
      <w:r w:rsidRPr="00AB05E8">
        <w:rPr>
          <w:rFonts w:ascii="Times New Roman" w:hAnsi="Times New Roman" w:cs="Times New Roman"/>
        </w:rPr>
        <w:t>§ 134ab</w:t>
      </w:r>
    </w:p>
    <w:p w:rsidR="00BB213B" w:rsidRPr="00AB05E8" w:rsidP="00BB213B">
      <w:pPr>
        <w:shd w:val="clear" w:color="auto" w:fill="FFFFFF"/>
        <w:tabs>
          <w:tab w:val="left" w:pos="278"/>
        </w:tabs>
        <w:autoSpaceDE/>
        <w:autoSpaceDN/>
        <w:ind w:left="5"/>
        <w:jc w:val="center"/>
        <w:rPr>
          <w:rFonts w:ascii="Times New Roman" w:hAnsi="Times New Roman" w:cs="Times New Roman"/>
        </w:rPr>
      </w:pPr>
    </w:p>
    <w:p w:rsidR="00BB213B" w:rsidP="00BB213B">
      <w:pPr>
        <w:shd w:val="clear" w:color="auto" w:fill="FFFFFF"/>
        <w:spacing w:before="120"/>
        <w:ind w:firstLine="567"/>
        <w:jc w:val="both"/>
        <w:rPr>
          <w:rFonts w:ascii="Times New Roman" w:hAnsi="Times New Roman" w:cs="Times New Roman"/>
        </w:rPr>
      </w:pPr>
      <w:r w:rsidRPr="00AB05E8">
        <w:rPr>
          <w:rFonts w:ascii="Times New Roman" w:hAnsi="Times New Roman" w:cs="Times New Roman"/>
        </w:rPr>
        <w:t xml:space="preserve">Príslušník, ktorý pod vplyvom </w:t>
      </w:r>
      <w:r>
        <w:rPr>
          <w:rFonts w:ascii="Times New Roman" w:hAnsi="Times New Roman" w:cs="Times New Roman"/>
        </w:rPr>
        <w:t>duševnej poruchy</w:t>
      </w:r>
      <w:r w:rsidRPr="00AB05E8">
        <w:rPr>
          <w:rFonts w:ascii="Times New Roman" w:hAnsi="Times New Roman" w:cs="Times New Roman"/>
        </w:rPr>
        <w:t xml:space="preserve"> spôsobí škodu, zodpovedá za ňu, len ak je schopný ovládnuť svoje konanie alebo posúdiť jeho následky. </w:t>
      </w:r>
    </w:p>
    <w:p w:rsidR="00BB213B" w:rsidRPr="00AB05E8" w:rsidP="00BB213B">
      <w:pPr>
        <w:shd w:val="clear" w:color="auto" w:fill="FFFFFF"/>
        <w:ind w:firstLine="567"/>
        <w:jc w:val="both"/>
        <w:rPr>
          <w:rFonts w:ascii="Times New Roman" w:hAnsi="Times New Roman" w:cs="Times New Roman"/>
        </w:rPr>
      </w:pPr>
    </w:p>
    <w:p w:rsidR="00BB213B" w:rsidP="00BB213B">
      <w:pPr>
        <w:shd w:val="clear" w:color="auto" w:fill="FFFFFF"/>
        <w:spacing w:before="120"/>
        <w:ind w:right="5"/>
        <w:jc w:val="center"/>
        <w:rPr>
          <w:rFonts w:ascii="Times New Roman" w:hAnsi="Times New Roman" w:cs="Times New Roman"/>
        </w:rPr>
      </w:pPr>
      <w:r w:rsidRPr="00AB05E8">
        <w:rPr>
          <w:rFonts w:ascii="Times New Roman" w:hAnsi="Times New Roman" w:cs="Times New Roman"/>
        </w:rPr>
        <w:t>§ 134ac</w:t>
      </w:r>
    </w:p>
    <w:p w:rsidR="00BB213B" w:rsidP="00BB213B">
      <w:pPr>
        <w:shd w:val="clear" w:color="auto" w:fill="FFFFFF"/>
        <w:ind w:right="6"/>
        <w:jc w:val="center"/>
        <w:rPr>
          <w:rFonts w:ascii="Times New Roman" w:hAnsi="Times New Roman" w:cs="Times New Roman"/>
        </w:rPr>
      </w:pPr>
    </w:p>
    <w:p w:rsidR="00BB213B" w:rsidRPr="007F6B66" w:rsidP="00BB213B">
      <w:pPr>
        <w:shd w:val="clear" w:color="auto" w:fill="FFFFFF"/>
        <w:ind w:left="1089" w:hanging="1089"/>
        <w:jc w:val="center"/>
        <w:rPr>
          <w:rFonts w:ascii="Times New Roman" w:hAnsi="Times New Roman" w:cs="Times New Roman"/>
        </w:rPr>
      </w:pPr>
      <w:r w:rsidRPr="007F6B66">
        <w:rPr>
          <w:rFonts w:ascii="Times New Roman" w:hAnsi="Times New Roman" w:cs="Times New Roman"/>
        </w:rPr>
        <w:t>Zodpovednosť za nesplnenie povinnosti na odvrátenie škody</w:t>
      </w:r>
    </w:p>
    <w:p w:rsidR="00BB213B" w:rsidRPr="00AB05E8" w:rsidP="00BB213B">
      <w:pPr>
        <w:shd w:val="clear" w:color="auto" w:fill="FFFFFF"/>
        <w:ind w:right="5"/>
        <w:jc w:val="center"/>
        <w:rPr>
          <w:rFonts w:ascii="Times New Roman" w:hAnsi="Times New Roman" w:cs="Times New Roman"/>
        </w:rPr>
      </w:pPr>
    </w:p>
    <w:p w:rsidR="00BB213B" w:rsidP="00BB213B">
      <w:pPr>
        <w:shd w:val="clear" w:color="auto" w:fill="FFFFFF"/>
        <w:ind w:firstLine="567"/>
        <w:jc w:val="both"/>
        <w:rPr>
          <w:rFonts w:ascii="Times New Roman" w:hAnsi="Times New Roman" w:cs="Times New Roman"/>
        </w:rPr>
      </w:pPr>
      <w:r w:rsidRPr="00AB05E8">
        <w:rPr>
          <w:rFonts w:ascii="Times New Roman" w:hAnsi="Times New Roman" w:cs="Times New Roman"/>
        </w:rPr>
        <w:t>Príslušník, ktorý vedome nezakročil proti hroziacej škode, nesplnil si ohlasovaciu povinnosť alebo úmyselne konal proti dobrým mravom, zodpovedá za škodu spôsobenú služobnému úradu</w:t>
      </w:r>
      <w:r>
        <w:rPr>
          <w:rFonts w:ascii="Times New Roman" w:hAnsi="Times New Roman" w:cs="Times New Roman"/>
        </w:rPr>
        <w:t xml:space="preserve"> </w:t>
      </w:r>
      <w:r w:rsidRPr="00AB05E8">
        <w:rPr>
          <w:rFonts w:ascii="Times New Roman" w:hAnsi="Times New Roman" w:cs="Times New Roman"/>
        </w:rPr>
        <w:t>v rozsahu primeranom okolnostiam prípadu. Náhrada škody nesmie presiahnuť sumu rovnajúcu sa trojnásobku služobného platu, ktorý patril príslušníkovi v čase porušenia služobnej povin</w:t>
      </w:r>
      <w:r>
        <w:rPr>
          <w:rFonts w:ascii="Times New Roman" w:hAnsi="Times New Roman" w:cs="Times New Roman"/>
        </w:rPr>
        <w:t>n</w:t>
      </w:r>
      <w:r w:rsidRPr="00AB05E8">
        <w:rPr>
          <w:rFonts w:ascii="Times New Roman" w:hAnsi="Times New Roman" w:cs="Times New Roman"/>
        </w:rPr>
        <w:t>osti</w:t>
      </w:r>
      <w:r>
        <w:rPr>
          <w:rFonts w:ascii="Times New Roman" w:hAnsi="Times New Roman" w:cs="Times New Roman"/>
        </w:rPr>
        <w:t xml:space="preserve"> podľa prvej vety</w:t>
      </w:r>
      <w:r w:rsidRPr="00AB05E8">
        <w:rPr>
          <w:rFonts w:ascii="Times New Roman" w:hAnsi="Times New Roman" w:cs="Times New Roman"/>
        </w:rPr>
        <w:t>.</w:t>
      </w:r>
    </w:p>
    <w:p w:rsidR="00BB213B" w:rsidP="003A0573">
      <w:pPr>
        <w:shd w:val="clear" w:color="auto" w:fill="FFFFFF"/>
        <w:jc w:val="both"/>
        <w:rPr>
          <w:rFonts w:ascii="Times New Roman" w:hAnsi="Times New Roman" w:cs="Times New Roman"/>
        </w:rPr>
      </w:pPr>
    </w:p>
    <w:p w:rsidR="00BB213B" w:rsidRPr="00AB05E8" w:rsidP="00BB213B">
      <w:pPr>
        <w:shd w:val="clear" w:color="auto" w:fill="FFFFFF"/>
        <w:ind w:firstLine="567"/>
        <w:jc w:val="both"/>
        <w:rPr>
          <w:rFonts w:ascii="Times New Roman" w:hAnsi="Times New Roman" w:cs="Times New Roman"/>
        </w:rPr>
      </w:pPr>
    </w:p>
    <w:p w:rsidR="00BB213B" w:rsidP="00BB213B">
      <w:pPr>
        <w:shd w:val="clear" w:color="auto" w:fill="FFFFFF"/>
        <w:ind w:right="6"/>
        <w:jc w:val="center"/>
        <w:rPr>
          <w:rFonts w:ascii="Times New Roman" w:hAnsi="Times New Roman" w:cs="Times New Roman"/>
        </w:rPr>
      </w:pPr>
      <w:r w:rsidRPr="00AB05E8">
        <w:rPr>
          <w:rFonts w:ascii="Times New Roman" w:hAnsi="Times New Roman" w:cs="Times New Roman"/>
        </w:rPr>
        <w:t>§ 134a</w:t>
      </w:r>
      <w:r>
        <w:rPr>
          <w:rFonts w:ascii="Times New Roman" w:hAnsi="Times New Roman" w:cs="Times New Roman"/>
        </w:rPr>
        <w:t>d</w:t>
      </w:r>
    </w:p>
    <w:p w:rsidR="00BB213B" w:rsidRPr="00AB05E8" w:rsidP="00BB213B">
      <w:pPr>
        <w:shd w:val="clear" w:color="auto" w:fill="FFFFFF"/>
        <w:spacing w:before="120"/>
        <w:jc w:val="center"/>
        <w:rPr>
          <w:rFonts w:ascii="Times New Roman" w:hAnsi="Times New Roman" w:cs="Times New Roman"/>
        </w:rPr>
      </w:pPr>
      <w:r w:rsidRPr="00AB05E8">
        <w:rPr>
          <w:rFonts w:ascii="Times New Roman" w:hAnsi="Times New Roman" w:cs="Times New Roman"/>
        </w:rPr>
        <w:t xml:space="preserve">Osobitná zodpovednosť </w:t>
      </w:r>
    </w:p>
    <w:p w:rsidR="00BB213B" w:rsidRPr="00AB05E8" w:rsidP="00BB213B">
      <w:pPr>
        <w:shd w:val="clear" w:color="auto" w:fill="FFFFFF"/>
        <w:ind w:right="5"/>
        <w:jc w:val="center"/>
        <w:rPr>
          <w:rFonts w:ascii="Times New Roman" w:hAnsi="Times New Roman" w:cs="Times New Roman"/>
        </w:rPr>
      </w:pPr>
    </w:p>
    <w:p w:rsidR="00BB213B" w:rsidRPr="00AB05E8" w:rsidP="00BB213B">
      <w:pPr>
        <w:shd w:val="clear" w:color="auto" w:fill="FFFFFF"/>
        <w:tabs>
          <w:tab w:val="left" w:pos="499"/>
        </w:tabs>
        <w:autoSpaceDE/>
        <w:autoSpaceDN/>
        <w:ind w:firstLine="567"/>
        <w:jc w:val="both"/>
        <w:rPr>
          <w:rFonts w:ascii="Times New Roman" w:hAnsi="Times New Roman" w:cs="Times New Roman"/>
        </w:rPr>
      </w:pPr>
      <w:r w:rsidRPr="00AB05E8">
        <w:rPr>
          <w:rFonts w:ascii="Times New Roman" w:hAnsi="Times New Roman" w:cs="Times New Roman"/>
        </w:rPr>
        <w:t>(1) Ak služobný úrad písomne zverí príslušníkovi hotovosť, ceniny, tovar, zásoby materiálu alebo iné hodnoty, ktoré je príslušník povinný vyúčtovať</w:t>
      </w:r>
      <w:r>
        <w:rPr>
          <w:rFonts w:ascii="Times New Roman" w:hAnsi="Times New Roman" w:cs="Times New Roman"/>
        </w:rPr>
        <w:t xml:space="preserve"> alebo vrátiť</w:t>
      </w:r>
      <w:r w:rsidRPr="00AB05E8">
        <w:rPr>
          <w:rFonts w:ascii="Times New Roman" w:hAnsi="Times New Roman" w:cs="Times New Roman"/>
        </w:rPr>
        <w:t>, zodpovedá za</w:t>
      </w:r>
      <w:r>
        <w:rPr>
          <w:rFonts w:ascii="Times New Roman" w:hAnsi="Times New Roman" w:cs="Times New Roman"/>
        </w:rPr>
        <w:t> </w:t>
      </w:r>
      <w:r w:rsidRPr="00AB05E8">
        <w:rPr>
          <w:rFonts w:ascii="Times New Roman" w:hAnsi="Times New Roman" w:cs="Times New Roman"/>
        </w:rPr>
        <w:t>vzniknutý schodok</w:t>
      </w:r>
      <w:r>
        <w:rPr>
          <w:rFonts w:ascii="Times New Roman" w:hAnsi="Times New Roman" w:cs="Times New Roman"/>
        </w:rPr>
        <w:t xml:space="preserve"> alebo za stratu zverených predmetov</w:t>
      </w:r>
      <w:r w:rsidRPr="00AB05E8">
        <w:rPr>
          <w:rFonts w:ascii="Times New Roman" w:hAnsi="Times New Roman" w:cs="Times New Roman"/>
        </w:rPr>
        <w:t>.</w:t>
      </w:r>
    </w:p>
    <w:p w:rsidR="00BB213B" w:rsidRPr="00AB05E8" w:rsidP="00BB213B">
      <w:pPr>
        <w:shd w:val="clear" w:color="auto" w:fill="FFFFFF"/>
        <w:tabs>
          <w:tab w:val="left" w:pos="499"/>
        </w:tabs>
        <w:autoSpaceDE/>
        <w:autoSpaceDN/>
        <w:spacing w:before="120"/>
        <w:ind w:firstLine="567"/>
        <w:jc w:val="both"/>
        <w:rPr>
          <w:rFonts w:ascii="Times New Roman" w:hAnsi="Times New Roman" w:cs="Times New Roman"/>
        </w:rPr>
      </w:pPr>
      <w:r w:rsidRPr="00AB05E8">
        <w:rPr>
          <w:rFonts w:ascii="Times New Roman" w:hAnsi="Times New Roman" w:cs="Times New Roman"/>
        </w:rPr>
        <w:t xml:space="preserve">(2) Príslušník sa zbaví zodpovednosti celkom alebo čiastočne, ak preukáže, že </w:t>
      </w:r>
      <w:r>
        <w:rPr>
          <w:rFonts w:ascii="Times New Roman" w:hAnsi="Times New Roman" w:cs="Times New Roman"/>
        </w:rPr>
        <w:t>k </w:t>
      </w:r>
      <w:r w:rsidRPr="00AB05E8">
        <w:rPr>
          <w:rFonts w:ascii="Times New Roman" w:hAnsi="Times New Roman" w:cs="Times New Roman"/>
        </w:rPr>
        <w:t>schod</w:t>
      </w:r>
      <w:r>
        <w:rPr>
          <w:rFonts w:ascii="Times New Roman" w:hAnsi="Times New Roman" w:cs="Times New Roman"/>
        </w:rPr>
        <w:t>ku  alebo k strate zverených predmetov došlo</w:t>
      </w:r>
      <w:r w:rsidRPr="00AB05E8">
        <w:rPr>
          <w:rFonts w:ascii="Times New Roman" w:hAnsi="Times New Roman" w:cs="Times New Roman"/>
        </w:rPr>
        <w:t xml:space="preserve"> celkom alebo čiastočne bez jeho zavinenia.</w:t>
      </w:r>
    </w:p>
    <w:p w:rsidR="00BB213B" w:rsidRPr="00AB05E8" w:rsidP="00BB213B">
      <w:pPr>
        <w:shd w:val="clear" w:color="auto" w:fill="FFFFFF"/>
        <w:tabs>
          <w:tab w:val="left" w:pos="499"/>
        </w:tabs>
        <w:autoSpaceDE/>
        <w:autoSpaceDN/>
        <w:spacing w:before="120"/>
        <w:ind w:firstLine="567"/>
        <w:jc w:val="both"/>
        <w:rPr>
          <w:rFonts w:ascii="Times New Roman" w:hAnsi="Times New Roman" w:cs="Times New Roman"/>
        </w:rPr>
      </w:pPr>
      <w:r w:rsidRPr="00AB05E8">
        <w:rPr>
          <w:rFonts w:ascii="Times New Roman" w:hAnsi="Times New Roman" w:cs="Times New Roman"/>
        </w:rPr>
        <w:t>(3) Ak je príslušník preradený na inú funkciu v tom istom mieste vykonávania štátnej služby, preložený, preložený a preradený na inú funkciu alebo prevelený do iného miesta vykonávania štátnej služby alebo do iného služobného úradu, služobný úrad písomne prevezme hotovosť, ceniny, tovar, zásoby materiálu a iné hodnoty, ktoré je príslušník povinný vyúčtovať</w:t>
      </w:r>
      <w:r>
        <w:rPr>
          <w:rFonts w:ascii="Times New Roman" w:hAnsi="Times New Roman" w:cs="Times New Roman"/>
        </w:rPr>
        <w:t xml:space="preserve"> alebo vrátiť</w:t>
      </w:r>
      <w:r w:rsidRPr="00AB05E8">
        <w:rPr>
          <w:rFonts w:ascii="Times New Roman" w:hAnsi="Times New Roman" w:cs="Times New Roman"/>
        </w:rPr>
        <w:t xml:space="preserve"> služobnému úradu.</w:t>
      </w:r>
    </w:p>
    <w:p w:rsidR="00BB213B" w:rsidRPr="00AB05E8" w:rsidP="00BB213B">
      <w:pPr>
        <w:shd w:val="clear" w:color="auto" w:fill="FFFFFF"/>
        <w:tabs>
          <w:tab w:val="left" w:pos="499"/>
        </w:tabs>
        <w:autoSpaceDE/>
        <w:autoSpaceDN/>
        <w:spacing w:before="120"/>
        <w:ind w:firstLine="567"/>
        <w:jc w:val="both"/>
        <w:rPr>
          <w:rFonts w:ascii="Times New Roman" w:hAnsi="Times New Roman" w:cs="Times New Roman"/>
        </w:rPr>
      </w:pPr>
      <w:r w:rsidRPr="00AB05E8">
        <w:rPr>
          <w:rFonts w:ascii="Times New Roman" w:hAnsi="Times New Roman" w:cs="Times New Roman"/>
        </w:rPr>
        <w:t>(4) Zoznam funkcií a činností, pre ktoré sa vyžaduje písomné zverenie hotovosti, cenín, tovarov, zásob materiálu alebo iných hodnôt, ktoré je príslušník povinný vyúčtovať</w:t>
      </w:r>
      <w:r>
        <w:rPr>
          <w:rFonts w:ascii="Times New Roman" w:hAnsi="Times New Roman" w:cs="Times New Roman"/>
        </w:rPr>
        <w:t xml:space="preserve"> alebo vrátiť</w:t>
      </w:r>
      <w:r w:rsidRPr="00AB05E8">
        <w:rPr>
          <w:rFonts w:ascii="Times New Roman" w:hAnsi="Times New Roman" w:cs="Times New Roman"/>
        </w:rPr>
        <w:t>, a</w:t>
      </w:r>
      <w:r>
        <w:rPr>
          <w:rFonts w:ascii="Times New Roman" w:hAnsi="Times New Roman" w:cs="Times New Roman"/>
        </w:rPr>
        <w:t> </w:t>
      </w:r>
      <w:r w:rsidRPr="00AB05E8">
        <w:rPr>
          <w:rFonts w:ascii="Times New Roman" w:hAnsi="Times New Roman" w:cs="Times New Roman"/>
        </w:rPr>
        <w:t>podrobnosti</w:t>
      </w:r>
      <w:r>
        <w:rPr>
          <w:rFonts w:ascii="Times New Roman" w:hAnsi="Times New Roman" w:cs="Times New Roman"/>
        </w:rPr>
        <w:t xml:space="preserve"> </w:t>
      </w:r>
      <w:r w:rsidRPr="00AB05E8">
        <w:rPr>
          <w:rFonts w:ascii="Times New Roman" w:hAnsi="Times New Roman" w:cs="Times New Roman"/>
        </w:rPr>
        <w:t>o vykonávaní inventúr ustanoví všeobecne záväzný právny predpis, ktorý vydá ministerstvo.</w:t>
      </w:r>
    </w:p>
    <w:p w:rsidR="00BB213B" w:rsidRPr="00AB05E8" w:rsidP="00BB213B">
      <w:pPr>
        <w:shd w:val="clear" w:color="auto" w:fill="FFFFFF"/>
        <w:jc w:val="center"/>
        <w:rPr>
          <w:rFonts w:ascii="Times New Roman" w:hAnsi="Times New Roman" w:cs="Times New Roman"/>
        </w:rPr>
      </w:pPr>
    </w:p>
    <w:p w:rsidR="00BB213B" w:rsidP="00BB213B">
      <w:pPr>
        <w:shd w:val="clear" w:color="auto" w:fill="FFFFFF"/>
        <w:jc w:val="center"/>
        <w:rPr>
          <w:rFonts w:ascii="Times New Roman" w:hAnsi="Times New Roman" w:cs="Times New Roman"/>
        </w:rPr>
      </w:pPr>
      <w:r w:rsidRPr="00AB05E8">
        <w:rPr>
          <w:rFonts w:ascii="Times New Roman" w:hAnsi="Times New Roman" w:cs="Times New Roman"/>
        </w:rPr>
        <w:t>R o z s a h  a  s p ô s o b  n á h r a d y  š k o d y</w:t>
      </w:r>
    </w:p>
    <w:p w:rsidR="00BB213B" w:rsidRPr="00AB05E8" w:rsidP="00BB213B">
      <w:pPr>
        <w:shd w:val="clear" w:color="auto" w:fill="FFFFFF"/>
        <w:jc w:val="center"/>
        <w:rPr>
          <w:rFonts w:ascii="Times New Roman" w:hAnsi="Times New Roman" w:cs="Times New Roman"/>
        </w:rPr>
      </w:pPr>
    </w:p>
    <w:p w:rsidR="00BB213B" w:rsidRPr="00AB05E8" w:rsidP="00BB213B">
      <w:pPr>
        <w:shd w:val="clear" w:color="auto" w:fill="FFFFFF"/>
        <w:jc w:val="center"/>
        <w:rPr>
          <w:rFonts w:ascii="Times New Roman" w:hAnsi="Times New Roman" w:cs="Times New Roman"/>
        </w:rPr>
      </w:pPr>
      <w:r w:rsidRPr="00AB05E8">
        <w:rPr>
          <w:rFonts w:ascii="Times New Roman" w:hAnsi="Times New Roman" w:cs="Times New Roman"/>
        </w:rPr>
        <w:t>§ 134a</w:t>
      </w:r>
      <w:r>
        <w:rPr>
          <w:rFonts w:ascii="Times New Roman" w:hAnsi="Times New Roman" w:cs="Times New Roman"/>
        </w:rPr>
        <w:t>e</w:t>
      </w:r>
    </w:p>
    <w:p w:rsidR="00BB213B" w:rsidRPr="00AB05E8" w:rsidP="00BB213B">
      <w:pPr>
        <w:shd w:val="clear" w:color="auto" w:fill="FFFFFF"/>
        <w:ind w:right="6" w:hanging="739"/>
        <w:jc w:val="center"/>
        <w:rPr>
          <w:rFonts w:ascii="Times New Roman" w:hAnsi="Times New Roman" w:cs="Times New Roman"/>
        </w:rPr>
      </w:pPr>
    </w:p>
    <w:p w:rsidR="00BB213B" w:rsidRPr="00AB05E8" w:rsidP="00BB213B">
      <w:pPr>
        <w:shd w:val="clear" w:color="auto" w:fill="FFFFFF"/>
        <w:tabs>
          <w:tab w:val="left" w:pos="504"/>
        </w:tabs>
        <w:autoSpaceDE/>
        <w:autoSpaceDN/>
        <w:spacing w:before="120"/>
        <w:ind w:firstLine="567"/>
        <w:jc w:val="both"/>
        <w:rPr>
          <w:rFonts w:ascii="Times New Roman" w:hAnsi="Times New Roman" w:cs="Times New Roman"/>
        </w:rPr>
      </w:pPr>
      <w:r w:rsidRPr="00AB05E8">
        <w:rPr>
          <w:rFonts w:ascii="Times New Roman" w:hAnsi="Times New Roman" w:cs="Times New Roman"/>
        </w:rPr>
        <w:t xml:space="preserve">(1) Príslušník, ktorý zodpovedá za škodu, je povinný nahradiť </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utočnú škodu, a</w:t>
      </w:r>
      <w:r>
        <w:rPr>
          <w:rFonts w:ascii="Times New Roman" w:hAnsi="Times New Roman" w:cs="Times New Roman"/>
        </w:rPr>
        <w:t> </w:t>
      </w:r>
      <w:r w:rsidRPr="00AB05E8">
        <w:rPr>
          <w:rFonts w:ascii="Times New Roman" w:hAnsi="Times New Roman" w:cs="Times New Roman"/>
        </w:rPr>
        <w:t>to</w:t>
      </w:r>
      <w:r>
        <w:rPr>
          <w:rFonts w:ascii="Times New Roman" w:hAnsi="Times New Roman" w:cs="Times New Roman"/>
        </w:rPr>
        <w:t> </w:t>
      </w:r>
      <w:r w:rsidRPr="00AB05E8">
        <w:rPr>
          <w:rFonts w:ascii="Times New Roman" w:hAnsi="Times New Roman" w:cs="Times New Roman"/>
        </w:rPr>
        <w:t>v</w:t>
      </w:r>
      <w:r>
        <w:rPr>
          <w:rFonts w:ascii="Times New Roman" w:hAnsi="Times New Roman" w:cs="Times New Roman"/>
        </w:rPr>
        <w:t> </w:t>
      </w:r>
      <w:r w:rsidRPr="00AB05E8">
        <w:rPr>
          <w:rFonts w:ascii="Times New Roman" w:hAnsi="Times New Roman" w:cs="Times New Roman"/>
        </w:rPr>
        <w:t>peniazoch</w:t>
      </w:r>
      <w:r>
        <w:rPr>
          <w:rFonts w:ascii="Times New Roman" w:hAnsi="Times New Roman" w:cs="Times New Roman"/>
        </w:rPr>
        <w:t>,</w:t>
      </w:r>
      <w:r w:rsidRPr="00AB05E8">
        <w:rPr>
          <w:rFonts w:ascii="Times New Roman" w:hAnsi="Times New Roman" w:cs="Times New Roman"/>
        </w:rPr>
        <w:t xml:space="preserve"> ak </w:t>
      </w:r>
      <w:r>
        <w:rPr>
          <w:rFonts w:ascii="Times New Roman" w:hAnsi="Times New Roman" w:cs="Times New Roman"/>
        </w:rPr>
        <w:t>poškodenú vec</w:t>
      </w:r>
      <w:r w:rsidRPr="00AB05E8">
        <w:rPr>
          <w:rFonts w:ascii="Times New Roman" w:hAnsi="Times New Roman" w:cs="Times New Roman"/>
        </w:rPr>
        <w:t xml:space="preserve"> na základe dohody ne</w:t>
      </w:r>
      <w:r>
        <w:rPr>
          <w:rFonts w:ascii="Times New Roman" w:hAnsi="Times New Roman" w:cs="Times New Roman"/>
        </w:rPr>
        <w:t>uvedie</w:t>
      </w:r>
      <w:r w:rsidRPr="00AB05E8">
        <w:rPr>
          <w:rFonts w:ascii="Times New Roman" w:hAnsi="Times New Roman" w:cs="Times New Roman"/>
        </w:rPr>
        <w:t xml:space="preserve"> do pôvodného stavu.</w:t>
      </w:r>
    </w:p>
    <w:p w:rsidR="00BB213B" w:rsidRPr="00AB05E8" w:rsidP="00BB213B">
      <w:pPr>
        <w:shd w:val="clear" w:color="auto" w:fill="FFFFFF"/>
        <w:tabs>
          <w:tab w:val="left" w:pos="504"/>
        </w:tabs>
        <w:autoSpaceDE/>
        <w:autoSpaceDN/>
        <w:spacing w:before="120"/>
        <w:ind w:firstLine="567"/>
        <w:jc w:val="both"/>
        <w:rPr>
          <w:rFonts w:ascii="Times New Roman" w:hAnsi="Times New Roman" w:cs="Times New Roman"/>
        </w:rPr>
      </w:pPr>
      <w:r w:rsidRPr="00AB05E8">
        <w:rPr>
          <w:rFonts w:ascii="Times New Roman" w:hAnsi="Times New Roman" w:cs="Times New Roman"/>
        </w:rPr>
        <w:t>(2) Výška náhrady škody spôsobenej z nedbanlivosti nesmie u príslušníka presiahnuť sumu rovnajúcu sa trojnásobku služobného platu, ktorý mu patril v čase porušenia služobnej povinnosti, z ktorej škoda vznikla.</w:t>
      </w:r>
    </w:p>
    <w:p w:rsidR="00BB213B" w:rsidRPr="00AB05E8" w:rsidP="00BB213B">
      <w:pPr>
        <w:shd w:val="clear" w:color="auto" w:fill="FFFFFF"/>
        <w:tabs>
          <w:tab w:val="left" w:pos="499"/>
        </w:tabs>
        <w:autoSpaceDE/>
        <w:autoSpaceDN/>
        <w:spacing w:before="120"/>
        <w:ind w:firstLine="567"/>
        <w:jc w:val="both"/>
        <w:rPr>
          <w:rFonts w:ascii="Times New Roman" w:hAnsi="Times New Roman" w:cs="Times New Roman"/>
        </w:rPr>
      </w:pPr>
      <w:r w:rsidRPr="00AB05E8">
        <w:rPr>
          <w:rFonts w:ascii="Times New Roman" w:hAnsi="Times New Roman" w:cs="Times New Roman"/>
        </w:rPr>
        <w:t>(3) Obmedzenie podľa odseku 2 neplatí, ak škoda bola spôsobená</w:t>
      </w:r>
    </w:p>
    <w:p w:rsidR="00BB213B" w:rsidRPr="00AB05E8" w:rsidP="00BB213B">
      <w:pPr>
        <w:numPr>
          <w:ilvl w:val="0"/>
          <w:numId w:val="1"/>
        </w:numPr>
        <w:shd w:val="clear" w:color="auto" w:fill="FFFFFF"/>
        <w:tabs>
          <w:tab w:val="left" w:pos="283"/>
          <w:tab w:val="left" w:pos="624"/>
        </w:tabs>
        <w:autoSpaceDE/>
        <w:autoSpaceDN/>
        <w:spacing w:before="120"/>
        <w:jc w:val="both"/>
        <w:rPr>
          <w:rFonts w:ascii="Times New Roman" w:hAnsi="Times New Roman" w:cs="Times New Roman"/>
        </w:rPr>
      </w:pPr>
      <w:r>
        <w:rPr>
          <w:rFonts w:ascii="Times New Roman" w:hAnsi="Times New Roman" w:cs="Times New Roman"/>
        </w:rPr>
        <w:t>vznikom schodku alebo stratou zverených predmetov podľa § 134ad ods. 1, alebo</w:t>
      </w:r>
    </w:p>
    <w:p w:rsidR="00BB213B" w:rsidRPr="00AB05E8" w:rsidP="00BB213B">
      <w:pPr>
        <w:numPr>
          <w:ilvl w:val="0"/>
          <w:numId w:val="1"/>
        </w:numPr>
        <w:shd w:val="clear" w:color="auto" w:fill="FFFFFF"/>
        <w:tabs>
          <w:tab w:val="left" w:pos="283"/>
          <w:tab w:val="left" w:pos="624"/>
        </w:tabs>
        <w:autoSpaceDE/>
        <w:autoSpaceDN/>
        <w:jc w:val="both"/>
        <w:rPr>
          <w:rFonts w:ascii="Times New Roman" w:hAnsi="Times New Roman" w:cs="Times New Roman"/>
        </w:rPr>
      </w:pPr>
      <w:r w:rsidRPr="00AB05E8">
        <w:rPr>
          <w:rFonts w:ascii="Times New Roman" w:hAnsi="Times New Roman" w:cs="Times New Roman"/>
        </w:rPr>
        <w:t>pod vplyvom alkoholu alebo iných návykových látok.</w:t>
      </w:r>
    </w:p>
    <w:p w:rsidR="00BB213B" w:rsidP="00BB213B">
      <w:pPr>
        <w:shd w:val="clear" w:color="auto" w:fill="FFFFFF"/>
        <w:tabs>
          <w:tab w:val="left" w:pos="900"/>
        </w:tabs>
        <w:spacing w:before="120"/>
        <w:ind w:firstLine="567"/>
        <w:jc w:val="both"/>
        <w:rPr>
          <w:rFonts w:ascii="Times New Roman" w:hAnsi="Times New Roman" w:cs="Times New Roman"/>
        </w:rPr>
      </w:pPr>
      <w:r w:rsidRPr="00AB05E8">
        <w:rPr>
          <w:rFonts w:ascii="Times New Roman" w:hAnsi="Times New Roman" w:cs="Times New Roman"/>
        </w:rPr>
        <w:t>(4) Ak škoda bola spôsobená úmyselne alebo podľa odseku 3 písm. b), možno požadovať aj náhradu inej škody.</w:t>
      </w:r>
    </w:p>
    <w:p w:rsidR="00BB213B" w:rsidP="00BB213B">
      <w:pPr>
        <w:shd w:val="clear" w:color="auto" w:fill="FFFFFF"/>
        <w:tabs>
          <w:tab w:val="left" w:pos="900"/>
        </w:tabs>
        <w:ind w:firstLine="567"/>
        <w:jc w:val="both"/>
        <w:rPr>
          <w:rFonts w:ascii="Times New Roman" w:hAnsi="Times New Roman" w:cs="Times New Roman"/>
        </w:rPr>
      </w:pPr>
    </w:p>
    <w:p w:rsidR="00BB213B" w:rsidP="00BB213B">
      <w:pPr>
        <w:shd w:val="clear" w:color="auto" w:fill="FFFFFF"/>
        <w:jc w:val="center"/>
        <w:rPr>
          <w:rFonts w:ascii="Times New Roman" w:hAnsi="Times New Roman" w:cs="Times New Roman"/>
        </w:rPr>
      </w:pPr>
      <w:r w:rsidRPr="00AB05E8">
        <w:rPr>
          <w:rFonts w:ascii="Times New Roman" w:hAnsi="Times New Roman" w:cs="Times New Roman"/>
        </w:rPr>
        <w:t>§ 134a</w:t>
      </w:r>
      <w:r>
        <w:rPr>
          <w:rFonts w:ascii="Times New Roman" w:hAnsi="Times New Roman" w:cs="Times New Roman"/>
        </w:rPr>
        <w:t>f</w:t>
      </w:r>
    </w:p>
    <w:p w:rsidR="00BB213B" w:rsidRPr="00AB05E8" w:rsidP="00BB213B">
      <w:pPr>
        <w:shd w:val="clear" w:color="auto" w:fill="FFFFFF"/>
        <w:jc w:val="center"/>
        <w:rPr>
          <w:rFonts w:ascii="Times New Roman" w:hAnsi="Times New Roman" w:cs="Times New Roman"/>
        </w:rPr>
      </w:pPr>
    </w:p>
    <w:p w:rsidR="00BB213B" w:rsidRPr="00AB05E8" w:rsidP="00BB213B">
      <w:pPr>
        <w:shd w:val="clear" w:color="auto" w:fill="FFFFFF"/>
        <w:tabs>
          <w:tab w:val="left" w:pos="504"/>
        </w:tabs>
        <w:autoSpaceDE/>
        <w:autoSpaceDN/>
        <w:ind w:firstLine="567"/>
        <w:jc w:val="both"/>
        <w:rPr>
          <w:rFonts w:ascii="Times New Roman" w:hAnsi="Times New Roman" w:cs="Times New Roman"/>
        </w:rPr>
      </w:pPr>
      <w:r>
        <w:rPr>
          <w:rFonts w:ascii="Times New Roman" w:hAnsi="Times New Roman" w:cs="Times New Roman"/>
        </w:rPr>
        <w:t xml:space="preserve">(1) </w:t>
      </w:r>
      <w:r w:rsidRPr="00AB05E8">
        <w:rPr>
          <w:rFonts w:ascii="Times New Roman" w:hAnsi="Times New Roman" w:cs="Times New Roman"/>
        </w:rPr>
        <w:t>Ak škoda bola spôsobená aj služobným úradom, je príslušník povinný nahradiť pomernú časť škody podľa miery svojho zavinenia.</w:t>
      </w:r>
    </w:p>
    <w:p w:rsidR="00BB213B" w:rsidP="00BB213B">
      <w:pPr>
        <w:shd w:val="clear" w:color="auto" w:fill="FFFFFF"/>
        <w:tabs>
          <w:tab w:val="left" w:pos="504"/>
        </w:tabs>
        <w:autoSpaceDE/>
        <w:autoSpaceDN/>
        <w:spacing w:before="120"/>
        <w:ind w:firstLine="567"/>
        <w:jc w:val="both"/>
        <w:rPr>
          <w:rFonts w:ascii="Times New Roman" w:hAnsi="Times New Roman" w:cs="Times New Roman"/>
        </w:rPr>
      </w:pPr>
      <w:r>
        <w:rPr>
          <w:rFonts w:ascii="Times New Roman" w:hAnsi="Times New Roman" w:cs="Times New Roman"/>
        </w:rPr>
        <w:t xml:space="preserve">(2) </w:t>
      </w:r>
      <w:r w:rsidRPr="00AB05E8">
        <w:rPr>
          <w:rFonts w:ascii="Times New Roman" w:hAnsi="Times New Roman" w:cs="Times New Roman"/>
        </w:rPr>
        <w:t>Ak za škodu zodpovedá niekoľko príslušníkov, kaž</w:t>
      </w:r>
      <w:r w:rsidRPr="00B52FB4">
        <w:rPr>
          <w:rFonts w:ascii="Times New Roman" w:hAnsi="Times New Roman" w:cs="Times New Roman"/>
        </w:rPr>
        <w:t>dý z nich je povinný uhradiť pomernú č</w:t>
      </w:r>
      <w:r w:rsidRPr="00AB05E8">
        <w:rPr>
          <w:rFonts w:ascii="Times New Roman" w:hAnsi="Times New Roman" w:cs="Times New Roman"/>
        </w:rPr>
        <w:t>asť</w:t>
      </w:r>
      <w:r w:rsidRPr="00B52FB4">
        <w:rPr>
          <w:rFonts w:ascii="Times New Roman" w:hAnsi="Times New Roman" w:cs="Times New Roman"/>
        </w:rPr>
        <w:t xml:space="preserve"> škody podľa </w:t>
      </w:r>
      <w:r w:rsidRPr="00AB05E8">
        <w:rPr>
          <w:rFonts w:ascii="Times New Roman" w:hAnsi="Times New Roman" w:cs="Times New Roman"/>
        </w:rPr>
        <w:t>miery svojho zavinenia; ak niektorý z nich spôsobil škodu úmyselne alebo podľa § 134a</w:t>
      </w:r>
      <w:r>
        <w:rPr>
          <w:rFonts w:ascii="Times New Roman" w:hAnsi="Times New Roman" w:cs="Times New Roman"/>
        </w:rPr>
        <w:t>e</w:t>
      </w:r>
      <w:r w:rsidRPr="00AB05E8">
        <w:rPr>
          <w:rFonts w:ascii="Times New Roman" w:hAnsi="Times New Roman" w:cs="Times New Roman"/>
        </w:rPr>
        <w:t xml:space="preserve"> ods. 3 písm. b), zodpovedá za celú úmyselne spôsobenú škodu.</w:t>
      </w:r>
    </w:p>
    <w:p w:rsidR="00BB213B" w:rsidP="003A0573">
      <w:pPr>
        <w:shd w:val="clear" w:color="auto" w:fill="FFFFFF"/>
        <w:rPr>
          <w:rFonts w:ascii="Times New Roman" w:hAnsi="Times New Roman" w:cs="Times New Roman"/>
        </w:rPr>
      </w:pPr>
    </w:p>
    <w:p w:rsidR="00BB213B" w:rsidP="00BB213B">
      <w:pPr>
        <w:shd w:val="clear" w:color="auto" w:fill="FFFFFF"/>
        <w:jc w:val="center"/>
        <w:rPr>
          <w:rFonts w:ascii="Times New Roman" w:hAnsi="Times New Roman" w:cs="Times New Roman"/>
        </w:rPr>
      </w:pPr>
    </w:p>
    <w:p w:rsidR="00BB213B" w:rsidP="00BB213B">
      <w:pPr>
        <w:shd w:val="clear" w:color="auto" w:fill="FFFFFF"/>
        <w:jc w:val="center"/>
        <w:rPr>
          <w:rFonts w:ascii="Times New Roman" w:hAnsi="Times New Roman" w:cs="Times New Roman"/>
        </w:rPr>
      </w:pPr>
      <w:r w:rsidRPr="00AB05E8">
        <w:rPr>
          <w:rFonts w:ascii="Times New Roman" w:hAnsi="Times New Roman" w:cs="Times New Roman"/>
        </w:rPr>
        <w:t>§ 134a</w:t>
      </w:r>
      <w:r>
        <w:rPr>
          <w:rFonts w:ascii="Times New Roman" w:hAnsi="Times New Roman" w:cs="Times New Roman"/>
        </w:rPr>
        <w:t>g</w:t>
      </w:r>
    </w:p>
    <w:p w:rsidR="00BB213B" w:rsidRPr="00AB05E8" w:rsidP="00BB213B">
      <w:pPr>
        <w:shd w:val="clear" w:color="auto" w:fill="FFFFFF"/>
        <w:jc w:val="center"/>
        <w:rPr>
          <w:rFonts w:ascii="Times New Roman" w:hAnsi="Times New Roman" w:cs="Times New Roman"/>
        </w:rPr>
      </w:pPr>
    </w:p>
    <w:p w:rsidR="00BB213B" w:rsidRPr="00AB05E8" w:rsidP="00BB213B">
      <w:pPr>
        <w:shd w:val="clear" w:color="auto" w:fill="FFFFFF"/>
        <w:ind w:firstLine="567"/>
        <w:jc w:val="both"/>
        <w:rPr>
          <w:rFonts w:ascii="Times New Roman" w:hAnsi="Times New Roman" w:cs="Times New Roman"/>
        </w:rPr>
      </w:pPr>
      <w:r w:rsidRPr="00AB05E8">
        <w:rPr>
          <w:rFonts w:ascii="Times New Roman" w:hAnsi="Times New Roman" w:cs="Times New Roman"/>
        </w:rPr>
        <w:t>Pri určení škody na veci sa vychádza z ceny tejto veci v čase jej poškodenia alebo</w:t>
      </w:r>
      <w:r>
        <w:rPr>
          <w:rFonts w:ascii="Times New Roman" w:hAnsi="Times New Roman" w:cs="Times New Roman"/>
        </w:rPr>
        <w:t> </w:t>
      </w:r>
      <w:r w:rsidRPr="00AB05E8">
        <w:rPr>
          <w:rFonts w:ascii="Times New Roman" w:hAnsi="Times New Roman" w:cs="Times New Roman"/>
        </w:rPr>
        <w:t>straty.</w:t>
      </w:r>
    </w:p>
    <w:p w:rsidR="00BB213B" w:rsidRPr="00AB05E8" w:rsidP="00BB213B">
      <w:pPr>
        <w:shd w:val="clear" w:color="auto" w:fill="FFFFFF"/>
        <w:jc w:val="center"/>
        <w:rPr>
          <w:rFonts w:ascii="Times New Roman" w:hAnsi="Times New Roman" w:cs="Times New Roman"/>
        </w:rPr>
      </w:pPr>
    </w:p>
    <w:p w:rsidR="00BB213B" w:rsidRPr="00AB05E8" w:rsidP="00BB213B">
      <w:pPr>
        <w:shd w:val="clear" w:color="auto" w:fill="FFFFFF"/>
        <w:jc w:val="center"/>
        <w:rPr>
          <w:rFonts w:ascii="Times New Roman" w:hAnsi="Times New Roman" w:cs="Times New Roman"/>
        </w:rPr>
      </w:pPr>
      <w:r w:rsidRPr="00AB05E8">
        <w:rPr>
          <w:rFonts w:ascii="Times New Roman" w:hAnsi="Times New Roman" w:cs="Times New Roman"/>
        </w:rPr>
        <w:t>§ 134a</w:t>
      </w:r>
      <w:r>
        <w:rPr>
          <w:rFonts w:ascii="Times New Roman" w:hAnsi="Times New Roman" w:cs="Times New Roman"/>
        </w:rPr>
        <w:t>h</w:t>
      </w:r>
    </w:p>
    <w:p w:rsidR="00BB213B" w:rsidRPr="00AB05E8" w:rsidP="00BB213B">
      <w:pPr>
        <w:shd w:val="clear" w:color="auto" w:fill="FFFFFF"/>
        <w:jc w:val="center"/>
        <w:rPr>
          <w:rFonts w:ascii="Times New Roman" w:hAnsi="Times New Roman" w:cs="Times New Roman"/>
        </w:rPr>
      </w:pPr>
    </w:p>
    <w:p w:rsidR="00BB213B" w:rsidRPr="00AB05E8" w:rsidP="00BB213B">
      <w:pPr>
        <w:shd w:val="clear" w:color="auto" w:fill="FFFFFF"/>
        <w:ind w:firstLine="567"/>
        <w:jc w:val="both"/>
        <w:rPr>
          <w:rFonts w:ascii="Times New Roman" w:hAnsi="Times New Roman" w:cs="Times New Roman"/>
        </w:rPr>
      </w:pPr>
      <w:r>
        <w:rPr>
          <w:rFonts w:ascii="Times New Roman" w:hAnsi="Times New Roman" w:cs="Times New Roman"/>
        </w:rPr>
        <w:t xml:space="preserve">(1) </w:t>
      </w:r>
      <w:r w:rsidRPr="00AB05E8">
        <w:rPr>
          <w:rFonts w:ascii="Times New Roman" w:hAnsi="Times New Roman" w:cs="Times New Roman"/>
        </w:rPr>
        <w:t xml:space="preserve">Ak škoda bola spôsobená z nedbanlivosti, náhradu škody možno určiť nižšou sumou, než je </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 xml:space="preserve">utočná škoda, alebo než je trojnásobok služobného platu príslušníka, ktorý mu patril v čase porušenia služobnej povinnosti, z ktorej škoda vznikla. Výška náhrady škody však musí byť najmenej jedna tretina </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 xml:space="preserve">utočnej škody a ak škoda presahuje trojnásobok služobného platu príslušníka, ktorý mu patril v čase porušenia služobnej povinnosti, z ktorej škoda vznikla, najmenej jeden služobný plat príslušníka, ktorý mu patril v čase porušenia služobnej povinnosti, z ktorej škoda vznikla. Ak ide o škodu spôsobenú </w:t>
      </w:r>
      <w:r w:rsidRPr="007F6B66">
        <w:rPr>
          <w:rFonts w:ascii="Times New Roman" w:hAnsi="Times New Roman" w:cs="Times New Roman"/>
        </w:rPr>
        <w:t>podľa § 134ae ods. 3,</w:t>
      </w:r>
      <w:r w:rsidRPr="00AB05E8">
        <w:rPr>
          <w:rFonts w:ascii="Times New Roman" w:hAnsi="Times New Roman" w:cs="Times New Roman"/>
        </w:rPr>
        <w:t xml:space="preserve"> náhradu škody nižšou sumou môže určiť len odvolací orgán, alebo ak ide o škodu spôsobenú trestným činom, aj súd.</w:t>
      </w:r>
    </w:p>
    <w:p w:rsidR="00BB213B" w:rsidRPr="00AB05E8" w:rsidP="00BB213B">
      <w:pPr>
        <w:shd w:val="clear" w:color="auto" w:fill="FFFFFF"/>
        <w:spacing w:before="120"/>
        <w:ind w:firstLine="567"/>
        <w:jc w:val="both"/>
        <w:rPr>
          <w:rFonts w:ascii="Times New Roman" w:hAnsi="Times New Roman" w:cs="Times New Roman"/>
        </w:rPr>
      </w:pPr>
      <w:r>
        <w:rPr>
          <w:rFonts w:ascii="Times New Roman" w:hAnsi="Times New Roman" w:cs="Times New Roman"/>
        </w:rPr>
        <w:t xml:space="preserve">(2) </w:t>
      </w:r>
      <w:r w:rsidRPr="00AB05E8">
        <w:rPr>
          <w:rFonts w:ascii="Times New Roman" w:hAnsi="Times New Roman" w:cs="Times New Roman"/>
        </w:rPr>
        <w:t>Pri určovaní výšky náhrady škody sa prihliada najmä na doterajšie plnenie služobných povinností príslušníka, na spoločen</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ý význam škody, na to, ako k</w:t>
      </w:r>
      <w:r>
        <w:rPr>
          <w:rFonts w:ascii="Times New Roman" w:hAnsi="Times New Roman" w:cs="Times New Roman"/>
        </w:rPr>
        <w:t> </w:t>
      </w:r>
      <w:r w:rsidRPr="00AB05E8">
        <w:rPr>
          <w:rFonts w:ascii="Times New Roman" w:hAnsi="Times New Roman" w:cs="Times New Roman"/>
        </w:rPr>
        <w:t>nej došlo, a</w:t>
      </w:r>
      <w:r>
        <w:rPr>
          <w:rFonts w:ascii="Times New Roman" w:hAnsi="Times New Roman" w:cs="Times New Roman"/>
        </w:rPr>
        <w:t> </w:t>
      </w:r>
      <w:r w:rsidRPr="00AB05E8">
        <w:rPr>
          <w:rFonts w:ascii="Times New Roman" w:hAnsi="Times New Roman" w:cs="Times New Roman"/>
        </w:rPr>
        <w:t>na</w:t>
      </w:r>
      <w:r>
        <w:rPr>
          <w:rFonts w:ascii="Times New Roman" w:hAnsi="Times New Roman" w:cs="Times New Roman"/>
        </w:rPr>
        <w:t> </w:t>
      </w:r>
      <w:r w:rsidRPr="00AB05E8">
        <w:rPr>
          <w:rFonts w:ascii="Times New Roman" w:hAnsi="Times New Roman" w:cs="Times New Roman"/>
        </w:rPr>
        <w:t>osobné pomery príslušníka.</w:t>
      </w:r>
    </w:p>
    <w:p w:rsidR="00BB213B" w:rsidRPr="007F6B66" w:rsidP="00BB213B">
      <w:pPr>
        <w:shd w:val="clear" w:color="auto" w:fill="FFFFFF"/>
        <w:spacing w:before="120"/>
        <w:ind w:firstLine="567"/>
        <w:jc w:val="both"/>
        <w:rPr>
          <w:rFonts w:ascii="Times New Roman" w:hAnsi="Times New Roman" w:cs="Times New Roman"/>
        </w:rPr>
      </w:pPr>
      <w:r>
        <w:rPr>
          <w:rFonts w:ascii="Times New Roman" w:hAnsi="Times New Roman" w:cs="Times New Roman"/>
        </w:rPr>
        <w:t xml:space="preserve">(3) </w:t>
      </w:r>
      <w:r w:rsidRPr="00AB05E8">
        <w:rPr>
          <w:rFonts w:ascii="Times New Roman" w:hAnsi="Times New Roman" w:cs="Times New Roman"/>
        </w:rPr>
        <w:t xml:space="preserve">Náhradu škody nemožno znížiť, ak škoda bola spôsobená úmyselne </w:t>
      </w:r>
      <w:r w:rsidRPr="007F6B66">
        <w:rPr>
          <w:rFonts w:ascii="Times New Roman" w:hAnsi="Times New Roman" w:cs="Times New Roman"/>
        </w:rPr>
        <w:t>alebo podľa § 134ae ods. 3 písm. b).</w:t>
      </w:r>
    </w:p>
    <w:p w:rsidR="00BB213B" w:rsidRPr="007F6B66" w:rsidP="00BB213B">
      <w:pPr>
        <w:shd w:val="clear" w:color="auto" w:fill="FFFFFF"/>
        <w:ind w:right="5"/>
        <w:rPr>
          <w:rFonts w:ascii="Times New Roman" w:hAnsi="Times New Roman" w:cs="Times New Roman"/>
        </w:rPr>
      </w:pPr>
    </w:p>
    <w:p w:rsidR="00BB213B" w:rsidRPr="00AB05E8" w:rsidP="00BB213B">
      <w:pPr>
        <w:shd w:val="clear" w:color="auto" w:fill="FFFFFF"/>
        <w:ind w:right="5"/>
        <w:jc w:val="center"/>
        <w:rPr>
          <w:rFonts w:ascii="Times New Roman" w:hAnsi="Times New Roman" w:cs="Times New Roman"/>
        </w:rPr>
      </w:pPr>
      <w:r w:rsidRPr="00AB05E8">
        <w:rPr>
          <w:rFonts w:ascii="Times New Roman" w:hAnsi="Times New Roman" w:cs="Times New Roman"/>
        </w:rPr>
        <w:t>§ 134a</w:t>
      </w:r>
      <w:r>
        <w:rPr>
          <w:rFonts w:ascii="Times New Roman" w:hAnsi="Times New Roman" w:cs="Times New Roman"/>
        </w:rPr>
        <w:t>i</w:t>
      </w:r>
    </w:p>
    <w:p w:rsidR="00BB213B" w:rsidRPr="00AB05E8" w:rsidP="00BB213B">
      <w:pPr>
        <w:shd w:val="clear" w:color="auto" w:fill="FFFFFF"/>
        <w:ind w:right="5"/>
        <w:jc w:val="center"/>
        <w:rPr>
          <w:rFonts w:ascii="Times New Roman" w:hAnsi="Times New Roman" w:cs="Times New Roman"/>
        </w:rPr>
      </w:pPr>
    </w:p>
    <w:p w:rsidR="00BB213B" w:rsidRPr="00AB05E8" w:rsidP="00BB213B">
      <w:pPr>
        <w:shd w:val="clear" w:color="auto" w:fill="FFFFFF"/>
        <w:spacing w:before="120"/>
        <w:ind w:firstLine="567"/>
        <w:jc w:val="both"/>
        <w:rPr>
          <w:rFonts w:ascii="Times New Roman" w:hAnsi="Times New Roman" w:cs="Times New Roman"/>
        </w:rPr>
      </w:pPr>
      <w:r>
        <w:rPr>
          <w:rFonts w:ascii="Times New Roman" w:hAnsi="Times New Roman" w:cs="Times New Roman"/>
        </w:rPr>
        <w:t xml:space="preserve">(1) </w:t>
      </w:r>
      <w:r w:rsidRPr="00AB05E8">
        <w:rPr>
          <w:rFonts w:ascii="Times New Roman" w:hAnsi="Times New Roman" w:cs="Times New Roman"/>
        </w:rPr>
        <w:t>Služobný úrad je povinný vyžadovať od príslušníka náhradu škody, za ktorú príslušník zodpovedá. O náhrade škody spôsobenej služobnému úradu rozhoduje vedúci služobného úradu. Výšku požadovanej náhrady škody určuje vedúci služobného úradu.</w:t>
      </w:r>
    </w:p>
    <w:p w:rsidR="00BB213B" w:rsidRPr="00AB05E8" w:rsidP="00BB213B">
      <w:pPr>
        <w:shd w:val="clear" w:color="auto" w:fill="FFFFFF"/>
        <w:spacing w:before="120"/>
        <w:ind w:firstLine="567"/>
        <w:jc w:val="both"/>
        <w:rPr>
          <w:rFonts w:ascii="Times New Roman" w:hAnsi="Times New Roman" w:cs="Times New Roman"/>
        </w:rPr>
      </w:pPr>
      <w:r>
        <w:rPr>
          <w:rFonts w:ascii="Times New Roman" w:hAnsi="Times New Roman" w:cs="Times New Roman"/>
        </w:rPr>
        <w:t xml:space="preserve">(2) </w:t>
      </w:r>
      <w:r w:rsidRPr="00AB05E8">
        <w:rPr>
          <w:rFonts w:ascii="Times New Roman" w:hAnsi="Times New Roman" w:cs="Times New Roman"/>
        </w:rPr>
        <w:t>Ak škoda bola spôsobená trestným činom, o po</w:t>
      </w:r>
      <w:r w:rsidRPr="00837907">
        <w:rPr>
          <w:rFonts w:ascii="Times New Roman" w:hAnsi="Times New Roman" w:cs="Times New Roman"/>
        </w:rPr>
        <w:t>vinnosti</w:t>
      </w:r>
      <w:r w:rsidRPr="00AB05E8">
        <w:rPr>
          <w:rFonts w:ascii="Times New Roman" w:hAnsi="Times New Roman" w:cs="Times New Roman"/>
        </w:rPr>
        <w:t xml:space="preserve"> príslušník</w:t>
      </w:r>
      <w:r w:rsidRPr="00837907">
        <w:rPr>
          <w:rFonts w:ascii="Times New Roman" w:hAnsi="Times New Roman" w:cs="Times New Roman"/>
        </w:rPr>
        <w:t>a</w:t>
      </w:r>
      <w:r w:rsidRPr="00AB05E8">
        <w:rPr>
          <w:rFonts w:ascii="Times New Roman" w:hAnsi="Times New Roman" w:cs="Times New Roman"/>
        </w:rPr>
        <w:t xml:space="preserve"> </w:t>
      </w:r>
      <w:r w:rsidRPr="00837907">
        <w:rPr>
          <w:rFonts w:ascii="Times New Roman" w:hAnsi="Times New Roman" w:cs="Times New Roman"/>
        </w:rPr>
        <w:t>uhradiť</w:t>
      </w:r>
      <w:r w:rsidRPr="00AB05E8">
        <w:rPr>
          <w:rFonts w:ascii="Times New Roman" w:hAnsi="Times New Roman" w:cs="Times New Roman"/>
        </w:rPr>
        <w:t xml:space="preserve"> </w:t>
      </w:r>
      <w:r w:rsidRPr="00837907">
        <w:rPr>
          <w:rFonts w:ascii="Times New Roman" w:hAnsi="Times New Roman" w:cs="Times New Roman"/>
        </w:rPr>
        <w:t>škodu</w:t>
      </w:r>
      <w:r w:rsidRPr="00AB05E8">
        <w:rPr>
          <w:rFonts w:ascii="Times New Roman" w:hAnsi="Times New Roman" w:cs="Times New Roman"/>
        </w:rPr>
        <w:t xml:space="preserve"> </w:t>
      </w:r>
      <w:r w:rsidRPr="00837907">
        <w:rPr>
          <w:rFonts w:ascii="Times New Roman" w:hAnsi="Times New Roman" w:cs="Times New Roman"/>
        </w:rPr>
        <w:t>rozhodne</w:t>
      </w:r>
      <w:r w:rsidRPr="00AB05E8">
        <w:rPr>
          <w:rFonts w:ascii="Times New Roman" w:hAnsi="Times New Roman" w:cs="Times New Roman"/>
        </w:rPr>
        <w:t xml:space="preserve"> vedúci služobného úradu</w:t>
      </w:r>
      <w:r w:rsidRPr="00837907">
        <w:rPr>
          <w:rFonts w:ascii="Times New Roman" w:hAnsi="Times New Roman" w:cs="Times New Roman"/>
        </w:rPr>
        <w:t xml:space="preserve">, </w:t>
      </w:r>
      <w:r w:rsidRPr="00AB05E8">
        <w:rPr>
          <w:rFonts w:ascii="Times New Roman" w:hAnsi="Times New Roman" w:cs="Times New Roman"/>
        </w:rPr>
        <w:t>len ak o nej nerozhodol súd.</w:t>
      </w:r>
    </w:p>
    <w:p w:rsidR="00BB213B" w:rsidRPr="007F6B66" w:rsidP="00BB213B">
      <w:pPr>
        <w:shd w:val="clear" w:color="auto" w:fill="FFFFFF"/>
        <w:spacing w:before="120"/>
        <w:ind w:firstLine="567"/>
        <w:jc w:val="both"/>
        <w:rPr>
          <w:rFonts w:ascii="Times New Roman" w:hAnsi="Times New Roman" w:cs="Times New Roman"/>
        </w:rPr>
      </w:pPr>
      <w:r>
        <w:rPr>
          <w:rFonts w:ascii="Times New Roman" w:hAnsi="Times New Roman" w:cs="Times New Roman"/>
        </w:rPr>
        <w:t xml:space="preserve">(3) </w:t>
      </w:r>
      <w:r w:rsidRPr="00AB05E8">
        <w:rPr>
          <w:rFonts w:ascii="Times New Roman" w:hAnsi="Times New Roman" w:cs="Times New Roman"/>
        </w:rPr>
        <w:t xml:space="preserve">Ak škodu spôsobí vedúci služobného úradu sám alebo spoločne s podriadeným príslušníkom, o výške náhrady škody rozhoduje </w:t>
      </w:r>
      <w:r w:rsidRPr="007F6B66">
        <w:rPr>
          <w:rFonts w:ascii="Times New Roman" w:hAnsi="Times New Roman" w:cs="Times New Roman"/>
        </w:rPr>
        <w:t>ten, kto vedúceho služobného úradu vymenoval.</w:t>
      </w:r>
    </w:p>
    <w:p w:rsidR="003A0573" w:rsidP="00023BE1">
      <w:pPr>
        <w:shd w:val="clear" w:color="auto" w:fill="FFFFFF"/>
        <w:ind w:right="160"/>
        <w:rPr>
          <w:rFonts w:ascii="Times New Roman" w:hAnsi="Times New Roman" w:cs="Times New Roman"/>
        </w:rPr>
      </w:pPr>
    </w:p>
    <w:p w:rsidR="00BB213B" w:rsidP="00BB213B">
      <w:pPr>
        <w:shd w:val="clear" w:color="auto" w:fill="FFFFFF"/>
        <w:ind w:right="160"/>
        <w:jc w:val="center"/>
        <w:rPr>
          <w:rFonts w:ascii="Times New Roman" w:hAnsi="Times New Roman" w:cs="Times New Roman"/>
        </w:rPr>
      </w:pPr>
      <w:r w:rsidRPr="00AB05E8">
        <w:rPr>
          <w:rFonts w:ascii="Times New Roman" w:hAnsi="Times New Roman" w:cs="Times New Roman"/>
        </w:rPr>
        <w:t>§ 134a</w:t>
      </w:r>
      <w:r>
        <w:rPr>
          <w:rFonts w:ascii="Times New Roman" w:hAnsi="Times New Roman" w:cs="Times New Roman"/>
        </w:rPr>
        <w:t>j</w:t>
      </w:r>
    </w:p>
    <w:p w:rsidR="00BB213B" w:rsidRPr="00AB05E8" w:rsidP="00BB213B">
      <w:pPr>
        <w:shd w:val="clear" w:color="auto" w:fill="FFFFFF"/>
        <w:jc w:val="center"/>
        <w:rPr>
          <w:rFonts w:ascii="Times New Roman" w:hAnsi="Times New Roman" w:cs="Times New Roman"/>
        </w:rPr>
      </w:pPr>
    </w:p>
    <w:p w:rsidR="00BB213B" w:rsidRPr="00AB05E8" w:rsidP="00BB213B">
      <w:pPr>
        <w:shd w:val="clear" w:color="auto" w:fill="FFFFFF"/>
        <w:jc w:val="center"/>
        <w:rPr>
          <w:rFonts w:ascii="Times New Roman" w:hAnsi="Times New Roman" w:cs="Times New Roman"/>
        </w:rPr>
      </w:pPr>
      <w:r w:rsidRPr="00AB05E8">
        <w:rPr>
          <w:rFonts w:ascii="Times New Roman" w:hAnsi="Times New Roman" w:cs="Times New Roman"/>
        </w:rPr>
        <w:t>Všeobecná zodpovednosť služobného úradu</w:t>
      </w:r>
    </w:p>
    <w:p w:rsidR="00BB213B" w:rsidRPr="00AB05E8" w:rsidP="00BB213B">
      <w:pPr>
        <w:shd w:val="clear" w:color="auto" w:fill="FFFFFF"/>
        <w:ind w:right="384"/>
        <w:jc w:val="center"/>
        <w:rPr>
          <w:rFonts w:ascii="Times New Roman" w:hAnsi="Times New Roman" w:cs="Times New Roman"/>
        </w:rPr>
      </w:pPr>
    </w:p>
    <w:p w:rsidR="00BB213B" w:rsidRPr="00AB05E8" w:rsidP="00BB213B">
      <w:pPr>
        <w:shd w:val="clear" w:color="auto" w:fill="FFFFFF"/>
        <w:spacing w:before="120"/>
        <w:ind w:firstLine="567"/>
        <w:jc w:val="both"/>
        <w:rPr>
          <w:rFonts w:ascii="Times New Roman" w:hAnsi="Times New Roman" w:cs="Times New Roman"/>
        </w:rPr>
      </w:pPr>
      <w:r>
        <w:rPr>
          <w:rFonts w:ascii="Times New Roman" w:hAnsi="Times New Roman" w:cs="Times New Roman"/>
        </w:rPr>
        <w:t xml:space="preserve">(1) </w:t>
      </w:r>
      <w:r w:rsidRPr="00AB05E8">
        <w:rPr>
          <w:rFonts w:ascii="Times New Roman" w:hAnsi="Times New Roman" w:cs="Times New Roman"/>
        </w:rPr>
        <w:t>Ak bola príslušníkovi pri vykonávaní štátnej služby alebo v priamej súvislosti s ním spôsobená škoda porušením právnej povinnosti, zodpovedá za ňu služobný úrad.</w:t>
      </w:r>
    </w:p>
    <w:p w:rsidR="00BB213B" w:rsidRPr="00AB05E8" w:rsidP="00BB213B">
      <w:pPr>
        <w:shd w:val="clear" w:color="auto" w:fill="FFFFFF"/>
        <w:spacing w:before="120"/>
        <w:ind w:firstLine="567"/>
        <w:jc w:val="both"/>
        <w:rPr>
          <w:rFonts w:ascii="Times New Roman" w:hAnsi="Times New Roman" w:cs="Times New Roman"/>
        </w:rPr>
      </w:pPr>
      <w:r>
        <w:rPr>
          <w:rFonts w:ascii="Times New Roman" w:hAnsi="Times New Roman" w:cs="Times New Roman"/>
        </w:rPr>
        <w:t xml:space="preserve">(2) </w:t>
      </w:r>
      <w:r w:rsidRPr="00AB05E8">
        <w:rPr>
          <w:rFonts w:ascii="Times New Roman" w:hAnsi="Times New Roman" w:cs="Times New Roman"/>
        </w:rPr>
        <w:t>Služobný úrad zodpovedá príslušníkovi tiež za škodu, ktorú mu spôsobil nadriadený porušením právnej povinnosti v rámci plnenia služobných úloh.</w:t>
      </w:r>
    </w:p>
    <w:p w:rsidR="00BB213B" w:rsidRPr="00AB05E8" w:rsidP="00BB213B">
      <w:pPr>
        <w:shd w:val="clear" w:color="auto" w:fill="FFFFFF"/>
        <w:spacing w:before="120"/>
        <w:ind w:firstLine="567"/>
        <w:jc w:val="both"/>
        <w:rPr>
          <w:rFonts w:ascii="Times New Roman" w:hAnsi="Times New Roman" w:cs="Times New Roman"/>
        </w:rPr>
      </w:pPr>
      <w:r>
        <w:rPr>
          <w:rFonts w:ascii="Times New Roman" w:hAnsi="Times New Roman" w:cs="Times New Roman"/>
        </w:rPr>
        <w:t xml:space="preserve">(3) </w:t>
      </w:r>
      <w:r w:rsidRPr="00AB05E8">
        <w:rPr>
          <w:rFonts w:ascii="Times New Roman" w:hAnsi="Times New Roman" w:cs="Times New Roman"/>
        </w:rPr>
        <w:t>Ak bolo príslušníkovi pri vykonávaní štátnej služby spôsobené poškodenie zdravia inou osobou, patrí mu náhrada za bolesť v dvojnásobnej výške.</w:t>
      </w:r>
    </w:p>
    <w:p w:rsidR="00BB213B" w:rsidP="00BB213B">
      <w:pPr>
        <w:shd w:val="clear" w:color="auto" w:fill="FFFFFF"/>
        <w:spacing w:before="120"/>
        <w:ind w:firstLine="567"/>
        <w:jc w:val="both"/>
        <w:rPr>
          <w:rFonts w:ascii="Times New Roman" w:hAnsi="Times New Roman" w:cs="Times New Roman"/>
        </w:rPr>
      </w:pPr>
      <w:r>
        <w:rPr>
          <w:rFonts w:ascii="Times New Roman" w:hAnsi="Times New Roman" w:cs="Times New Roman"/>
        </w:rPr>
        <w:t xml:space="preserve">(4) </w:t>
      </w:r>
      <w:r w:rsidRPr="00AB05E8">
        <w:rPr>
          <w:rFonts w:ascii="Times New Roman" w:hAnsi="Times New Roman" w:cs="Times New Roman"/>
        </w:rPr>
        <w:t>V rovnakom rozsahu patrí náhrada za bolesť i príslušníkovi, ktorému bolo konaním inej osoby spôsobené poškodenie zdravia pre vykonávanie štátnej služby.</w:t>
      </w:r>
    </w:p>
    <w:p w:rsidR="00BB213B" w:rsidRPr="00AB05E8" w:rsidP="00BB213B">
      <w:pPr>
        <w:shd w:val="clear" w:color="auto" w:fill="FFFFFF"/>
        <w:tabs>
          <w:tab w:val="left" w:pos="499"/>
        </w:tabs>
        <w:autoSpaceDE/>
        <w:autoSpaceDN/>
        <w:jc w:val="both"/>
        <w:rPr>
          <w:rFonts w:ascii="Times New Roman" w:hAnsi="Times New Roman" w:cs="Times New Roman"/>
        </w:rPr>
      </w:pPr>
    </w:p>
    <w:p w:rsidR="00BB213B" w:rsidP="00BB213B">
      <w:pPr>
        <w:jc w:val="center"/>
        <w:rPr>
          <w:rFonts w:ascii="Times New Roman" w:hAnsi="Times New Roman" w:cs="Times New Roman"/>
        </w:rPr>
      </w:pPr>
      <w:r w:rsidRPr="00AB05E8">
        <w:rPr>
          <w:rFonts w:ascii="Times New Roman" w:hAnsi="Times New Roman" w:cs="Times New Roman"/>
        </w:rPr>
        <w:t>§ 134a</w:t>
      </w:r>
      <w:r>
        <w:rPr>
          <w:rFonts w:ascii="Times New Roman" w:hAnsi="Times New Roman" w:cs="Times New Roman"/>
        </w:rPr>
        <w:t>k</w:t>
      </w:r>
    </w:p>
    <w:p w:rsidR="00BB213B" w:rsidRPr="00AB05E8" w:rsidP="00BB213B">
      <w:pPr>
        <w:jc w:val="center"/>
        <w:rPr>
          <w:rFonts w:ascii="Times New Roman" w:hAnsi="Times New Roman" w:cs="Times New Roman"/>
        </w:rPr>
      </w:pPr>
    </w:p>
    <w:p w:rsidR="00BB213B" w:rsidRPr="00AB05E8" w:rsidP="00BB213B">
      <w:pPr>
        <w:jc w:val="center"/>
        <w:rPr>
          <w:rFonts w:ascii="Times New Roman" w:hAnsi="Times New Roman" w:cs="Times New Roman"/>
        </w:rPr>
      </w:pPr>
      <w:r w:rsidRPr="00AB05E8">
        <w:rPr>
          <w:rFonts w:ascii="Times New Roman" w:hAnsi="Times New Roman" w:cs="Times New Roman"/>
        </w:rPr>
        <w:t>Zodpovednosť služobného úradu za vecnú škodu</w:t>
      </w:r>
    </w:p>
    <w:p w:rsidR="00BB213B" w:rsidRPr="00AB05E8" w:rsidP="00BB213B">
      <w:pPr>
        <w:jc w:val="both"/>
        <w:rPr>
          <w:rFonts w:ascii="Times New Roman" w:hAnsi="Times New Roman" w:cs="Times New Roman"/>
        </w:rPr>
      </w:pPr>
    </w:p>
    <w:p w:rsidR="00BB213B" w:rsidRPr="00AB05E8" w:rsidP="00BB213B">
      <w:pPr>
        <w:shd w:val="clear" w:color="auto" w:fill="FFFFFF"/>
        <w:spacing w:before="120"/>
        <w:ind w:firstLine="567"/>
        <w:jc w:val="both"/>
        <w:rPr>
          <w:rFonts w:ascii="Times New Roman" w:hAnsi="Times New Roman" w:cs="Times New Roman"/>
        </w:rPr>
      </w:pPr>
      <w:r w:rsidRPr="00AB05E8">
        <w:rPr>
          <w:rFonts w:ascii="Times New Roman" w:hAnsi="Times New Roman" w:cs="Times New Roman"/>
        </w:rPr>
        <w:t>(1) Ak príslušník utrpel vecnú škodu pri vykonávaní služobných činností, zodpovedá za</w:t>
      </w:r>
      <w:r>
        <w:rPr>
          <w:rFonts w:ascii="Times New Roman" w:hAnsi="Times New Roman" w:cs="Times New Roman"/>
        </w:rPr>
        <w:t> </w:t>
      </w:r>
      <w:r w:rsidRPr="00AB05E8">
        <w:rPr>
          <w:rFonts w:ascii="Times New Roman" w:hAnsi="Times New Roman" w:cs="Times New Roman"/>
        </w:rPr>
        <w:t>ňu služobný úrad.</w:t>
      </w:r>
    </w:p>
    <w:p w:rsidR="00BB213B" w:rsidP="00BB213B">
      <w:pPr>
        <w:shd w:val="clear" w:color="auto" w:fill="FFFFFF"/>
        <w:spacing w:before="120"/>
        <w:ind w:firstLine="567"/>
        <w:jc w:val="both"/>
        <w:rPr>
          <w:rFonts w:ascii="Times New Roman" w:hAnsi="Times New Roman" w:cs="Times New Roman"/>
        </w:rPr>
      </w:pPr>
      <w:r w:rsidRPr="00AB05E8">
        <w:rPr>
          <w:rFonts w:ascii="Times New Roman" w:hAnsi="Times New Roman" w:cs="Times New Roman"/>
        </w:rPr>
        <w:t>(2) Príslušník, ktorý pri odvracaní nebezpečenstva hroziaceho životu alebo zdraviu alebo škody hroziacej na majetku utrpel vecnú škodu, má nárok voči služobnému úradu na jej náhradu, ako aj na náhradu účelne vynaložených nákladov, ak tento stav sám nevyvolal a počínal si pri tom spôsobom primeraným okolnostiam.</w:t>
      </w:r>
      <w:r>
        <w:rPr>
          <w:rFonts w:ascii="Times New Roman" w:hAnsi="Times New Roman" w:cs="Times New Roman"/>
        </w:rPr>
        <w:t>“.</w:t>
      </w:r>
    </w:p>
    <w:p w:rsidR="00BB213B" w:rsidP="00BB213B">
      <w:pPr>
        <w:shd w:val="clear" w:color="auto" w:fill="FFFFFF"/>
        <w:ind w:firstLine="567"/>
        <w:jc w:val="both"/>
        <w:rPr>
          <w:rFonts w:ascii="Times New Roman" w:hAnsi="Times New Roman" w:cs="Times New Roman"/>
        </w:rPr>
      </w:pPr>
    </w:p>
    <w:p w:rsidR="00BB213B" w:rsidP="00D823A0">
      <w:pPr>
        <w:numPr>
          <w:ilvl w:val="0"/>
          <w:numId w:val="19"/>
        </w:numPr>
        <w:shd w:val="clear" w:color="auto" w:fill="FFFFFF"/>
        <w:tabs>
          <w:tab w:val="left" w:pos="720"/>
        </w:tabs>
        <w:jc w:val="both"/>
        <w:rPr>
          <w:rFonts w:ascii="Times New Roman" w:hAnsi="Times New Roman" w:cs="Times New Roman"/>
        </w:rPr>
      </w:pPr>
      <w:r>
        <w:rPr>
          <w:rFonts w:ascii="Times New Roman" w:hAnsi="Times New Roman" w:cs="Times New Roman"/>
        </w:rPr>
        <w:t>§ 135 znie:</w:t>
      </w:r>
    </w:p>
    <w:p w:rsidR="00BB213B" w:rsidP="00BB213B">
      <w:pPr>
        <w:shd w:val="clear" w:color="auto" w:fill="FFFFFF"/>
        <w:jc w:val="both"/>
        <w:rPr>
          <w:rFonts w:ascii="Times New Roman" w:hAnsi="Times New Roman" w:cs="Times New Roman"/>
        </w:rPr>
      </w:pPr>
    </w:p>
    <w:p w:rsidR="00BB213B" w:rsidP="00BB213B">
      <w:pPr>
        <w:shd w:val="clear" w:color="auto" w:fill="FFFFFF"/>
        <w:jc w:val="center"/>
        <w:rPr>
          <w:rFonts w:ascii="Times New Roman" w:hAnsi="Times New Roman" w:cs="Times New Roman"/>
        </w:rPr>
      </w:pPr>
      <w:r>
        <w:rPr>
          <w:rFonts w:ascii="Times New Roman" w:hAnsi="Times New Roman" w:cs="Times New Roman"/>
        </w:rPr>
        <w:t>„§ 135</w:t>
      </w:r>
    </w:p>
    <w:p w:rsidR="00BB213B" w:rsidP="00BB213B">
      <w:pPr>
        <w:shd w:val="clear" w:color="auto" w:fill="FFFFFF"/>
        <w:jc w:val="center"/>
        <w:rPr>
          <w:rFonts w:ascii="Times New Roman" w:hAnsi="Times New Roman" w:cs="Times New Roman"/>
        </w:rPr>
      </w:pPr>
    </w:p>
    <w:p w:rsidR="00BB213B" w:rsidP="00BB213B">
      <w:pPr>
        <w:shd w:val="clear" w:color="auto" w:fill="FFFFFF"/>
        <w:ind w:firstLine="567"/>
        <w:jc w:val="both"/>
        <w:rPr>
          <w:rFonts w:ascii="Times New Roman" w:hAnsi="Times New Roman" w:cs="Times New Roman"/>
        </w:rPr>
      </w:pPr>
      <w:r w:rsidRPr="00AB05E8">
        <w:rPr>
          <w:rFonts w:ascii="Times New Roman" w:hAnsi="Times New Roman" w:cs="Times New Roman"/>
        </w:rPr>
        <w:t>Ak príslušník uhradil aspoň 70 % určenej náhrady škody a ak preukáže v štátnej službe mimoriadne výsledky, môže vedúci služobného úradu upustiť od vymáhania zvyšnej sumy náhrady škody; to sa nevzťahuje na škody, ktoré príslušník spôsobil úmyselne alebo</w:t>
      </w:r>
      <w:r>
        <w:rPr>
          <w:rFonts w:ascii="Times New Roman" w:hAnsi="Times New Roman" w:cs="Times New Roman"/>
        </w:rPr>
        <w:t> </w:t>
      </w:r>
      <w:r w:rsidRPr="007F6B66">
        <w:rPr>
          <w:rFonts w:ascii="Times New Roman" w:hAnsi="Times New Roman" w:cs="Times New Roman"/>
        </w:rPr>
        <w:t>podľa § 134ae ods. 3.</w:t>
      </w:r>
      <w:r>
        <w:rPr>
          <w:rFonts w:ascii="Times New Roman" w:hAnsi="Times New Roman" w:cs="Times New Roman"/>
        </w:rPr>
        <w:t>“.</w:t>
      </w:r>
    </w:p>
    <w:p w:rsidR="00BB213B" w:rsidRPr="007F6B66" w:rsidP="00BB213B">
      <w:pPr>
        <w:shd w:val="clear" w:color="auto" w:fill="FFFFFF"/>
        <w:ind w:firstLine="567"/>
        <w:jc w:val="both"/>
        <w:rPr>
          <w:rFonts w:ascii="Times New Roman" w:hAnsi="Times New Roman" w:cs="Times New Roman"/>
        </w:rPr>
      </w:pPr>
    </w:p>
    <w:p w:rsidR="00BB213B" w:rsidRPr="009061D2" w:rsidP="00BB213B">
      <w:pPr>
        <w:numPr>
          <w:ilvl w:val="0"/>
          <w:numId w:val="19"/>
        </w:numPr>
        <w:shd w:val="clear" w:color="auto" w:fill="FFFFFF"/>
        <w:tabs>
          <w:tab w:val="left" w:pos="720"/>
        </w:tabs>
        <w:jc w:val="both"/>
        <w:rPr>
          <w:rFonts w:ascii="Times New Roman" w:hAnsi="Times New Roman" w:cs="Times New Roman"/>
        </w:rPr>
      </w:pPr>
      <w:r>
        <w:rPr>
          <w:rFonts w:ascii="Times New Roman" w:hAnsi="Times New Roman" w:cs="Times New Roman"/>
        </w:rPr>
        <w:t xml:space="preserve">§ </w:t>
      </w:r>
      <w:r w:rsidRPr="009061D2">
        <w:rPr>
          <w:rFonts w:ascii="Times New Roman" w:hAnsi="Times New Roman" w:cs="Times New Roman"/>
        </w:rPr>
        <w:t>136 vrátane nadpisu znie:</w:t>
      </w:r>
    </w:p>
    <w:p w:rsidR="00BB213B" w:rsidRPr="009061D2" w:rsidP="00BB213B">
      <w:pPr>
        <w:jc w:val="center"/>
        <w:rPr>
          <w:rFonts w:ascii="Times New Roman" w:hAnsi="Times New Roman" w:cs="Times New Roman"/>
        </w:rPr>
      </w:pPr>
    </w:p>
    <w:p w:rsidR="00BB213B" w:rsidRPr="009061D2" w:rsidP="00BB213B">
      <w:pPr>
        <w:jc w:val="center"/>
        <w:rPr>
          <w:rFonts w:ascii="Times New Roman" w:hAnsi="Times New Roman" w:cs="Times New Roman"/>
        </w:rPr>
      </w:pPr>
      <w:r w:rsidRPr="009061D2">
        <w:rPr>
          <w:rFonts w:ascii="Times New Roman" w:hAnsi="Times New Roman" w:cs="Times New Roman"/>
        </w:rPr>
        <w:t>„§ 136</w:t>
      </w:r>
    </w:p>
    <w:p w:rsidR="00BB213B" w:rsidP="00BB213B">
      <w:pPr>
        <w:jc w:val="center"/>
        <w:rPr>
          <w:rFonts w:ascii="Times New Roman" w:hAnsi="Times New Roman" w:cs="Times New Roman"/>
        </w:rPr>
      </w:pPr>
      <w:r w:rsidRPr="009061D2">
        <w:rPr>
          <w:rFonts w:ascii="Times New Roman" w:hAnsi="Times New Roman" w:cs="Times New Roman"/>
        </w:rPr>
        <w:t>Spoločné ustanovenia o</w:t>
      </w:r>
      <w:r>
        <w:rPr>
          <w:rFonts w:ascii="Times New Roman" w:hAnsi="Times New Roman" w:cs="Times New Roman"/>
        </w:rPr>
        <w:t> </w:t>
      </w:r>
      <w:r w:rsidRPr="009061D2">
        <w:rPr>
          <w:rFonts w:ascii="Times New Roman" w:hAnsi="Times New Roman" w:cs="Times New Roman"/>
        </w:rPr>
        <w:t>zodpovednosti</w:t>
      </w:r>
      <w:r>
        <w:rPr>
          <w:rFonts w:ascii="Times New Roman" w:hAnsi="Times New Roman" w:cs="Times New Roman"/>
        </w:rPr>
        <w:t xml:space="preserve"> </w:t>
      </w:r>
      <w:r w:rsidRPr="009061D2">
        <w:rPr>
          <w:rFonts w:ascii="Times New Roman" w:hAnsi="Times New Roman" w:cs="Times New Roman"/>
        </w:rPr>
        <w:t>za škodu</w:t>
      </w:r>
    </w:p>
    <w:p w:rsidR="00BB213B" w:rsidRPr="00884596" w:rsidP="00BB213B">
      <w:pPr>
        <w:jc w:val="center"/>
        <w:rPr>
          <w:rFonts w:ascii="Times New Roman" w:hAnsi="Times New Roman" w:cs="Times New Roman"/>
          <w:b/>
          <w:bCs/>
        </w:rPr>
      </w:pPr>
    </w:p>
    <w:p w:rsidR="00BB213B" w:rsidRPr="00884596" w:rsidP="00BB213B">
      <w:pPr>
        <w:shd w:val="clear" w:color="auto" w:fill="FFFFFF"/>
        <w:ind w:firstLine="567"/>
        <w:jc w:val="both"/>
        <w:rPr>
          <w:rFonts w:ascii="Times New Roman" w:hAnsi="Times New Roman" w:cs="Times New Roman"/>
        </w:rPr>
      </w:pPr>
      <w:r w:rsidRPr="00884596">
        <w:rPr>
          <w:rFonts w:ascii="Times New Roman" w:hAnsi="Times New Roman" w:cs="Times New Roman"/>
        </w:rPr>
        <w:t>(1) Pri zodpovednosti služobného úradu za škodu rozhoduje o náhrade škody vedúci služobného úradu. Ak sa preukáže, že škodu zavinil aj poškodený príslušník, zodpovednosť služobného úradu sa pomerne obmedzí.</w:t>
      </w:r>
    </w:p>
    <w:p w:rsidR="00BB213B" w:rsidRPr="00884596" w:rsidP="00BB213B">
      <w:pPr>
        <w:shd w:val="clear" w:color="auto" w:fill="FFFFFF"/>
        <w:spacing w:before="120"/>
        <w:ind w:firstLine="567"/>
        <w:jc w:val="both"/>
        <w:rPr>
          <w:rFonts w:ascii="Times New Roman" w:hAnsi="Times New Roman" w:cs="Times New Roman"/>
        </w:rPr>
      </w:pPr>
      <w:r w:rsidRPr="00884596">
        <w:rPr>
          <w:rFonts w:ascii="Times New Roman" w:hAnsi="Times New Roman" w:cs="Times New Roman"/>
        </w:rPr>
        <w:t xml:space="preserve">(2) Služobný úrad je povinný nahradiť príslušníkovi </w:t>
      </w:r>
      <w:smartTag w:uri="urn:schemas-microsoft-com:office:smarttags" w:element="PersonName">
        <w:r w:rsidRPr="00884596">
          <w:rPr>
            <w:rFonts w:ascii="Times New Roman" w:hAnsi="Times New Roman" w:cs="Times New Roman"/>
          </w:rPr>
          <w:t>sk</w:t>
        </w:r>
      </w:smartTag>
      <w:r w:rsidRPr="00884596">
        <w:rPr>
          <w:rFonts w:ascii="Times New Roman" w:hAnsi="Times New Roman" w:cs="Times New Roman"/>
        </w:rPr>
        <w:t>utočnú škodu, a to v peniazoch, ak n</w:t>
      </w:r>
      <w:r>
        <w:rPr>
          <w:rFonts w:ascii="Times New Roman" w:hAnsi="Times New Roman" w:cs="Times New Roman"/>
        </w:rPr>
        <w:t>a základe dohody s príslušníkom poškodenú vec neuviedol</w:t>
      </w:r>
      <w:r w:rsidRPr="00884596">
        <w:rPr>
          <w:rFonts w:ascii="Times New Roman" w:hAnsi="Times New Roman" w:cs="Times New Roman"/>
        </w:rPr>
        <w:t xml:space="preserve"> do pôvodného stavu.</w:t>
      </w:r>
    </w:p>
    <w:p w:rsidR="00BB213B" w:rsidRPr="00884596" w:rsidP="00BB213B">
      <w:pPr>
        <w:shd w:val="clear" w:color="auto" w:fill="FFFFFF"/>
        <w:spacing w:before="120"/>
        <w:ind w:firstLine="567"/>
        <w:jc w:val="both"/>
        <w:rPr>
          <w:rFonts w:ascii="Times New Roman" w:hAnsi="Times New Roman" w:cs="Times New Roman"/>
        </w:rPr>
      </w:pPr>
      <w:r w:rsidRPr="00884596">
        <w:rPr>
          <w:rFonts w:ascii="Times New Roman" w:hAnsi="Times New Roman" w:cs="Times New Roman"/>
        </w:rPr>
        <w:t>(3) Ak ide o inú škodu na zdraví ako z dôvodu služobného úrazu alebo choroby z povolania, platí pre spôsob a rozsah jej náhrady ustanovenie o služobných úrazoch s obmedzením, že jednorazové mimoriadne odškodnenie a jednorazové odškodnenie pozostalým nepatrí.</w:t>
      </w:r>
    </w:p>
    <w:p w:rsidR="00BB213B" w:rsidRPr="009061D2" w:rsidP="00BB213B">
      <w:pPr>
        <w:shd w:val="clear" w:color="auto" w:fill="FFFFFF"/>
        <w:spacing w:before="120"/>
        <w:ind w:firstLine="567"/>
        <w:jc w:val="both"/>
        <w:rPr>
          <w:rFonts w:ascii="Times New Roman" w:hAnsi="Times New Roman" w:cs="Times New Roman"/>
        </w:rPr>
      </w:pPr>
      <w:r w:rsidRPr="009061D2">
        <w:rPr>
          <w:rFonts w:ascii="Times New Roman" w:hAnsi="Times New Roman" w:cs="Times New Roman"/>
        </w:rPr>
        <w:t>(4) Ak služobný úrad poškodenému uhradil škodu, má nárok na úhradu škody voči tomu, kto poškodenému za takúto škodu zodpovedá podľa osobitného predpisu,</w:t>
      </w:r>
      <w:r w:rsidRPr="009061D2">
        <w:rPr>
          <w:rFonts w:ascii="Times New Roman" w:hAnsi="Times New Roman" w:cs="Times New Roman"/>
          <w:vertAlign w:val="superscript"/>
        </w:rPr>
        <w:t>2</w:t>
      </w:r>
      <w:r>
        <w:rPr>
          <w:rFonts w:ascii="Times New Roman" w:hAnsi="Times New Roman" w:cs="Times New Roman"/>
          <w:vertAlign w:val="superscript"/>
        </w:rPr>
        <w:t>5</w:t>
      </w:r>
      <w:r w:rsidRPr="009061D2">
        <w:rPr>
          <w:rFonts w:ascii="Times New Roman" w:hAnsi="Times New Roman" w:cs="Times New Roman"/>
          <w:vertAlign w:val="superscript"/>
        </w:rPr>
        <w:t>)</w:t>
      </w:r>
      <w:r>
        <w:rPr>
          <w:rFonts w:ascii="Times New Roman" w:hAnsi="Times New Roman" w:cs="Times New Roman"/>
          <w:vertAlign w:val="superscript"/>
        </w:rPr>
        <w:t xml:space="preserve"> </w:t>
      </w:r>
      <w:r w:rsidRPr="009061D2">
        <w:rPr>
          <w:rFonts w:ascii="Times New Roman" w:hAnsi="Times New Roman" w:cs="Times New Roman"/>
        </w:rPr>
        <w:t>a to v rozsahu zodpovedajúcom miere tejto zodpovednosti voči poškodenému, ak sa vopred nedohodlo inak.</w:t>
      </w:r>
    </w:p>
    <w:p w:rsidR="00BB213B" w:rsidRPr="009061D2" w:rsidP="00BB213B">
      <w:pPr>
        <w:shd w:val="clear" w:color="auto" w:fill="FFFFFF"/>
        <w:spacing w:before="120"/>
        <w:ind w:firstLine="567"/>
        <w:jc w:val="both"/>
        <w:rPr>
          <w:rFonts w:ascii="Times New Roman" w:hAnsi="Times New Roman" w:cs="Times New Roman"/>
        </w:rPr>
      </w:pPr>
      <w:r w:rsidRPr="009061D2">
        <w:rPr>
          <w:rFonts w:ascii="Times New Roman" w:hAnsi="Times New Roman" w:cs="Times New Roman"/>
        </w:rPr>
        <w:t xml:space="preserve">(5) Ak ide o náhradu škody pri chorobách z povolania, má služobný úrad, ktorý škodu uhradil, nárok na úhradu voči všetkým </w:t>
      </w:r>
      <w:r>
        <w:rPr>
          <w:rFonts w:ascii="Times New Roman" w:hAnsi="Times New Roman" w:cs="Times New Roman"/>
        </w:rPr>
        <w:t>zamestnávateľom</w:t>
      </w:r>
      <w:r w:rsidRPr="009061D2">
        <w:rPr>
          <w:rFonts w:ascii="Times New Roman" w:hAnsi="Times New Roman" w:cs="Times New Roman"/>
        </w:rPr>
        <w:t>, v ktorých postihnutý príslušník pracoval alebo vykonával štátnu službu</w:t>
      </w:r>
      <w:r>
        <w:rPr>
          <w:rFonts w:ascii="Times New Roman" w:hAnsi="Times New Roman" w:cs="Times New Roman"/>
        </w:rPr>
        <w:t xml:space="preserve"> za podmienok, z ktorých vzniká</w:t>
      </w:r>
      <w:r w:rsidRPr="009061D2">
        <w:rPr>
          <w:rFonts w:ascii="Times New Roman" w:hAnsi="Times New Roman" w:cs="Times New Roman"/>
        </w:rPr>
        <w:t xml:space="preserve"> choroba z povolania, ktorou bol postihnutý, a to v rozsahu zodpovedajúcom času, počas ktorého pracoval</w:t>
      </w:r>
      <w:r>
        <w:rPr>
          <w:rFonts w:ascii="Times New Roman" w:hAnsi="Times New Roman" w:cs="Times New Roman"/>
        </w:rPr>
        <w:t xml:space="preserve"> alebo vykonával štátnu službu u týchto zamestnávateľov</w:t>
      </w:r>
      <w:r w:rsidRPr="009061D2">
        <w:rPr>
          <w:rFonts w:ascii="Times New Roman" w:hAnsi="Times New Roman" w:cs="Times New Roman"/>
        </w:rPr>
        <w:t>.“.</w:t>
      </w:r>
    </w:p>
    <w:p w:rsidR="00BB213B" w:rsidRPr="009061D2" w:rsidP="00BB213B">
      <w:pPr>
        <w:spacing w:before="120"/>
        <w:ind w:left="705"/>
        <w:jc w:val="both"/>
        <w:rPr>
          <w:rFonts w:ascii="Times New Roman" w:hAnsi="Times New Roman" w:cs="Times New Roman"/>
        </w:rPr>
      </w:pPr>
      <w:r w:rsidRPr="009061D2">
        <w:rPr>
          <w:rFonts w:ascii="Times New Roman" w:hAnsi="Times New Roman" w:cs="Times New Roman"/>
        </w:rPr>
        <w:t>Poznámka pod čiarou k odkazu 2</w:t>
      </w:r>
      <w:r>
        <w:rPr>
          <w:rFonts w:ascii="Times New Roman" w:hAnsi="Times New Roman" w:cs="Times New Roman"/>
        </w:rPr>
        <w:t>5</w:t>
      </w:r>
      <w:r w:rsidRPr="009061D2">
        <w:rPr>
          <w:rFonts w:ascii="Times New Roman" w:hAnsi="Times New Roman" w:cs="Times New Roman"/>
        </w:rPr>
        <w:t xml:space="preserve"> znie:</w:t>
      </w:r>
    </w:p>
    <w:p w:rsidR="00BB213B" w:rsidRPr="009061D2" w:rsidP="00BB213B">
      <w:pPr>
        <w:ind w:left="1021" w:hanging="454"/>
        <w:jc w:val="both"/>
        <w:rPr>
          <w:rFonts w:ascii="Times New Roman" w:hAnsi="Times New Roman" w:cs="Times New Roman"/>
          <w:sz w:val="20"/>
          <w:szCs w:val="20"/>
        </w:rPr>
      </w:pPr>
      <w:r w:rsidR="003A0573">
        <w:rPr>
          <w:rFonts w:ascii="Times New Roman" w:hAnsi="Times New Roman" w:cs="Times New Roman"/>
        </w:rPr>
        <w:t>„</w:t>
      </w:r>
      <w:r w:rsidRPr="009061D2">
        <w:rPr>
          <w:rFonts w:ascii="Times New Roman" w:hAnsi="Times New Roman" w:cs="Times New Roman"/>
          <w:vertAlign w:val="superscript"/>
        </w:rPr>
        <w:t>2</w:t>
      </w:r>
      <w:r>
        <w:rPr>
          <w:rFonts w:ascii="Times New Roman" w:hAnsi="Times New Roman" w:cs="Times New Roman"/>
          <w:vertAlign w:val="superscript"/>
        </w:rPr>
        <w:t>5</w:t>
      </w:r>
      <w:r w:rsidRPr="009061D2">
        <w:rPr>
          <w:rFonts w:ascii="Times New Roman" w:hAnsi="Times New Roman" w:cs="Times New Roman"/>
          <w:vertAlign w:val="superscript"/>
        </w:rPr>
        <w:t xml:space="preserve">) </w:t>
      </w:r>
      <w:r w:rsidRPr="009061D2">
        <w:rPr>
          <w:rFonts w:ascii="Times New Roman" w:hAnsi="Times New Roman" w:cs="Times New Roman"/>
          <w:sz w:val="20"/>
          <w:szCs w:val="20"/>
        </w:rPr>
        <w:t>Nariadenie vlády Sloven</w:t>
      </w:r>
      <w:smartTag w:uri="urn:schemas-microsoft-com:office:smarttags" w:element="PersonName">
        <w:r w:rsidRPr="009061D2">
          <w:rPr>
            <w:rFonts w:ascii="Times New Roman" w:hAnsi="Times New Roman" w:cs="Times New Roman"/>
            <w:sz w:val="20"/>
            <w:szCs w:val="20"/>
          </w:rPr>
          <w:t>sk</w:t>
        </w:r>
      </w:smartTag>
      <w:r w:rsidRPr="009061D2">
        <w:rPr>
          <w:rFonts w:ascii="Times New Roman" w:hAnsi="Times New Roman" w:cs="Times New Roman"/>
          <w:sz w:val="20"/>
          <w:szCs w:val="20"/>
        </w:rPr>
        <w:t>ej republiky č. 268/2006 Z. z. o rozsahu zrážok zo mzdy pri výkone rozhodnutia</w:t>
      </w:r>
      <w:r w:rsidR="00D823A0">
        <w:rPr>
          <w:rFonts w:ascii="Times New Roman" w:hAnsi="Times New Roman" w:cs="Times New Roman"/>
          <w:sz w:val="20"/>
          <w:szCs w:val="20"/>
        </w:rPr>
        <w:t xml:space="preserve"> v znení nariadenia vlády Sloven</w:t>
      </w:r>
      <w:smartTag w:uri="urn:schemas-microsoft-com:office:smarttags" w:element="PersonName">
        <w:r w:rsidR="00D823A0">
          <w:rPr>
            <w:rFonts w:ascii="Times New Roman" w:hAnsi="Times New Roman" w:cs="Times New Roman"/>
            <w:sz w:val="20"/>
            <w:szCs w:val="20"/>
          </w:rPr>
          <w:t>sk</w:t>
        </w:r>
      </w:smartTag>
      <w:r w:rsidR="00D823A0">
        <w:rPr>
          <w:rFonts w:ascii="Times New Roman" w:hAnsi="Times New Roman" w:cs="Times New Roman"/>
          <w:sz w:val="20"/>
          <w:szCs w:val="20"/>
        </w:rPr>
        <w:t>ej republiky č. 469/2008 Z. z.</w:t>
      </w:r>
      <w:r w:rsidRPr="009061D2">
        <w:rPr>
          <w:rFonts w:ascii="Times New Roman" w:hAnsi="Times New Roman" w:cs="Times New Roman"/>
          <w:sz w:val="20"/>
          <w:szCs w:val="20"/>
        </w:rPr>
        <w:t>.“.</w:t>
      </w:r>
    </w:p>
    <w:p w:rsidR="00BB213B" w:rsidRPr="0071263A" w:rsidP="00BB213B">
      <w:pPr>
        <w:ind w:left="360" w:hanging="360"/>
        <w:jc w:val="both"/>
        <w:rPr>
          <w:rFonts w:ascii="Times New Roman" w:hAnsi="Times New Roman" w:cs="Times New Roman"/>
        </w:rPr>
      </w:pPr>
    </w:p>
    <w:p w:rsidR="00BB213B" w:rsidRPr="00AB05E8" w:rsidP="00BB213B">
      <w:pPr>
        <w:numPr>
          <w:ilvl w:val="0"/>
          <w:numId w:val="19"/>
        </w:numPr>
        <w:tabs>
          <w:tab w:val="left" w:pos="720"/>
        </w:tabs>
        <w:jc w:val="both"/>
        <w:rPr>
          <w:rFonts w:ascii="Times New Roman" w:hAnsi="Times New Roman" w:cs="Times New Roman"/>
        </w:rPr>
      </w:pPr>
      <w:r w:rsidRPr="00AB05E8">
        <w:rPr>
          <w:rFonts w:ascii="Times New Roman" w:hAnsi="Times New Roman" w:cs="Times New Roman"/>
        </w:rPr>
        <w:t>V § 137 ods. 1 sa vypúšťajú písmená a)</w:t>
      </w:r>
      <w:r>
        <w:rPr>
          <w:rFonts w:ascii="Times New Roman" w:hAnsi="Times New Roman" w:cs="Times New Roman"/>
        </w:rPr>
        <w:t> a b).</w:t>
      </w:r>
    </w:p>
    <w:p w:rsidR="00BB213B" w:rsidRPr="00AB05E8" w:rsidP="00BB213B">
      <w:pPr>
        <w:spacing w:before="120"/>
        <w:ind w:firstLine="567"/>
        <w:jc w:val="both"/>
        <w:rPr>
          <w:rFonts w:ascii="Times New Roman" w:hAnsi="Times New Roman" w:cs="Times New Roman"/>
        </w:rPr>
      </w:pPr>
      <w:r w:rsidRPr="00AB05E8">
        <w:rPr>
          <w:rFonts w:ascii="Times New Roman" w:hAnsi="Times New Roman" w:cs="Times New Roman"/>
        </w:rPr>
        <w:t xml:space="preserve">Doterajšie písmená c) až g) sa označujú ako písmená a) až e). </w:t>
      </w:r>
    </w:p>
    <w:p w:rsidR="00BB213B" w:rsidRPr="00AB05E8" w:rsidP="00BB213B">
      <w:pPr>
        <w:ind w:left="360" w:hanging="360"/>
        <w:jc w:val="both"/>
        <w:rPr>
          <w:rFonts w:ascii="Times New Roman" w:hAnsi="Times New Roman" w:cs="Times New Roman"/>
        </w:rPr>
      </w:pPr>
    </w:p>
    <w:p w:rsidR="00BB213B" w:rsidRPr="00AB05E8" w:rsidP="00BB213B">
      <w:pPr>
        <w:numPr>
          <w:ilvl w:val="0"/>
          <w:numId w:val="19"/>
        </w:numPr>
        <w:tabs>
          <w:tab w:val="left" w:pos="720"/>
        </w:tabs>
        <w:jc w:val="both"/>
        <w:rPr>
          <w:rFonts w:ascii="Times New Roman" w:hAnsi="Times New Roman" w:cs="Times New Roman"/>
        </w:rPr>
      </w:pPr>
      <w:r w:rsidRPr="00AB05E8">
        <w:rPr>
          <w:rFonts w:ascii="Times New Roman" w:hAnsi="Times New Roman" w:cs="Times New Roman"/>
        </w:rPr>
        <w:t xml:space="preserve">V § 137 ods. 1 písm. </w:t>
      </w:r>
      <w:r w:rsidRPr="0071263A">
        <w:rPr>
          <w:rFonts w:ascii="Times New Roman" w:hAnsi="Times New Roman" w:cs="Times New Roman"/>
        </w:rPr>
        <w:t>b)</w:t>
      </w:r>
      <w:r w:rsidRPr="00AB05E8">
        <w:rPr>
          <w:rFonts w:ascii="Times New Roman" w:hAnsi="Times New Roman" w:cs="Times New Roman"/>
        </w:rPr>
        <w:t xml:space="preserve"> sa vypúšťajú slová „zriaďovania výberovej komisie,“. </w:t>
      </w:r>
    </w:p>
    <w:p w:rsidR="00BB213B" w:rsidRPr="0048548D" w:rsidP="00BB213B">
      <w:pPr>
        <w:ind w:left="360" w:hanging="360"/>
        <w:jc w:val="both"/>
        <w:rPr>
          <w:rFonts w:ascii="Times New Roman" w:hAnsi="Times New Roman" w:cs="Times New Roman"/>
        </w:rPr>
      </w:pPr>
    </w:p>
    <w:p w:rsidR="00BB213B" w:rsidP="00BB213B">
      <w:pPr>
        <w:numPr>
          <w:ilvl w:val="0"/>
          <w:numId w:val="19"/>
        </w:numPr>
        <w:tabs>
          <w:tab w:val="left" w:pos="720"/>
        </w:tabs>
        <w:jc w:val="both"/>
        <w:rPr>
          <w:rFonts w:ascii="Times New Roman" w:hAnsi="Times New Roman" w:cs="Times New Roman"/>
        </w:rPr>
      </w:pPr>
      <w:r w:rsidRPr="00AB05E8">
        <w:rPr>
          <w:rFonts w:ascii="Times New Roman" w:hAnsi="Times New Roman" w:cs="Times New Roman"/>
        </w:rPr>
        <w:t>V § 150 písm. a) piat</w:t>
      </w:r>
      <w:r>
        <w:rPr>
          <w:rFonts w:ascii="Times New Roman" w:hAnsi="Times New Roman" w:cs="Times New Roman"/>
        </w:rPr>
        <w:t>om</w:t>
      </w:r>
      <w:r w:rsidRPr="00AB05E8">
        <w:rPr>
          <w:rFonts w:ascii="Times New Roman" w:hAnsi="Times New Roman" w:cs="Times New Roman"/>
        </w:rPr>
        <w:t xml:space="preserve"> bod</w:t>
      </w:r>
      <w:r>
        <w:rPr>
          <w:rFonts w:ascii="Times New Roman" w:hAnsi="Times New Roman" w:cs="Times New Roman"/>
        </w:rPr>
        <w:t>e</w:t>
      </w:r>
      <w:r w:rsidRPr="00AB05E8">
        <w:rPr>
          <w:rFonts w:ascii="Times New Roman" w:hAnsi="Times New Roman" w:cs="Times New Roman"/>
        </w:rPr>
        <w:t xml:space="preserve"> sa na konci pripájajú tieto slová: „a odmien podľa</w:t>
      </w:r>
      <w:r>
        <w:rPr>
          <w:rFonts w:ascii="Times New Roman" w:hAnsi="Times New Roman" w:cs="Times New Roman"/>
        </w:rPr>
        <w:t> </w:t>
      </w:r>
      <w:r w:rsidRPr="00AB05E8">
        <w:rPr>
          <w:rFonts w:ascii="Times New Roman" w:hAnsi="Times New Roman" w:cs="Times New Roman"/>
        </w:rPr>
        <w:t>§</w:t>
      </w:r>
      <w:r>
        <w:rPr>
          <w:rFonts w:ascii="Times New Roman" w:hAnsi="Times New Roman" w:cs="Times New Roman"/>
        </w:rPr>
        <w:t> </w:t>
      </w:r>
      <w:r w:rsidRPr="00AB05E8">
        <w:rPr>
          <w:rFonts w:ascii="Times New Roman" w:hAnsi="Times New Roman" w:cs="Times New Roman"/>
        </w:rPr>
        <w:t>120“.</w:t>
      </w:r>
    </w:p>
    <w:p w:rsidR="00BB213B" w:rsidP="00BB213B">
      <w:pPr>
        <w:jc w:val="both"/>
        <w:rPr>
          <w:rFonts w:ascii="Times New Roman" w:hAnsi="Times New Roman" w:cs="Times New Roman"/>
        </w:rPr>
      </w:pPr>
    </w:p>
    <w:p w:rsidR="00BB213B" w:rsidRPr="00AB05E8" w:rsidP="00BB213B">
      <w:pPr>
        <w:numPr>
          <w:ilvl w:val="0"/>
          <w:numId w:val="19"/>
        </w:numPr>
        <w:tabs>
          <w:tab w:val="left" w:pos="720"/>
        </w:tabs>
        <w:jc w:val="both"/>
        <w:rPr>
          <w:rFonts w:ascii="Times New Roman" w:hAnsi="Times New Roman" w:cs="Times New Roman"/>
        </w:rPr>
      </w:pPr>
      <w:r w:rsidRPr="00AB05E8">
        <w:rPr>
          <w:rFonts w:ascii="Times New Roman" w:hAnsi="Times New Roman" w:cs="Times New Roman"/>
        </w:rPr>
        <w:t xml:space="preserve">V § 150 písm. a) </w:t>
      </w:r>
      <w:r>
        <w:rPr>
          <w:rFonts w:ascii="Times New Roman" w:hAnsi="Times New Roman" w:cs="Times New Roman"/>
        </w:rPr>
        <w:t>šiestom bode sa slová „</w:t>
      </w:r>
      <w:r w:rsidRPr="007270A3">
        <w:rPr>
          <w:rFonts w:ascii="Times New Roman" w:hAnsi="Times New Roman" w:cs="Times New Roman"/>
        </w:rPr>
        <w:t>podľa § 92 ods. 4</w:t>
      </w:r>
      <w:r>
        <w:rPr>
          <w:rFonts w:ascii="Times New Roman" w:hAnsi="Times New Roman" w:cs="Times New Roman"/>
        </w:rPr>
        <w:t>“ nahrádzajú slovami „</w:t>
      </w:r>
      <w:r w:rsidRPr="007270A3">
        <w:rPr>
          <w:rFonts w:ascii="Times New Roman" w:hAnsi="Times New Roman" w:cs="Times New Roman"/>
        </w:rPr>
        <w:t xml:space="preserve">podľa § 92 ods. </w:t>
      </w:r>
      <w:r>
        <w:rPr>
          <w:rFonts w:ascii="Times New Roman" w:hAnsi="Times New Roman" w:cs="Times New Roman"/>
        </w:rPr>
        <w:t>5“.</w:t>
      </w:r>
    </w:p>
    <w:p w:rsidR="00BB213B" w:rsidP="00BB213B">
      <w:pPr>
        <w:jc w:val="both"/>
        <w:rPr>
          <w:rFonts w:ascii="Times New Roman" w:hAnsi="Times New Roman" w:cs="Times New Roman"/>
        </w:rPr>
      </w:pPr>
    </w:p>
    <w:p w:rsidR="00BB213B" w:rsidRPr="00AB05E8" w:rsidP="00BB213B">
      <w:pPr>
        <w:numPr>
          <w:ilvl w:val="0"/>
          <w:numId w:val="19"/>
        </w:numPr>
        <w:tabs>
          <w:tab w:val="left" w:pos="720"/>
        </w:tabs>
        <w:jc w:val="both"/>
        <w:rPr>
          <w:rFonts w:ascii="Times New Roman" w:hAnsi="Times New Roman" w:cs="Times New Roman"/>
        </w:rPr>
      </w:pPr>
      <w:r w:rsidRPr="00AB05E8">
        <w:rPr>
          <w:rFonts w:ascii="Times New Roman" w:hAnsi="Times New Roman" w:cs="Times New Roman"/>
        </w:rPr>
        <w:t>V § 159 ods. 1 sa vypúšťa písmeno a).</w:t>
      </w:r>
    </w:p>
    <w:p w:rsidR="00BB213B" w:rsidRPr="00AB05E8" w:rsidP="00BB213B">
      <w:pPr>
        <w:spacing w:before="120"/>
        <w:ind w:firstLine="567"/>
        <w:jc w:val="both"/>
        <w:rPr>
          <w:rFonts w:ascii="Times New Roman" w:hAnsi="Times New Roman" w:cs="Times New Roman"/>
        </w:rPr>
      </w:pPr>
      <w:r w:rsidRPr="00AB05E8">
        <w:rPr>
          <w:rFonts w:ascii="Times New Roman" w:hAnsi="Times New Roman" w:cs="Times New Roman"/>
        </w:rPr>
        <w:t xml:space="preserve">Doterajšie písmená b) až e) sa označujú ako písmená a) až d). </w:t>
      </w:r>
    </w:p>
    <w:p w:rsidR="00BB213B" w:rsidRPr="00AB05E8" w:rsidP="00BB213B">
      <w:pPr>
        <w:jc w:val="both"/>
        <w:rPr>
          <w:rFonts w:ascii="Times New Roman" w:hAnsi="Times New Roman" w:cs="Times New Roman"/>
        </w:rPr>
      </w:pPr>
    </w:p>
    <w:p w:rsidR="00BB213B" w:rsidP="00BB213B">
      <w:pPr>
        <w:numPr>
          <w:ilvl w:val="0"/>
          <w:numId w:val="19"/>
        </w:numPr>
        <w:tabs>
          <w:tab w:val="left" w:pos="720"/>
        </w:tabs>
        <w:jc w:val="both"/>
        <w:rPr>
          <w:rFonts w:ascii="Times New Roman" w:hAnsi="Times New Roman" w:cs="Times New Roman"/>
        </w:rPr>
      </w:pPr>
      <w:r w:rsidRPr="00AB05E8">
        <w:rPr>
          <w:rFonts w:ascii="Times New Roman" w:hAnsi="Times New Roman" w:cs="Times New Roman"/>
        </w:rPr>
        <w:t>Poznámka pod čiarou k odkazu 27a sa dopĺňa citáciou „§ 70 zákona č.</w:t>
      </w:r>
      <w:r>
        <w:rPr>
          <w:rFonts w:ascii="Times New Roman" w:hAnsi="Times New Roman" w:cs="Times New Roman"/>
        </w:rPr>
        <w:t> </w:t>
      </w:r>
      <w:r w:rsidRPr="00AB05E8">
        <w:rPr>
          <w:rFonts w:ascii="Times New Roman" w:hAnsi="Times New Roman" w:cs="Times New Roman"/>
        </w:rPr>
        <w:t>328/2002</w:t>
      </w:r>
      <w:r>
        <w:rPr>
          <w:rFonts w:ascii="Times New Roman" w:hAnsi="Times New Roman" w:cs="Times New Roman"/>
        </w:rPr>
        <w:t> </w:t>
      </w:r>
      <w:r w:rsidRPr="00AB05E8">
        <w:rPr>
          <w:rFonts w:ascii="Times New Roman" w:hAnsi="Times New Roman" w:cs="Times New Roman"/>
        </w:rPr>
        <w:t>Z.</w:t>
      </w:r>
      <w:r>
        <w:rPr>
          <w:rFonts w:ascii="Times New Roman" w:hAnsi="Times New Roman" w:cs="Times New Roman"/>
        </w:rPr>
        <w:t> </w:t>
      </w:r>
      <w:r w:rsidRPr="00AB05E8">
        <w:rPr>
          <w:rFonts w:ascii="Times New Roman" w:hAnsi="Times New Roman" w:cs="Times New Roman"/>
        </w:rPr>
        <w:t>z. v znení ne</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orších predpisov“.</w:t>
      </w:r>
    </w:p>
    <w:p w:rsidR="00622C14" w:rsidP="00622C14">
      <w:pPr>
        <w:ind w:left="360"/>
        <w:jc w:val="both"/>
      </w:pPr>
    </w:p>
    <w:p w:rsidR="00622C14" w:rsidRPr="00622C14" w:rsidP="00622C14">
      <w:pPr>
        <w:ind w:left="360"/>
        <w:jc w:val="both"/>
        <w:rPr>
          <w:rFonts w:ascii="Times New Roman" w:hAnsi="Times New Roman" w:cs="Times New Roman"/>
        </w:rPr>
      </w:pPr>
      <w:r w:rsidRPr="00622C14">
        <w:rPr>
          <w:rFonts w:ascii="Times New Roman" w:hAnsi="Times New Roman" w:cs="Times New Roman"/>
        </w:rPr>
        <w:t>92. V § 161 sa odsek 15 dopĺňa písmenom e), ktoré znie:</w:t>
      </w:r>
    </w:p>
    <w:p w:rsidR="00622C14" w:rsidRPr="00622C14" w:rsidP="00622C14">
      <w:pPr>
        <w:ind w:left="360"/>
        <w:jc w:val="both"/>
        <w:rPr>
          <w:rFonts w:ascii="Times New Roman" w:hAnsi="Times New Roman" w:cs="Times New Roman"/>
        </w:rPr>
      </w:pPr>
      <w:r w:rsidRPr="00622C14">
        <w:rPr>
          <w:rFonts w:ascii="Times New Roman" w:hAnsi="Times New Roman" w:cs="Times New Roman"/>
        </w:rPr>
        <w:t xml:space="preserve">        e) výkonu zamestnania v závodnom požiarnom útvare a závodnom hasič</w:t>
      </w:r>
      <w:smartTag w:uri="urn:schemas-microsoft-com:office:smarttags" w:element="PersonName">
        <w:r w:rsidRPr="00622C14">
          <w:rPr>
            <w:rFonts w:ascii="Times New Roman" w:hAnsi="Times New Roman" w:cs="Times New Roman"/>
          </w:rPr>
          <w:t>sk</w:t>
        </w:r>
      </w:smartTag>
      <w:r w:rsidRPr="00622C14">
        <w:rPr>
          <w:rFonts w:ascii="Times New Roman" w:hAnsi="Times New Roman" w:cs="Times New Roman"/>
        </w:rPr>
        <w:t>om útvare“.</w:t>
      </w:r>
    </w:p>
    <w:p w:rsidR="00622C14" w:rsidRPr="00622C14" w:rsidP="00622C14">
      <w:pPr>
        <w:ind w:left="360"/>
        <w:jc w:val="both"/>
        <w:rPr>
          <w:rFonts w:ascii="Times New Roman" w:hAnsi="Times New Roman" w:cs="Times New Roman"/>
        </w:rPr>
      </w:pPr>
      <w:r w:rsidRPr="00622C14">
        <w:rPr>
          <w:rFonts w:ascii="Times New Roman" w:hAnsi="Times New Roman" w:cs="Times New Roman"/>
        </w:rPr>
        <w:tab/>
      </w:r>
    </w:p>
    <w:p w:rsidR="00BB213B" w:rsidP="00622C14">
      <w:pPr>
        <w:jc w:val="both"/>
        <w:rPr>
          <w:rFonts w:ascii="Times New Roman" w:hAnsi="Times New Roman" w:cs="Times New Roman"/>
        </w:rPr>
      </w:pPr>
      <w:r w:rsidR="00622C14">
        <w:rPr>
          <w:rFonts w:ascii="Times New Roman" w:hAnsi="Times New Roman" w:cs="Times New Roman"/>
        </w:rPr>
        <w:t xml:space="preserve">       93.</w:t>
      </w:r>
      <w:r w:rsidR="003A0573">
        <w:rPr>
          <w:rFonts w:ascii="Times New Roman" w:hAnsi="Times New Roman" w:cs="Times New Roman"/>
        </w:rPr>
        <w:t xml:space="preserve"> </w:t>
      </w:r>
      <w:r w:rsidRPr="00AB05E8">
        <w:rPr>
          <w:rFonts w:ascii="Times New Roman" w:hAnsi="Times New Roman" w:cs="Times New Roman"/>
        </w:rPr>
        <w:t>V § 180 ods. 3 sa vypúšťa slovo „trvalého“.</w:t>
      </w:r>
    </w:p>
    <w:p w:rsidR="00BB213B" w:rsidP="00BB213B">
      <w:pPr>
        <w:jc w:val="both"/>
        <w:rPr>
          <w:rFonts w:ascii="Times New Roman" w:hAnsi="Times New Roman" w:cs="Times New Roman"/>
        </w:rPr>
      </w:pPr>
    </w:p>
    <w:p w:rsidR="00BB213B" w:rsidP="00622C14">
      <w:pPr>
        <w:ind w:left="360"/>
        <w:jc w:val="both"/>
        <w:rPr>
          <w:rFonts w:ascii="Times New Roman" w:hAnsi="Times New Roman" w:cs="Times New Roman"/>
        </w:rPr>
      </w:pPr>
      <w:r w:rsidR="00622C14">
        <w:rPr>
          <w:rFonts w:ascii="Times New Roman" w:hAnsi="Times New Roman" w:cs="Times New Roman"/>
        </w:rPr>
        <w:t>94.</w:t>
      </w:r>
      <w:r w:rsidR="003A0573">
        <w:rPr>
          <w:rFonts w:ascii="Times New Roman" w:hAnsi="Times New Roman" w:cs="Times New Roman"/>
        </w:rPr>
        <w:t xml:space="preserve"> </w:t>
      </w:r>
      <w:r w:rsidRPr="00AB05E8">
        <w:rPr>
          <w:rFonts w:ascii="Times New Roman" w:hAnsi="Times New Roman" w:cs="Times New Roman"/>
        </w:rPr>
        <w:t>§ 189 až 191 vrátane nadpisov znejú:</w:t>
      </w:r>
    </w:p>
    <w:p w:rsidR="00BB213B" w:rsidP="00BB213B">
      <w:pPr>
        <w:jc w:val="both"/>
        <w:rPr>
          <w:rFonts w:ascii="Times New Roman" w:hAnsi="Times New Roman" w:cs="Times New Roman"/>
        </w:rPr>
      </w:pPr>
    </w:p>
    <w:p w:rsidR="00BB213B" w:rsidP="00BB213B">
      <w:pPr>
        <w:jc w:val="center"/>
        <w:outlineLvl w:val="4"/>
        <w:rPr>
          <w:rFonts w:ascii="Times New Roman" w:hAnsi="Times New Roman" w:cs="Times New Roman"/>
        </w:rPr>
      </w:pPr>
      <w:r w:rsidRPr="00AB05E8">
        <w:rPr>
          <w:rFonts w:ascii="Times New Roman" w:hAnsi="Times New Roman" w:cs="Times New Roman"/>
        </w:rPr>
        <w:t>„§ 189</w:t>
      </w:r>
    </w:p>
    <w:p w:rsidR="00BB213B" w:rsidP="00BB213B">
      <w:pPr>
        <w:jc w:val="center"/>
        <w:outlineLvl w:val="4"/>
        <w:rPr>
          <w:rFonts w:ascii="Times New Roman" w:hAnsi="Times New Roman" w:cs="Times New Roman"/>
        </w:rPr>
      </w:pPr>
    </w:p>
    <w:p w:rsidR="00BB213B" w:rsidRPr="00AB05E8" w:rsidP="00BB213B">
      <w:pPr>
        <w:jc w:val="center"/>
        <w:outlineLvl w:val="4"/>
        <w:rPr>
          <w:rFonts w:ascii="Times New Roman" w:hAnsi="Times New Roman" w:cs="Times New Roman"/>
        </w:rPr>
      </w:pPr>
      <w:r>
        <w:rPr>
          <w:rFonts w:ascii="Times New Roman" w:hAnsi="Times New Roman" w:cs="Times New Roman"/>
        </w:rPr>
        <w:t>Kolektívne zmluvy</w:t>
      </w:r>
      <w:r w:rsidRPr="00AB05E8">
        <w:rPr>
          <w:rFonts w:ascii="Times New Roman" w:hAnsi="Times New Roman" w:cs="Times New Roman"/>
        </w:rPr>
        <w:t xml:space="preserve"> </w:t>
      </w:r>
    </w:p>
    <w:p w:rsidR="00BB213B" w:rsidRPr="00AB05E8" w:rsidP="00BB213B">
      <w:pPr>
        <w:jc w:val="center"/>
        <w:outlineLvl w:val="4"/>
        <w:rPr>
          <w:rFonts w:ascii="Times New Roman" w:hAnsi="Times New Roman" w:cs="Times New Roman"/>
        </w:rPr>
      </w:pPr>
    </w:p>
    <w:p w:rsidR="00BB213B" w:rsidP="00BB213B">
      <w:pPr>
        <w:ind w:firstLine="567"/>
        <w:jc w:val="both"/>
        <w:rPr>
          <w:rFonts w:ascii="Times New Roman" w:hAnsi="Times New Roman" w:cs="Times New Roman"/>
        </w:rPr>
      </w:pPr>
      <w:r w:rsidRPr="00AB05E8">
        <w:rPr>
          <w:rFonts w:ascii="Times New Roman" w:hAnsi="Times New Roman" w:cs="Times New Roman"/>
        </w:rPr>
        <w:t>(1) Na zabezpečenie oprávnených záujmov a potrieb príslušníkov, na zlepšenie podmienok výkonu štátnej služby, zdravotných, sociálnych a kultúrnych podmienok vrátane podmienok na využívanie voľného času sa uzatvárajú kolektívna zmluva vyššieho stupňa a</w:t>
      </w:r>
      <w:r>
        <w:rPr>
          <w:rFonts w:ascii="Times New Roman" w:hAnsi="Times New Roman" w:cs="Times New Roman"/>
        </w:rPr>
        <w:t xml:space="preserve"> podnikové </w:t>
      </w:r>
      <w:r w:rsidRPr="00AB05E8">
        <w:rPr>
          <w:rFonts w:ascii="Times New Roman" w:hAnsi="Times New Roman" w:cs="Times New Roman"/>
        </w:rPr>
        <w:t>kolektívne zmluvy. Pri uzatváraní kolektívnych zmlúv sa postupuje podľa</w:t>
      </w:r>
      <w:r>
        <w:rPr>
          <w:rFonts w:ascii="Times New Roman" w:hAnsi="Times New Roman" w:cs="Times New Roman"/>
        </w:rPr>
        <w:t> </w:t>
      </w:r>
      <w:r w:rsidRPr="00AB05E8">
        <w:rPr>
          <w:rFonts w:ascii="Times New Roman" w:hAnsi="Times New Roman" w:cs="Times New Roman"/>
        </w:rPr>
        <w:t>osobitného predpisu,</w:t>
      </w:r>
      <w:r w:rsidRPr="00AB05E8">
        <w:rPr>
          <w:rFonts w:ascii="Times New Roman" w:hAnsi="Times New Roman" w:cs="Times New Roman"/>
          <w:vertAlign w:val="superscript"/>
        </w:rPr>
        <w:t xml:space="preserve">33) </w:t>
      </w:r>
      <w:r w:rsidRPr="00AB05E8">
        <w:rPr>
          <w:rFonts w:ascii="Times New Roman" w:hAnsi="Times New Roman" w:cs="Times New Roman"/>
        </w:rPr>
        <w:t>ak ďalej nie je ustanovené inak.</w:t>
      </w:r>
    </w:p>
    <w:p w:rsidR="00BB213B" w:rsidRPr="00AB05E8" w:rsidP="00BB213B">
      <w:pPr>
        <w:spacing w:before="120"/>
        <w:ind w:firstLine="567"/>
        <w:jc w:val="both"/>
        <w:rPr>
          <w:rFonts w:ascii="Times New Roman" w:hAnsi="Times New Roman" w:cs="Times New Roman"/>
        </w:rPr>
      </w:pPr>
      <w:r w:rsidRPr="00AB05E8">
        <w:rPr>
          <w:rFonts w:ascii="Times New Roman" w:hAnsi="Times New Roman" w:cs="Times New Roman"/>
        </w:rPr>
        <w:t xml:space="preserve">(2) Rokovať </w:t>
      </w:r>
      <w:r>
        <w:rPr>
          <w:rFonts w:ascii="Times New Roman" w:hAnsi="Times New Roman" w:cs="Times New Roman"/>
        </w:rPr>
        <w:t xml:space="preserve">o kolektívnej zmluve vyššieho stupňa </w:t>
      </w:r>
      <w:r w:rsidRPr="00AB05E8">
        <w:rPr>
          <w:rFonts w:ascii="Times New Roman" w:hAnsi="Times New Roman" w:cs="Times New Roman"/>
        </w:rPr>
        <w:t>a uzatvárať kolektívnu zmluvu vyššieho stupňa môžu</w:t>
      </w:r>
    </w:p>
    <w:p w:rsidR="00BB213B" w:rsidRPr="00AB05E8" w:rsidP="00BB213B">
      <w:pPr>
        <w:numPr>
          <w:ilvl w:val="1"/>
          <w:numId w:val="9"/>
        </w:numPr>
        <w:tabs>
          <w:tab w:val="left" w:pos="624"/>
        </w:tabs>
        <w:spacing w:before="120"/>
        <w:jc w:val="both"/>
        <w:rPr>
          <w:rFonts w:ascii="Times New Roman" w:hAnsi="Times New Roman" w:cs="Times New Roman"/>
        </w:rPr>
      </w:pPr>
      <w:r w:rsidRPr="00AB05E8">
        <w:rPr>
          <w:rFonts w:ascii="Times New Roman" w:hAnsi="Times New Roman" w:cs="Times New Roman"/>
        </w:rPr>
        <w:t>za príslušníkov zástupcovia príslušného vyššieho odborového orgánu, ktorých oprávnenie vyplýva zo stanov alebo z vnútorných predpisov vyššej odborovej</w:t>
      </w:r>
      <w:r>
        <w:rPr>
          <w:rFonts w:ascii="Times New Roman" w:hAnsi="Times New Roman" w:cs="Times New Roman"/>
        </w:rPr>
        <w:t xml:space="preserve"> organizácie,</w:t>
      </w:r>
    </w:p>
    <w:p w:rsidR="00BB213B" w:rsidRPr="00AB05E8" w:rsidP="00BB213B">
      <w:pPr>
        <w:numPr>
          <w:ilvl w:val="1"/>
          <w:numId w:val="9"/>
        </w:numPr>
        <w:tabs>
          <w:tab w:val="left" w:pos="624"/>
        </w:tabs>
        <w:jc w:val="both"/>
        <w:rPr>
          <w:rFonts w:ascii="Times New Roman" w:hAnsi="Times New Roman" w:cs="Times New Roman"/>
        </w:rPr>
      </w:pPr>
      <w:r w:rsidRPr="00AB05E8">
        <w:rPr>
          <w:rFonts w:ascii="Times New Roman" w:hAnsi="Times New Roman" w:cs="Times New Roman"/>
        </w:rPr>
        <w:t>ministerstvo.</w:t>
      </w:r>
    </w:p>
    <w:p w:rsidR="00BB213B" w:rsidP="00BB213B">
      <w:pPr>
        <w:ind w:firstLine="567"/>
        <w:jc w:val="both"/>
        <w:rPr>
          <w:rFonts w:ascii="Times New Roman" w:hAnsi="Times New Roman" w:cs="Times New Roman"/>
        </w:rPr>
      </w:pPr>
    </w:p>
    <w:p w:rsidR="00FA04EB" w:rsidP="00BB213B">
      <w:pPr>
        <w:ind w:firstLine="567"/>
        <w:jc w:val="both"/>
        <w:rPr>
          <w:rFonts w:ascii="Times New Roman" w:hAnsi="Times New Roman" w:cs="Times New Roman"/>
        </w:rPr>
      </w:pPr>
    </w:p>
    <w:p w:rsidR="00BB213B" w:rsidP="00BB213B">
      <w:pPr>
        <w:jc w:val="center"/>
        <w:outlineLvl w:val="4"/>
        <w:rPr>
          <w:rFonts w:ascii="Times New Roman" w:hAnsi="Times New Roman" w:cs="Times New Roman"/>
        </w:rPr>
      </w:pPr>
      <w:r w:rsidRPr="00AB05E8">
        <w:rPr>
          <w:rFonts w:ascii="Times New Roman" w:hAnsi="Times New Roman" w:cs="Times New Roman"/>
        </w:rPr>
        <w:t>§ 190</w:t>
      </w:r>
    </w:p>
    <w:p w:rsidR="00BB213B" w:rsidP="00BB213B">
      <w:pPr>
        <w:jc w:val="center"/>
        <w:outlineLvl w:val="4"/>
        <w:rPr>
          <w:rFonts w:ascii="Times New Roman" w:hAnsi="Times New Roman" w:cs="Times New Roman"/>
        </w:rPr>
      </w:pPr>
    </w:p>
    <w:p w:rsidR="00BB213B" w:rsidP="00BB213B">
      <w:pPr>
        <w:jc w:val="center"/>
        <w:outlineLvl w:val="4"/>
        <w:rPr>
          <w:rFonts w:ascii="Times New Roman" w:hAnsi="Times New Roman" w:cs="Times New Roman"/>
        </w:rPr>
      </w:pPr>
      <w:r w:rsidRPr="00AB05E8">
        <w:rPr>
          <w:rFonts w:ascii="Times New Roman" w:hAnsi="Times New Roman" w:cs="Times New Roman"/>
        </w:rPr>
        <w:t xml:space="preserve">Postup pri uzatváraní kolektívnej zmluvy vyššieho stupňa </w:t>
      </w:r>
    </w:p>
    <w:p w:rsidR="00BB213B" w:rsidP="00BB213B">
      <w:pPr>
        <w:jc w:val="center"/>
        <w:outlineLvl w:val="4"/>
        <w:rPr>
          <w:rFonts w:ascii="Times New Roman" w:hAnsi="Times New Roman" w:cs="Times New Roman"/>
        </w:rPr>
      </w:pPr>
    </w:p>
    <w:p w:rsidR="00FA04EB" w:rsidP="00BB213B">
      <w:pPr>
        <w:jc w:val="center"/>
        <w:outlineLvl w:val="4"/>
        <w:rPr>
          <w:rFonts w:ascii="Times New Roman" w:hAnsi="Times New Roman" w:cs="Times New Roman"/>
        </w:rPr>
      </w:pPr>
    </w:p>
    <w:p w:rsidR="00BB213B" w:rsidRPr="00AB05E8" w:rsidP="00BB213B">
      <w:pPr>
        <w:ind w:firstLine="567"/>
        <w:jc w:val="both"/>
        <w:outlineLvl w:val="4"/>
        <w:rPr>
          <w:rFonts w:ascii="Times New Roman" w:hAnsi="Times New Roman" w:cs="Times New Roman"/>
        </w:rPr>
      </w:pPr>
      <w:r w:rsidRPr="00AB05E8">
        <w:rPr>
          <w:rFonts w:ascii="Times New Roman" w:hAnsi="Times New Roman" w:cs="Times New Roman"/>
        </w:rPr>
        <w:t xml:space="preserve">(1) </w:t>
      </w:r>
      <w:r>
        <w:rPr>
          <w:rFonts w:ascii="Times New Roman" w:hAnsi="Times New Roman" w:cs="Times New Roman"/>
        </w:rPr>
        <w:t>Kolektívne v</w:t>
      </w:r>
      <w:r w:rsidRPr="00AB05E8">
        <w:rPr>
          <w:rFonts w:ascii="Times New Roman" w:hAnsi="Times New Roman" w:cs="Times New Roman"/>
        </w:rPr>
        <w:t>yjednávanie sa začína predložením písomného návrhu na uzatvorenie kolektívnej zmluvy vyššieho stupňa  jednou zo zmluvných strán druhej zmluvnej strane. Druhá zmluvná strana je povinná začať vyjednávanie do 30 dní po predložení písomného návrhu.</w:t>
      </w:r>
      <w:r>
        <w:rPr>
          <w:rFonts w:ascii="Times New Roman" w:hAnsi="Times New Roman" w:cs="Times New Roman"/>
        </w:rPr>
        <w:t xml:space="preserve"> </w:t>
      </w:r>
    </w:p>
    <w:p w:rsidR="00BB213B" w:rsidRPr="00AB05E8" w:rsidP="00BB213B">
      <w:pPr>
        <w:spacing w:before="120"/>
        <w:ind w:firstLine="567"/>
        <w:jc w:val="both"/>
        <w:rPr>
          <w:rFonts w:ascii="Times New Roman" w:hAnsi="Times New Roman" w:cs="Times New Roman"/>
        </w:rPr>
      </w:pPr>
      <w:r w:rsidRPr="00AB05E8">
        <w:rPr>
          <w:rFonts w:ascii="Times New Roman" w:hAnsi="Times New Roman" w:cs="Times New Roman"/>
        </w:rPr>
        <w:t>(2) Zmluvné strany sú povinné vzájomne spolu rokovať a po</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ytovať si potrebnú súčinnosť.</w:t>
      </w:r>
    </w:p>
    <w:p w:rsidR="00BB213B" w:rsidRPr="0071263A" w:rsidP="00BB213B">
      <w:pPr>
        <w:spacing w:before="120"/>
        <w:ind w:firstLine="567"/>
        <w:jc w:val="both"/>
        <w:rPr>
          <w:rFonts w:ascii="Times New Roman" w:hAnsi="Times New Roman" w:cs="Times New Roman"/>
        </w:rPr>
      </w:pPr>
      <w:r w:rsidRPr="00AB05E8">
        <w:rPr>
          <w:rFonts w:ascii="Times New Roman" w:hAnsi="Times New Roman" w:cs="Times New Roman"/>
        </w:rPr>
        <w:t xml:space="preserve">(3) </w:t>
      </w:r>
      <w:r w:rsidRPr="0071263A">
        <w:rPr>
          <w:rFonts w:ascii="Times New Roman" w:hAnsi="Times New Roman" w:cs="Times New Roman"/>
        </w:rPr>
        <w:t>Podmienky vykonávania štátnej služby podľa § 189 ods. 1 upravené v kolektívnej zmluve vyššieho stupňa zahrnie vláda do návrhu zákona o štátnom rozpočte.</w:t>
      </w:r>
    </w:p>
    <w:p w:rsidR="00BB213B" w:rsidRPr="0071263A" w:rsidP="00BB213B">
      <w:pPr>
        <w:jc w:val="center"/>
        <w:outlineLvl w:val="4"/>
        <w:rPr>
          <w:rFonts w:ascii="Times New Roman" w:hAnsi="Times New Roman" w:cs="Times New Roman"/>
        </w:rPr>
      </w:pPr>
    </w:p>
    <w:p w:rsidR="00FA04EB" w:rsidP="00BB213B">
      <w:pPr>
        <w:jc w:val="center"/>
        <w:outlineLvl w:val="4"/>
        <w:rPr>
          <w:rFonts w:ascii="Times New Roman" w:hAnsi="Times New Roman" w:cs="Times New Roman"/>
        </w:rPr>
      </w:pPr>
    </w:p>
    <w:p w:rsidR="00BB213B" w:rsidP="00BB213B">
      <w:pPr>
        <w:jc w:val="center"/>
        <w:outlineLvl w:val="4"/>
        <w:rPr>
          <w:rFonts w:ascii="Times New Roman" w:hAnsi="Times New Roman" w:cs="Times New Roman"/>
        </w:rPr>
      </w:pPr>
      <w:r w:rsidRPr="00AB05E8">
        <w:rPr>
          <w:rFonts w:ascii="Times New Roman" w:hAnsi="Times New Roman" w:cs="Times New Roman"/>
        </w:rPr>
        <w:t>§ 191</w:t>
      </w:r>
    </w:p>
    <w:p w:rsidR="00BB213B" w:rsidP="00BB213B">
      <w:pPr>
        <w:jc w:val="center"/>
        <w:outlineLvl w:val="4"/>
        <w:rPr>
          <w:rFonts w:ascii="Times New Roman" w:hAnsi="Times New Roman" w:cs="Times New Roman"/>
        </w:rPr>
      </w:pPr>
    </w:p>
    <w:p w:rsidR="00BB213B" w:rsidRPr="00AB05E8" w:rsidP="00BB213B">
      <w:pPr>
        <w:jc w:val="center"/>
        <w:outlineLvl w:val="4"/>
        <w:rPr>
          <w:rFonts w:ascii="Times New Roman" w:hAnsi="Times New Roman" w:cs="Times New Roman"/>
        </w:rPr>
      </w:pPr>
      <w:r w:rsidRPr="00AB05E8">
        <w:rPr>
          <w:rFonts w:ascii="Times New Roman" w:hAnsi="Times New Roman" w:cs="Times New Roman"/>
        </w:rPr>
        <w:t>Kolektívny spor</w:t>
      </w:r>
    </w:p>
    <w:p w:rsidR="00BB213B" w:rsidRPr="00AB05E8" w:rsidP="00BB213B">
      <w:pPr>
        <w:jc w:val="center"/>
        <w:outlineLvl w:val="4"/>
        <w:rPr>
          <w:rFonts w:ascii="Times New Roman" w:hAnsi="Times New Roman" w:cs="Times New Roman"/>
        </w:rPr>
      </w:pPr>
    </w:p>
    <w:p w:rsidR="00BB213B" w:rsidP="00BB213B">
      <w:pPr>
        <w:ind w:firstLine="567"/>
        <w:jc w:val="both"/>
        <w:outlineLvl w:val="4"/>
        <w:rPr>
          <w:rFonts w:ascii="Times New Roman" w:hAnsi="Times New Roman" w:cs="Times New Roman"/>
        </w:rPr>
      </w:pPr>
      <w:r w:rsidRPr="00AB05E8">
        <w:rPr>
          <w:rFonts w:ascii="Times New Roman" w:hAnsi="Times New Roman" w:cs="Times New Roman"/>
        </w:rPr>
        <w:t>(1) Kolektívny spor podľa tohto zákona je spor o uzatvorenie kolektívnej zmluvy vyššieho stupňa.</w:t>
      </w:r>
    </w:p>
    <w:p w:rsidR="00BB213B" w:rsidP="00BB213B">
      <w:pPr>
        <w:spacing w:before="120"/>
        <w:ind w:firstLine="567"/>
        <w:jc w:val="both"/>
        <w:outlineLvl w:val="4"/>
        <w:rPr>
          <w:rFonts w:ascii="Times New Roman" w:hAnsi="Times New Roman" w:cs="Times New Roman"/>
        </w:rPr>
      </w:pPr>
      <w:r w:rsidRPr="00AB05E8">
        <w:rPr>
          <w:rFonts w:ascii="Times New Roman" w:hAnsi="Times New Roman" w:cs="Times New Roman"/>
        </w:rPr>
        <w:t>(2) Kolektívny spor riešia zmluvné strany predovšetkým zmierovacím konaním.</w:t>
      </w:r>
    </w:p>
    <w:p w:rsidR="00BB213B" w:rsidRPr="00AB05E8" w:rsidP="00BB213B">
      <w:pPr>
        <w:spacing w:before="120"/>
        <w:ind w:firstLine="567"/>
        <w:jc w:val="both"/>
        <w:outlineLvl w:val="4"/>
        <w:rPr>
          <w:rFonts w:ascii="Times New Roman" w:hAnsi="Times New Roman" w:cs="Times New Roman"/>
        </w:rPr>
      </w:pPr>
      <w:r w:rsidRPr="00AB05E8">
        <w:rPr>
          <w:rFonts w:ascii="Times New Roman" w:hAnsi="Times New Roman" w:cs="Times New Roman"/>
        </w:rPr>
        <w:t>(3) Zmluvné strany si môžu v spore o uzatvorenie kolektívnej zmluvy vyššieho stupňa určiť po vzájomnej dohode zmierovateľa.</w:t>
      </w:r>
    </w:p>
    <w:p w:rsidR="00BB213B" w:rsidP="00BB213B">
      <w:pPr>
        <w:spacing w:before="120"/>
        <w:ind w:firstLine="567"/>
        <w:jc w:val="both"/>
        <w:outlineLvl w:val="4"/>
        <w:rPr>
          <w:rFonts w:ascii="Times New Roman" w:hAnsi="Times New Roman" w:cs="Times New Roman"/>
        </w:rPr>
      </w:pPr>
      <w:r w:rsidRPr="00AB05E8">
        <w:rPr>
          <w:rFonts w:ascii="Times New Roman" w:hAnsi="Times New Roman" w:cs="Times New Roman"/>
        </w:rPr>
        <w:t>(4) Ak nedôjde k uzatvoreniu kolektívnej zmluvy vyššieho stupňa po konaní pred</w:t>
      </w:r>
      <w:r>
        <w:rPr>
          <w:rFonts w:ascii="Times New Roman" w:hAnsi="Times New Roman" w:cs="Times New Roman"/>
        </w:rPr>
        <w:t> </w:t>
      </w:r>
      <w:r w:rsidRPr="00AB05E8">
        <w:rPr>
          <w:rFonts w:ascii="Times New Roman" w:hAnsi="Times New Roman" w:cs="Times New Roman"/>
        </w:rPr>
        <w:t xml:space="preserve">zmierovateľom, zmluvné strany určia zmierovací výbor, ktorý sa </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ladá zo šiestich členov, z ktorých po troch navrhnú ministerstvo a vyššia odborová organizácia. Závery zmierovacieho výboru sú pre obidve zmluvné strany záväzné.“.</w:t>
      </w:r>
    </w:p>
    <w:p w:rsidR="00BB213B" w:rsidP="00BB213B">
      <w:pPr>
        <w:spacing w:before="120"/>
        <w:ind w:firstLine="567"/>
        <w:jc w:val="both"/>
        <w:outlineLvl w:val="4"/>
        <w:rPr>
          <w:rFonts w:ascii="Times New Roman" w:hAnsi="Times New Roman" w:cs="Times New Roman"/>
        </w:rPr>
      </w:pPr>
      <w:r>
        <w:rPr>
          <w:rFonts w:ascii="Times New Roman" w:hAnsi="Times New Roman" w:cs="Times New Roman"/>
        </w:rPr>
        <w:t>Poznámka pod čiarou k odkazu 32 sa vypúšťa.</w:t>
      </w:r>
    </w:p>
    <w:p w:rsidR="00BB213B" w:rsidP="00BB213B">
      <w:pPr>
        <w:ind w:firstLine="567"/>
        <w:jc w:val="both"/>
        <w:outlineLvl w:val="4"/>
        <w:rPr>
          <w:rFonts w:ascii="Times New Roman" w:hAnsi="Times New Roman" w:cs="Times New Roman"/>
        </w:rPr>
      </w:pPr>
    </w:p>
    <w:p w:rsidR="00BB213B" w:rsidP="00036419">
      <w:pPr>
        <w:ind w:left="360"/>
        <w:jc w:val="both"/>
        <w:outlineLvl w:val="4"/>
        <w:rPr>
          <w:rFonts w:ascii="Times New Roman" w:hAnsi="Times New Roman" w:cs="Times New Roman"/>
        </w:rPr>
      </w:pPr>
      <w:r w:rsidR="00036419">
        <w:rPr>
          <w:rFonts w:ascii="Times New Roman" w:hAnsi="Times New Roman" w:cs="Times New Roman"/>
        </w:rPr>
        <w:t>95.</w:t>
      </w:r>
      <w:r w:rsidR="003A0573">
        <w:rPr>
          <w:rFonts w:ascii="Times New Roman" w:hAnsi="Times New Roman" w:cs="Times New Roman"/>
        </w:rPr>
        <w:t xml:space="preserve"> </w:t>
      </w:r>
      <w:r w:rsidRPr="00AB05E8">
        <w:rPr>
          <w:rFonts w:ascii="Times New Roman" w:hAnsi="Times New Roman" w:cs="Times New Roman"/>
        </w:rPr>
        <w:t>§ 192 sa vypúšťa.</w:t>
      </w:r>
    </w:p>
    <w:p w:rsidR="00BB213B" w:rsidRPr="00AB05E8" w:rsidP="00BB213B">
      <w:pPr>
        <w:ind w:left="567"/>
        <w:jc w:val="both"/>
        <w:outlineLvl w:val="4"/>
        <w:rPr>
          <w:rFonts w:ascii="Times New Roman" w:hAnsi="Times New Roman" w:cs="Times New Roman"/>
        </w:rPr>
      </w:pPr>
    </w:p>
    <w:p w:rsidR="00BB213B" w:rsidP="00036419">
      <w:pPr>
        <w:ind w:left="360"/>
        <w:jc w:val="both"/>
        <w:rPr>
          <w:rFonts w:ascii="Times New Roman" w:hAnsi="Times New Roman" w:cs="Times New Roman"/>
        </w:rPr>
      </w:pPr>
      <w:r w:rsidR="00036419">
        <w:rPr>
          <w:rFonts w:ascii="Times New Roman" w:hAnsi="Times New Roman" w:cs="Times New Roman"/>
        </w:rPr>
        <w:t>96.</w:t>
      </w:r>
      <w:r w:rsidR="003A0573">
        <w:rPr>
          <w:rFonts w:ascii="Times New Roman" w:hAnsi="Times New Roman" w:cs="Times New Roman"/>
        </w:rPr>
        <w:t xml:space="preserve"> </w:t>
      </w:r>
      <w:r w:rsidRPr="00AB05E8">
        <w:rPr>
          <w:rFonts w:ascii="Times New Roman" w:hAnsi="Times New Roman" w:cs="Times New Roman"/>
        </w:rPr>
        <w:t xml:space="preserve">§ 193 znie: </w:t>
      </w:r>
    </w:p>
    <w:p w:rsidR="00BB213B" w:rsidRPr="00AB05E8" w:rsidP="00BB213B">
      <w:pPr>
        <w:ind w:left="567"/>
        <w:jc w:val="both"/>
        <w:rPr>
          <w:rFonts w:ascii="Times New Roman" w:hAnsi="Times New Roman" w:cs="Times New Roman"/>
        </w:rPr>
      </w:pPr>
    </w:p>
    <w:p w:rsidR="00BB213B" w:rsidRPr="00AB05E8" w:rsidP="00BB213B">
      <w:pPr>
        <w:jc w:val="center"/>
        <w:rPr>
          <w:rFonts w:ascii="Times New Roman" w:hAnsi="Times New Roman" w:cs="Times New Roman"/>
        </w:rPr>
      </w:pPr>
      <w:r w:rsidRPr="00AB05E8">
        <w:rPr>
          <w:rFonts w:ascii="Times New Roman" w:hAnsi="Times New Roman" w:cs="Times New Roman"/>
        </w:rPr>
        <w:t>„§</w:t>
      </w:r>
      <w:r>
        <w:rPr>
          <w:rFonts w:ascii="Times New Roman" w:hAnsi="Times New Roman" w:cs="Times New Roman"/>
        </w:rPr>
        <w:t xml:space="preserve"> </w:t>
      </w:r>
      <w:r w:rsidRPr="00AB05E8">
        <w:rPr>
          <w:rFonts w:ascii="Times New Roman" w:hAnsi="Times New Roman" w:cs="Times New Roman"/>
        </w:rPr>
        <w:t>193</w:t>
      </w:r>
    </w:p>
    <w:p w:rsidR="00BB213B" w:rsidRPr="00AB05E8" w:rsidP="00BB213B">
      <w:pPr>
        <w:ind w:left="300"/>
        <w:jc w:val="center"/>
        <w:rPr>
          <w:rFonts w:ascii="Times New Roman" w:hAnsi="Times New Roman" w:cs="Times New Roman"/>
        </w:rPr>
      </w:pPr>
    </w:p>
    <w:p w:rsidR="00BB213B" w:rsidRPr="00C011D1" w:rsidP="00BB213B">
      <w:pPr>
        <w:ind w:firstLine="567"/>
        <w:jc w:val="both"/>
        <w:rPr>
          <w:rFonts w:ascii="Times New Roman" w:hAnsi="Times New Roman" w:cs="Times New Roman"/>
        </w:rPr>
      </w:pPr>
      <w:r w:rsidRPr="00C011D1">
        <w:rPr>
          <w:rFonts w:ascii="Times New Roman" w:hAnsi="Times New Roman" w:cs="Times New Roman"/>
        </w:rPr>
        <w:t>Na služobný pomer príslušníkov sa použijú primerane ustanovenia § 39, § 85 a 86, § 88 až 90, § 95, § 98, § 105, § 109 až 117, § 137 a 138, § 142 a 143, § 145 až 152 ods. 1 a 2, § 177</w:t>
      </w:r>
      <w:r>
        <w:rPr>
          <w:rFonts w:ascii="Times New Roman" w:hAnsi="Times New Roman" w:cs="Times New Roman"/>
        </w:rPr>
        <w:t xml:space="preserve"> a 178</w:t>
      </w:r>
      <w:r w:rsidRPr="00C011D1">
        <w:rPr>
          <w:rFonts w:ascii="Times New Roman" w:hAnsi="Times New Roman" w:cs="Times New Roman"/>
        </w:rPr>
        <w:t>, § 222, § 230 a § 232 až 240 Zákonník</w:t>
      </w:r>
      <w:r>
        <w:rPr>
          <w:rFonts w:ascii="Times New Roman" w:hAnsi="Times New Roman" w:cs="Times New Roman"/>
        </w:rPr>
        <w:t>a</w:t>
      </w:r>
      <w:r w:rsidRPr="00C011D1">
        <w:rPr>
          <w:rFonts w:ascii="Times New Roman" w:hAnsi="Times New Roman" w:cs="Times New Roman"/>
        </w:rPr>
        <w:t xml:space="preserve"> práce</w:t>
      </w:r>
      <w:r>
        <w:rPr>
          <w:rFonts w:ascii="Times New Roman" w:hAnsi="Times New Roman" w:cs="Times New Roman"/>
        </w:rPr>
        <w:t>.</w:t>
      </w:r>
      <w:r w:rsidRPr="00C011D1">
        <w:rPr>
          <w:rFonts w:ascii="Times New Roman" w:hAnsi="Times New Roman" w:cs="Times New Roman"/>
        </w:rPr>
        <w:t>“.</w:t>
      </w:r>
    </w:p>
    <w:p w:rsidR="00BB213B" w:rsidP="00BB213B">
      <w:pPr>
        <w:ind w:firstLine="567"/>
        <w:jc w:val="both"/>
        <w:rPr>
          <w:rFonts w:ascii="Times New Roman" w:hAnsi="Times New Roman" w:cs="Times New Roman"/>
        </w:rPr>
      </w:pPr>
    </w:p>
    <w:p w:rsidR="00BB213B" w:rsidP="00036419">
      <w:pPr>
        <w:ind w:left="360"/>
        <w:jc w:val="both"/>
        <w:rPr>
          <w:rFonts w:ascii="Times New Roman" w:hAnsi="Times New Roman" w:cs="Times New Roman"/>
        </w:rPr>
      </w:pPr>
      <w:r w:rsidR="00036419">
        <w:rPr>
          <w:rFonts w:ascii="Times New Roman" w:hAnsi="Times New Roman" w:cs="Times New Roman"/>
        </w:rPr>
        <w:t>97.</w:t>
      </w:r>
      <w:r w:rsidR="003A0573">
        <w:rPr>
          <w:rFonts w:ascii="Times New Roman" w:hAnsi="Times New Roman" w:cs="Times New Roman"/>
        </w:rPr>
        <w:t xml:space="preserve"> </w:t>
      </w:r>
      <w:r>
        <w:rPr>
          <w:rFonts w:ascii="Times New Roman" w:hAnsi="Times New Roman" w:cs="Times New Roman"/>
        </w:rPr>
        <w:t>§ 193a znie:</w:t>
      </w:r>
    </w:p>
    <w:p w:rsidR="00BB213B" w:rsidP="00BB213B">
      <w:pPr>
        <w:spacing w:before="120"/>
        <w:jc w:val="center"/>
        <w:rPr>
          <w:rFonts w:ascii="Times New Roman" w:hAnsi="Times New Roman" w:cs="Times New Roman"/>
        </w:rPr>
      </w:pPr>
      <w:r>
        <w:rPr>
          <w:rFonts w:ascii="Times New Roman" w:hAnsi="Times New Roman" w:cs="Times New Roman"/>
        </w:rPr>
        <w:t>„§ 193a</w:t>
      </w:r>
    </w:p>
    <w:p w:rsidR="00BB213B" w:rsidP="00BB213B">
      <w:pPr>
        <w:jc w:val="both"/>
        <w:rPr>
          <w:rFonts w:ascii="Times New Roman" w:hAnsi="Times New Roman" w:cs="Times New Roman"/>
        </w:rPr>
      </w:pPr>
    </w:p>
    <w:p w:rsidR="00BB213B" w:rsidP="00BB213B">
      <w:pPr>
        <w:ind w:firstLine="567"/>
        <w:jc w:val="both"/>
        <w:rPr>
          <w:rFonts w:ascii="Times New Roman" w:hAnsi="Times New Roman" w:cs="Times New Roman"/>
        </w:rPr>
      </w:pPr>
      <w:r w:rsidRPr="00EB7624">
        <w:rPr>
          <w:rFonts w:ascii="Times New Roman" w:hAnsi="Times New Roman" w:cs="Times New Roman"/>
        </w:rPr>
        <w:t xml:space="preserve">Ustanovenia § 1 ods. 1, § 2 až 11, § 13 ods. 1 písm. b) až d) a </w:t>
      </w:r>
      <w:r w:rsidRPr="002E56F7">
        <w:rPr>
          <w:rFonts w:ascii="Times New Roman" w:hAnsi="Times New Roman" w:cs="Times New Roman"/>
        </w:rPr>
        <w:t>ods. 7</w:t>
      </w:r>
      <w:r w:rsidRPr="00EB7624">
        <w:rPr>
          <w:rFonts w:ascii="Times New Roman" w:hAnsi="Times New Roman" w:cs="Times New Roman"/>
        </w:rPr>
        <w:t xml:space="preserve"> časť vety</w:t>
      </w:r>
      <w:r>
        <w:rPr>
          <w:rFonts w:ascii="Times New Roman" w:hAnsi="Times New Roman" w:cs="Times New Roman"/>
        </w:rPr>
        <w:t xml:space="preserve"> pred bodkočiarkou, § 21 ods. 5</w:t>
      </w:r>
      <w:r w:rsidRPr="00EB7624">
        <w:rPr>
          <w:rFonts w:ascii="Times New Roman" w:hAnsi="Times New Roman" w:cs="Times New Roman"/>
        </w:rPr>
        <w:t>, § 22 ods. 1, § 24, § 25 ods. 1 až 4, § 26 a 27, § 29 ods. 4, §</w:t>
      </w:r>
      <w:r>
        <w:rPr>
          <w:rFonts w:ascii="Times New Roman" w:hAnsi="Times New Roman" w:cs="Times New Roman"/>
        </w:rPr>
        <w:t> </w:t>
      </w:r>
      <w:r w:rsidRPr="00EB7624">
        <w:rPr>
          <w:rFonts w:ascii="Times New Roman" w:hAnsi="Times New Roman" w:cs="Times New Roman"/>
        </w:rPr>
        <w:t>32</w:t>
      </w:r>
      <w:r>
        <w:rPr>
          <w:rFonts w:ascii="Times New Roman" w:hAnsi="Times New Roman" w:cs="Times New Roman"/>
        </w:rPr>
        <w:t> </w:t>
      </w:r>
      <w:r w:rsidRPr="00EB7624">
        <w:rPr>
          <w:rFonts w:ascii="Times New Roman" w:hAnsi="Times New Roman" w:cs="Times New Roman"/>
        </w:rPr>
        <w:t>a</w:t>
      </w:r>
      <w:r>
        <w:rPr>
          <w:rFonts w:ascii="Times New Roman" w:hAnsi="Times New Roman" w:cs="Times New Roman"/>
        </w:rPr>
        <w:t> </w:t>
      </w:r>
      <w:r w:rsidRPr="00EB7624">
        <w:rPr>
          <w:rFonts w:ascii="Times New Roman" w:hAnsi="Times New Roman" w:cs="Times New Roman"/>
        </w:rPr>
        <w:t xml:space="preserve">33, § 41 ods. 1 druhá veta, </w:t>
      </w:r>
      <w:r w:rsidRPr="002E56F7">
        <w:rPr>
          <w:rFonts w:ascii="Times New Roman" w:hAnsi="Times New Roman" w:cs="Times New Roman"/>
        </w:rPr>
        <w:t xml:space="preserve">§ 49 ods. 2 až </w:t>
      </w:r>
      <w:r>
        <w:rPr>
          <w:rFonts w:ascii="Times New Roman" w:hAnsi="Times New Roman" w:cs="Times New Roman"/>
        </w:rPr>
        <w:t>5</w:t>
      </w:r>
      <w:r w:rsidRPr="002E56F7">
        <w:rPr>
          <w:rFonts w:ascii="Times New Roman" w:hAnsi="Times New Roman" w:cs="Times New Roman"/>
        </w:rPr>
        <w:t>,</w:t>
      </w:r>
      <w:r w:rsidRPr="00EB7624">
        <w:rPr>
          <w:rFonts w:ascii="Times New Roman" w:hAnsi="Times New Roman" w:cs="Times New Roman"/>
        </w:rPr>
        <w:t xml:space="preserve"> § 73 ods. 2, § 92 ods. </w:t>
      </w:r>
      <w:r>
        <w:rPr>
          <w:rFonts w:ascii="Times New Roman" w:hAnsi="Times New Roman" w:cs="Times New Roman"/>
        </w:rPr>
        <w:t>5</w:t>
      </w:r>
      <w:r w:rsidRPr="00EB7624">
        <w:rPr>
          <w:rFonts w:ascii="Times New Roman" w:hAnsi="Times New Roman" w:cs="Times New Roman"/>
        </w:rPr>
        <w:t>, § 96 ods. 1, §</w:t>
      </w:r>
      <w:r>
        <w:rPr>
          <w:rFonts w:ascii="Times New Roman" w:hAnsi="Times New Roman" w:cs="Times New Roman"/>
        </w:rPr>
        <w:t> </w:t>
      </w:r>
      <w:r w:rsidRPr="00EB7624">
        <w:rPr>
          <w:rFonts w:ascii="Times New Roman" w:hAnsi="Times New Roman" w:cs="Times New Roman"/>
        </w:rPr>
        <w:t>99</w:t>
      </w:r>
      <w:r>
        <w:rPr>
          <w:rFonts w:ascii="Times New Roman" w:hAnsi="Times New Roman" w:cs="Times New Roman"/>
        </w:rPr>
        <w:t> </w:t>
      </w:r>
      <w:r w:rsidRPr="00EB7624">
        <w:rPr>
          <w:rFonts w:ascii="Times New Roman" w:hAnsi="Times New Roman" w:cs="Times New Roman"/>
        </w:rPr>
        <w:t xml:space="preserve">písm. d), § 101, § 103 ods. 5 časť vety za druhou spojkou, § 122 ods. </w:t>
      </w:r>
      <w:r>
        <w:rPr>
          <w:rFonts w:ascii="Times New Roman" w:hAnsi="Times New Roman" w:cs="Times New Roman"/>
        </w:rPr>
        <w:t>4</w:t>
      </w:r>
      <w:r w:rsidRPr="00EB7624">
        <w:rPr>
          <w:rFonts w:ascii="Times New Roman" w:hAnsi="Times New Roman" w:cs="Times New Roman"/>
        </w:rPr>
        <w:t>, § 138 písm. b) až</w:t>
      </w:r>
      <w:r>
        <w:rPr>
          <w:rFonts w:ascii="Times New Roman" w:hAnsi="Times New Roman" w:cs="Times New Roman"/>
        </w:rPr>
        <w:t> </w:t>
      </w:r>
      <w:r w:rsidRPr="00EB7624">
        <w:rPr>
          <w:rFonts w:ascii="Times New Roman" w:hAnsi="Times New Roman" w:cs="Times New Roman"/>
        </w:rPr>
        <w:t>d), § 194 až 198a, § 200 až 209 sa na príslušníka Hor</w:t>
      </w:r>
      <w:smartTag w:uri="urn:schemas-microsoft-com:office:smarttags" w:element="PersonName">
        <w:r w:rsidRPr="00EB7624">
          <w:rPr>
            <w:rFonts w:ascii="Times New Roman" w:hAnsi="Times New Roman" w:cs="Times New Roman"/>
          </w:rPr>
          <w:t>sk</w:t>
        </w:r>
      </w:smartTag>
      <w:r w:rsidRPr="00EB7624">
        <w:rPr>
          <w:rFonts w:ascii="Times New Roman" w:hAnsi="Times New Roman" w:cs="Times New Roman"/>
        </w:rPr>
        <w:t>ej záchrannej služby nevzťahujú.</w:t>
      </w:r>
      <w:r>
        <w:rPr>
          <w:rFonts w:ascii="Times New Roman" w:hAnsi="Times New Roman" w:cs="Times New Roman"/>
        </w:rPr>
        <w:t>“.</w:t>
      </w:r>
    </w:p>
    <w:p w:rsidR="00BB213B" w:rsidP="00BB213B">
      <w:pPr>
        <w:ind w:firstLine="567"/>
        <w:jc w:val="both"/>
        <w:rPr>
          <w:rFonts w:ascii="Times New Roman" w:hAnsi="Times New Roman" w:cs="Times New Roman"/>
        </w:rPr>
      </w:pPr>
    </w:p>
    <w:p w:rsidR="00BB213B" w:rsidP="00036419">
      <w:pPr>
        <w:ind w:left="360"/>
        <w:jc w:val="both"/>
        <w:rPr>
          <w:rFonts w:ascii="Times New Roman" w:hAnsi="Times New Roman" w:cs="Times New Roman"/>
        </w:rPr>
      </w:pPr>
      <w:r w:rsidR="00036419">
        <w:rPr>
          <w:rFonts w:ascii="Times New Roman" w:hAnsi="Times New Roman" w:cs="Times New Roman"/>
        </w:rPr>
        <w:t>98.</w:t>
      </w:r>
      <w:r>
        <w:rPr>
          <w:rFonts w:ascii="Times New Roman" w:hAnsi="Times New Roman" w:cs="Times New Roman"/>
        </w:rPr>
        <w:t xml:space="preserve"> Za § 209d sa vkladajú §</w:t>
      </w:r>
      <w:r w:rsidRPr="00AB05E8">
        <w:rPr>
          <w:rFonts w:ascii="Times New Roman" w:hAnsi="Times New Roman" w:cs="Times New Roman"/>
        </w:rPr>
        <w:t xml:space="preserve"> 209</w:t>
      </w:r>
      <w:r>
        <w:rPr>
          <w:rFonts w:ascii="Times New Roman" w:hAnsi="Times New Roman" w:cs="Times New Roman"/>
        </w:rPr>
        <w:t>e</w:t>
      </w:r>
      <w:r w:rsidRPr="00AB05E8">
        <w:rPr>
          <w:rFonts w:ascii="Times New Roman" w:hAnsi="Times New Roman" w:cs="Times New Roman"/>
        </w:rPr>
        <w:t xml:space="preserve"> </w:t>
      </w:r>
      <w:r>
        <w:rPr>
          <w:rFonts w:ascii="Times New Roman" w:hAnsi="Times New Roman" w:cs="Times New Roman"/>
        </w:rPr>
        <w:t>a 209f, ktoré znejú:</w:t>
      </w:r>
    </w:p>
    <w:p w:rsidR="00BB213B" w:rsidP="00BB213B">
      <w:pPr>
        <w:jc w:val="both"/>
        <w:rPr>
          <w:rFonts w:ascii="Times New Roman" w:hAnsi="Times New Roman" w:cs="Times New Roman"/>
        </w:rPr>
      </w:pPr>
    </w:p>
    <w:p w:rsidR="00BB213B" w:rsidP="00BB213B">
      <w:pPr>
        <w:ind w:left="357" w:hanging="357"/>
        <w:jc w:val="center"/>
        <w:rPr>
          <w:rFonts w:ascii="Times New Roman" w:hAnsi="Times New Roman" w:cs="Times New Roman"/>
        </w:rPr>
      </w:pPr>
      <w:r>
        <w:rPr>
          <w:rFonts w:ascii="Times New Roman" w:hAnsi="Times New Roman" w:cs="Times New Roman"/>
        </w:rPr>
        <w:t xml:space="preserve">„§ </w:t>
      </w:r>
      <w:r w:rsidRPr="00AB05E8">
        <w:rPr>
          <w:rFonts w:ascii="Times New Roman" w:hAnsi="Times New Roman" w:cs="Times New Roman"/>
        </w:rPr>
        <w:t>209</w:t>
      </w:r>
      <w:r>
        <w:rPr>
          <w:rFonts w:ascii="Times New Roman" w:hAnsi="Times New Roman" w:cs="Times New Roman"/>
        </w:rPr>
        <w:t>e</w:t>
      </w:r>
    </w:p>
    <w:p w:rsidR="00BB213B" w:rsidRPr="00AB05E8" w:rsidP="00BB213B">
      <w:pPr>
        <w:ind w:left="357" w:hanging="357"/>
        <w:jc w:val="center"/>
        <w:rPr>
          <w:rFonts w:ascii="Times New Roman" w:hAnsi="Times New Roman" w:cs="Times New Roman"/>
        </w:rPr>
      </w:pPr>
    </w:p>
    <w:p w:rsidR="00BB213B" w:rsidP="00BB213B">
      <w:pPr>
        <w:ind w:firstLine="567"/>
        <w:jc w:val="both"/>
        <w:rPr>
          <w:rFonts w:ascii="Times New Roman" w:hAnsi="Times New Roman" w:cs="Times New Roman"/>
        </w:rPr>
      </w:pPr>
      <w:r w:rsidRPr="00AB05E8">
        <w:rPr>
          <w:rFonts w:ascii="Times New Roman" w:hAnsi="Times New Roman" w:cs="Times New Roman"/>
        </w:rPr>
        <w:t xml:space="preserve">(1) Ak </w:t>
      </w:r>
      <w:r>
        <w:rPr>
          <w:rFonts w:ascii="Times New Roman" w:hAnsi="Times New Roman" w:cs="Times New Roman"/>
        </w:rPr>
        <w:t>výberové</w:t>
      </w:r>
      <w:r w:rsidRPr="00AB05E8">
        <w:rPr>
          <w:rFonts w:ascii="Times New Roman" w:hAnsi="Times New Roman" w:cs="Times New Roman"/>
        </w:rPr>
        <w:t xml:space="preserve"> </w:t>
      </w:r>
      <w:r>
        <w:rPr>
          <w:rFonts w:ascii="Times New Roman" w:hAnsi="Times New Roman" w:cs="Times New Roman"/>
        </w:rPr>
        <w:t xml:space="preserve">konanie </w:t>
      </w:r>
      <w:r w:rsidRPr="00AB05E8">
        <w:rPr>
          <w:rFonts w:ascii="Times New Roman" w:hAnsi="Times New Roman" w:cs="Times New Roman"/>
        </w:rPr>
        <w:t>začalo alebo bolo vyhlásené pred</w:t>
      </w:r>
      <w:r>
        <w:rPr>
          <w:rFonts w:ascii="Times New Roman" w:hAnsi="Times New Roman" w:cs="Times New Roman"/>
        </w:rPr>
        <w:t> 1. aprílom 2009</w:t>
      </w:r>
      <w:r w:rsidRPr="00AB05E8">
        <w:rPr>
          <w:rFonts w:ascii="Times New Roman" w:hAnsi="Times New Roman" w:cs="Times New Roman"/>
        </w:rPr>
        <w:t>, dokončí s</w:t>
      </w:r>
      <w:r>
        <w:rPr>
          <w:rFonts w:ascii="Times New Roman" w:hAnsi="Times New Roman" w:cs="Times New Roman"/>
        </w:rPr>
        <w:t xml:space="preserve">a podľa doterajších predpisov. </w:t>
      </w:r>
    </w:p>
    <w:p w:rsidR="00BB213B" w:rsidRPr="00A003BC" w:rsidP="00BB213B">
      <w:pPr>
        <w:spacing w:before="120"/>
        <w:ind w:firstLine="567"/>
        <w:jc w:val="both"/>
        <w:rPr>
          <w:rFonts w:ascii="Times New Roman" w:hAnsi="Times New Roman" w:cs="Times New Roman"/>
        </w:rPr>
      </w:pPr>
      <w:r w:rsidRPr="00A003BC">
        <w:rPr>
          <w:rFonts w:ascii="Times New Roman" w:hAnsi="Times New Roman" w:cs="Times New Roman"/>
        </w:rPr>
        <w:t xml:space="preserve">(2) Príslušník s vyšším odborným vzdelaním, ktorý </w:t>
      </w:r>
      <w:r>
        <w:rPr>
          <w:rFonts w:ascii="Times New Roman" w:hAnsi="Times New Roman" w:cs="Times New Roman"/>
        </w:rPr>
        <w:t xml:space="preserve">do </w:t>
      </w:r>
      <w:r w:rsidRPr="000A1794">
        <w:rPr>
          <w:rFonts w:ascii="Times New Roman" w:hAnsi="Times New Roman" w:cs="Times New Roman"/>
        </w:rPr>
        <w:t>3</w:t>
      </w:r>
      <w:r w:rsidR="00036419">
        <w:rPr>
          <w:rFonts w:ascii="Times New Roman" w:hAnsi="Times New Roman" w:cs="Times New Roman"/>
        </w:rPr>
        <w:t>1</w:t>
      </w:r>
      <w:r w:rsidRPr="000A1794">
        <w:rPr>
          <w:rFonts w:ascii="Times New Roman" w:hAnsi="Times New Roman" w:cs="Times New Roman"/>
        </w:rPr>
        <w:t xml:space="preserve">. </w:t>
      </w:r>
      <w:r>
        <w:rPr>
          <w:rFonts w:ascii="Times New Roman" w:hAnsi="Times New Roman" w:cs="Times New Roman"/>
        </w:rPr>
        <w:t>marca</w:t>
      </w:r>
      <w:r w:rsidRPr="000A1794">
        <w:rPr>
          <w:rFonts w:ascii="Times New Roman" w:hAnsi="Times New Roman" w:cs="Times New Roman"/>
        </w:rPr>
        <w:t xml:space="preserve"> 2009</w:t>
      </w:r>
      <w:r>
        <w:rPr>
          <w:rFonts w:ascii="Times New Roman" w:hAnsi="Times New Roman" w:cs="Times New Roman"/>
        </w:rPr>
        <w:t xml:space="preserve"> nedosiahol hodnosť podporučíka, </w:t>
      </w:r>
      <w:r w:rsidRPr="00A003BC">
        <w:rPr>
          <w:rFonts w:ascii="Times New Roman" w:hAnsi="Times New Roman" w:cs="Times New Roman"/>
        </w:rPr>
        <w:t>povýši</w:t>
      </w:r>
      <w:r>
        <w:rPr>
          <w:rFonts w:ascii="Times New Roman" w:hAnsi="Times New Roman" w:cs="Times New Roman"/>
        </w:rPr>
        <w:t xml:space="preserve"> sa k </w:t>
      </w:r>
      <w:r w:rsidRPr="000A1794">
        <w:rPr>
          <w:rFonts w:ascii="Times New Roman" w:hAnsi="Times New Roman" w:cs="Times New Roman"/>
        </w:rPr>
        <w:t xml:space="preserve">1. </w:t>
      </w:r>
      <w:r>
        <w:rPr>
          <w:rFonts w:ascii="Times New Roman" w:hAnsi="Times New Roman" w:cs="Times New Roman"/>
        </w:rPr>
        <w:t>aprílu</w:t>
      </w:r>
      <w:r w:rsidRPr="000A1794">
        <w:rPr>
          <w:rFonts w:ascii="Times New Roman" w:hAnsi="Times New Roman" w:cs="Times New Roman"/>
        </w:rPr>
        <w:t xml:space="preserve"> 2009</w:t>
      </w:r>
      <w:r>
        <w:rPr>
          <w:rFonts w:ascii="Times New Roman" w:hAnsi="Times New Roman" w:cs="Times New Roman"/>
        </w:rPr>
        <w:t xml:space="preserve"> </w:t>
      </w:r>
      <w:r w:rsidRPr="00A003BC">
        <w:rPr>
          <w:rFonts w:ascii="Times New Roman" w:hAnsi="Times New Roman" w:cs="Times New Roman"/>
        </w:rPr>
        <w:t>do</w:t>
      </w:r>
      <w:r>
        <w:rPr>
          <w:rFonts w:ascii="Times New Roman" w:hAnsi="Times New Roman" w:cs="Times New Roman"/>
        </w:rPr>
        <w:t> hodnosti podporučíka.</w:t>
      </w:r>
    </w:p>
    <w:p w:rsidR="00BB213B" w:rsidRPr="00AB05E8" w:rsidP="00BB213B">
      <w:pPr>
        <w:spacing w:before="120"/>
        <w:ind w:firstLine="567"/>
        <w:jc w:val="both"/>
        <w:rPr>
          <w:rFonts w:ascii="Times New Roman" w:hAnsi="Times New Roman" w:cs="Times New Roman"/>
        </w:rPr>
      </w:pPr>
      <w:r w:rsidRPr="00AB05E8">
        <w:rPr>
          <w:rFonts w:ascii="Times New Roman" w:hAnsi="Times New Roman" w:cs="Times New Roman"/>
        </w:rPr>
        <w:t>(</w:t>
      </w:r>
      <w:r>
        <w:rPr>
          <w:rFonts w:ascii="Times New Roman" w:hAnsi="Times New Roman" w:cs="Times New Roman"/>
        </w:rPr>
        <w:t>3</w:t>
      </w:r>
      <w:r w:rsidRPr="00AB05E8">
        <w:rPr>
          <w:rFonts w:ascii="Times New Roman" w:hAnsi="Times New Roman" w:cs="Times New Roman"/>
        </w:rPr>
        <w:t xml:space="preserve">) </w:t>
      </w:r>
      <w:r>
        <w:rPr>
          <w:rFonts w:ascii="Times New Roman" w:hAnsi="Times New Roman" w:cs="Times New Roman"/>
        </w:rPr>
        <w:t xml:space="preserve">Ak dňom </w:t>
      </w:r>
      <w:r w:rsidRPr="000A1794">
        <w:rPr>
          <w:rFonts w:ascii="Times New Roman" w:hAnsi="Times New Roman" w:cs="Times New Roman"/>
        </w:rPr>
        <w:t xml:space="preserve">1. </w:t>
      </w:r>
      <w:r>
        <w:rPr>
          <w:rFonts w:ascii="Times New Roman" w:hAnsi="Times New Roman" w:cs="Times New Roman"/>
        </w:rPr>
        <w:t xml:space="preserve">apríla </w:t>
      </w:r>
      <w:r w:rsidRPr="000A1794">
        <w:rPr>
          <w:rFonts w:ascii="Times New Roman" w:hAnsi="Times New Roman" w:cs="Times New Roman"/>
        </w:rPr>
        <w:t>2009</w:t>
      </w:r>
      <w:r w:rsidRPr="00AB05E8">
        <w:rPr>
          <w:rFonts w:ascii="Times New Roman" w:hAnsi="Times New Roman" w:cs="Times New Roman"/>
        </w:rPr>
        <w:t xml:space="preserve"> dôjde k zníženiu služobného platu príslušníka podľa</w:t>
      </w:r>
      <w:r>
        <w:rPr>
          <w:rFonts w:ascii="Times New Roman" w:hAnsi="Times New Roman" w:cs="Times New Roman"/>
        </w:rPr>
        <w:t> </w:t>
      </w:r>
      <w:r w:rsidRPr="00AB05E8">
        <w:rPr>
          <w:rFonts w:ascii="Times New Roman" w:hAnsi="Times New Roman" w:cs="Times New Roman"/>
        </w:rPr>
        <w:t>§</w:t>
      </w:r>
      <w:r>
        <w:rPr>
          <w:rFonts w:ascii="Times New Roman" w:hAnsi="Times New Roman" w:cs="Times New Roman"/>
        </w:rPr>
        <w:t> </w:t>
      </w:r>
      <w:r w:rsidRPr="00AB05E8">
        <w:rPr>
          <w:rFonts w:ascii="Times New Roman" w:hAnsi="Times New Roman" w:cs="Times New Roman"/>
        </w:rPr>
        <w:t>103</w:t>
      </w:r>
      <w:r>
        <w:rPr>
          <w:rFonts w:ascii="Times New Roman" w:hAnsi="Times New Roman" w:cs="Times New Roman"/>
        </w:rPr>
        <w:t> </w:t>
      </w:r>
      <w:r w:rsidRPr="00AB05E8">
        <w:rPr>
          <w:rFonts w:ascii="Times New Roman" w:hAnsi="Times New Roman" w:cs="Times New Roman"/>
        </w:rPr>
        <w:t>ods. 1 písm. a) až e) a j) oproti sume, ktorá je súčtom posledného priznaného služobného platu podľa § 103 ods. 1 písm. a) až e) a  g), po</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ytne sa príslušníkovi doplatok k služobnému platu v sume vzniknutého rozdielu. Doplatok sa po</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 xml:space="preserve">ytuje dovtedy, kým sa uvedený rozdiel neodstráni, pričom sa z doplatku odpočítava suma valorizácie v nasledujúcich rokoch, najdlhšie však do </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 xml:space="preserve">ončenia vykonávania funkcie, ktorú vykonával do </w:t>
      </w:r>
      <w:r w:rsidRPr="000A1794">
        <w:rPr>
          <w:rFonts w:ascii="Times New Roman" w:hAnsi="Times New Roman" w:cs="Times New Roman"/>
        </w:rPr>
        <w:t>3</w:t>
      </w:r>
      <w:r w:rsidR="00036419">
        <w:rPr>
          <w:rFonts w:ascii="Times New Roman" w:hAnsi="Times New Roman" w:cs="Times New Roman"/>
        </w:rPr>
        <w:t>1</w:t>
      </w:r>
      <w:r>
        <w:rPr>
          <w:rFonts w:ascii="Times New Roman" w:hAnsi="Times New Roman" w:cs="Times New Roman"/>
        </w:rPr>
        <w:t>. marca</w:t>
      </w:r>
      <w:r w:rsidRPr="000A1794">
        <w:rPr>
          <w:rFonts w:ascii="Times New Roman" w:hAnsi="Times New Roman" w:cs="Times New Roman"/>
        </w:rPr>
        <w:t xml:space="preserve"> 2009</w:t>
      </w:r>
      <w:r>
        <w:rPr>
          <w:rFonts w:ascii="Times New Roman" w:hAnsi="Times New Roman" w:cs="Times New Roman"/>
        </w:rPr>
        <w:t>.</w:t>
      </w:r>
    </w:p>
    <w:p w:rsidR="00BB213B" w:rsidP="00BB213B">
      <w:pPr>
        <w:jc w:val="both"/>
        <w:rPr>
          <w:rFonts w:ascii="Times New Roman" w:hAnsi="Times New Roman" w:cs="Times New Roman"/>
        </w:rPr>
      </w:pPr>
    </w:p>
    <w:p w:rsidR="00BB213B" w:rsidP="00BB213B">
      <w:pPr>
        <w:jc w:val="center"/>
        <w:rPr>
          <w:rFonts w:ascii="Times New Roman" w:hAnsi="Times New Roman" w:cs="Times New Roman"/>
        </w:rPr>
      </w:pPr>
      <w:r>
        <w:rPr>
          <w:rFonts w:ascii="Times New Roman" w:hAnsi="Times New Roman" w:cs="Times New Roman"/>
        </w:rPr>
        <w:t xml:space="preserve">§ 209f </w:t>
      </w:r>
    </w:p>
    <w:p w:rsidR="00BB213B" w:rsidRPr="00AB05E8" w:rsidP="00BB213B">
      <w:pPr>
        <w:jc w:val="center"/>
        <w:rPr>
          <w:rFonts w:ascii="Times New Roman" w:hAnsi="Times New Roman" w:cs="Times New Roman"/>
        </w:rPr>
      </w:pPr>
    </w:p>
    <w:p w:rsidR="00BB213B" w:rsidRPr="006059BF" w:rsidP="00BB213B">
      <w:pPr>
        <w:ind w:firstLine="567"/>
        <w:jc w:val="both"/>
        <w:rPr>
          <w:rFonts w:ascii="Times New Roman" w:hAnsi="Times New Roman" w:cs="Times New Roman"/>
        </w:rPr>
      </w:pPr>
      <w:r w:rsidRPr="006059BF">
        <w:rPr>
          <w:rFonts w:ascii="Times New Roman" w:hAnsi="Times New Roman" w:cs="Times New Roman"/>
        </w:rPr>
        <w:t>(1) Bývalý príslušník, manželka, manžel alebo nezaopatrené dieťa po zomretom príslušníkovi (ďalej len „poberateľ“), ktorý poberá príplatok za štátnu službu k dôchodku formou bezhotovostnej platby na osobný účet poberateľa príplatku za štátnu službu k dôchodku, je povinný do 30. júna a do 31. decembra bežného kalendárneho roka písomne oznámiť ministerstvu, či príplat</w:t>
      </w:r>
      <w:r>
        <w:rPr>
          <w:rFonts w:ascii="Times New Roman" w:hAnsi="Times New Roman" w:cs="Times New Roman"/>
        </w:rPr>
        <w:t>o</w:t>
      </w:r>
      <w:r w:rsidRPr="006059BF">
        <w:rPr>
          <w:rFonts w:ascii="Times New Roman" w:hAnsi="Times New Roman" w:cs="Times New Roman"/>
        </w:rPr>
        <w:t>k za štátnu službu k dôchodku je poukazovan</w:t>
      </w:r>
      <w:r>
        <w:rPr>
          <w:rFonts w:ascii="Times New Roman" w:hAnsi="Times New Roman" w:cs="Times New Roman"/>
        </w:rPr>
        <w:t>ý</w:t>
      </w:r>
      <w:r w:rsidRPr="006059BF">
        <w:rPr>
          <w:rFonts w:ascii="Times New Roman" w:hAnsi="Times New Roman" w:cs="Times New Roman"/>
        </w:rPr>
        <w:t xml:space="preserve"> včas a v priznanej </w:t>
      </w:r>
      <w:r>
        <w:rPr>
          <w:rFonts w:ascii="Times New Roman" w:hAnsi="Times New Roman" w:cs="Times New Roman"/>
        </w:rPr>
        <w:t>sume</w:t>
      </w:r>
      <w:r w:rsidRPr="006059BF">
        <w:rPr>
          <w:rFonts w:ascii="Times New Roman" w:hAnsi="Times New Roman" w:cs="Times New Roman"/>
        </w:rPr>
        <w:t xml:space="preserve">. Poberateľ príplatku za štátnu službu k dôchodku oznámi každú zmenu </w:t>
      </w:r>
      <w:smartTag w:uri="urn:schemas-microsoft-com:office:smarttags" w:element="PersonName">
        <w:r w:rsidRPr="006059BF">
          <w:rPr>
            <w:rFonts w:ascii="Times New Roman" w:hAnsi="Times New Roman" w:cs="Times New Roman"/>
          </w:rPr>
          <w:t>sk</w:t>
        </w:r>
      </w:smartTag>
      <w:r w:rsidRPr="006059BF">
        <w:rPr>
          <w:rFonts w:ascii="Times New Roman" w:hAnsi="Times New Roman" w:cs="Times New Roman"/>
        </w:rPr>
        <w:t>utočností, ktoré majú vplyv na sum</w:t>
      </w:r>
      <w:r>
        <w:rPr>
          <w:rFonts w:ascii="Times New Roman" w:hAnsi="Times New Roman" w:cs="Times New Roman"/>
        </w:rPr>
        <w:t>u</w:t>
      </w:r>
      <w:r w:rsidRPr="006059BF">
        <w:rPr>
          <w:rFonts w:ascii="Times New Roman" w:hAnsi="Times New Roman" w:cs="Times New Roman"/>
        </w:rPr>
        <w:t xml:space="preserve"> a výplatu príplatku za štátnu službu k dôchodku.</w:t>
      </w:r>
    </w:p>
    <w:p w:rsidR="00BB213B" w:rsidRPr="006059BF" w:rsidP="00BB213B">
      <w:pPr>
        <w:spacing w:before="120"/>
        <w:ind w:firstLine="567"/>
        <w:jc w:val="both"/>
        <w:rPr>
          <w:rFonts w:ascii="Times New Roman" w:hAnsi="Times New Roman" w:cs="Times New Roman"/>
        </w:rPr>
      </w:pPr>
      <w:r w:rsidRPr="006059BF">
        <w:rPr>
          <w:rFonts w:ascii="Times New Roman" w:hAnsi="Times New Roman" w:cs="Times New Roman"/>
        </w:rPr>
        <w:t>(2) Ak poberateľ príplatku za štátnu službu k dôchodku nezašle ministerstvu písomné oznámenie do 30. júna a do 31. decembra bežného kalendárneho roka, príplat</w:t>
      </w:r>
      <w:r>
        <w:rPr>
          <w:rFonts w:ascii="Times New Roman" w:hAnsi="Times New Roman" w:cs="Times New Roman"/>
        </w:rPr>
        <w:t>o</w:t>
      </w:r>
      <w:r w:rsidRPr="006059BF">
        <w:rPr>
          <w:rFonts w:ascii="Times New Roman" w:hAnsi="Times New Roman" w:cs="Times New Roman"/>
        </w:rPr>
        <w:t xml:space="preserve">k za štátnu službu k dôchodku v nasledujúcom kalendárnom mesiaci ministerstvo zašle hotovostnou formou na adresu poberateľa príplatku za štátnu službu k dôchodku do vlastných rúk. </w:t>
      </w:r>
      <w:r>
        <w:rPr>
          <w:rFonts w:ascii="Times New Roman" w:hAnsi="Times New Roman" w:cs="Times New Roman"/>
        </w:rPr>
        <w:t>Ak poberateľ</w:t>
      </w:r>
      <w:r w:rsidRPr="006059BF">
        <w:rPr>
          <w:rFonts w:ascii="Times New Roman" w:hAnsi="Times New Roman" w:cs="Times New Roman"/>
        </w:rPr>
        <w:t xml:space="preserve"> príplatku za štátnu službu k dôchodku </w:t>
      </w:r>
      <w:r>
        <w:rPr>
          <w:rFonts w:ascii="Times New Roman" w:hAnsi="Times New Roman" w:cs="Times New Roman"/>
        </w:rPr>
        <w:t>neprevezme</w:t>
      </w:r>
      <w:r w:rsidRPr="006059BF">
        <w:rPr>
          <w:rFonts w:ascii="Times New Roman" w:hAnsi="Times New Roman" w:cs="Times New Roman"/>
        </w:rPr>
        <w:t xml:space="preserve"> príplat</w:t>
      </w:r>
      <w:r>
        <w:rPr>
          <w:rFonts w:ascii="Times New Roman" w:hAnsi="Times New Roman" w:cs="Times New Roman"/>
        </w:rPr>
        <w:t>o</w:t>
      </w:r>
      <w:r w:rsidRPr="006059BF">
        <w:rPr>
          <w:rFonts w:ascii="Times New Roman" w:hAnsi="Times New Roman" w:cs="Times New Roman"/>
        </w:rPr>
        <w:t>k za štátnu službu k</w:t>
      </w:r>
      <w:r>
        <w:rPr>
          <w:rFonts w:ascii="Times New Roman" w:hAnsi="Times New Roman" w:cs="Times New Roman"/>
        </w:rPr>
        <w:t> </w:t>
      </w:r>
      <w:r w:rsidRPr="006059BF">
        <w:rPr>
          <w:rFonts w:ascii="Times New Roman" w:hAnsi="Times New Roman" w:cs="Times New Roman"/>
        </w:rPr>
        <w:t>dôchodku</w:t>
      </w:r>
      <w:r>
        <w:rPr>
          <w:rFonts w:ascii="Times New Roman" w:hAnsi="Times New Roman" w:cs="Times New Roman"/>
        </w:rPr>
        <w:t>,</w:t>
      </w:r>
      <w:r w:rsidRPr="006059BF">
        <w:rPr>
          <w:rFonts w:ascii="Times New Roman" w:hAnsi="Times New Roman" w:cs="Times New Roman"/>
        </w:rPr>
        <w:t xml:space="preserve"> ministerstvo vyplácanie príplatku za štátnu službu k dôchodku zastaví. </w:t>
      </w:r>
    </w:p>
    <w:p w:rsidR="00BB213B" w:rsidP="00BB213B">
      <w:pPr>
        <w:spacing w:before="120"/>
        <w:ind w:firstLine="567"/>
        <w:jc w:val="both"/>
        <w:rPr>
          <w:rFonts w:ascii="Times New Roman" w:hAnsi="Times New Roman" w:cs="Times New Roman"/>
        </w:rPr>
      </w:pPr>
      <w:r w:rsidRPr="006059BF">
        <w:rPr>
          <w:rFonts w:ascii="Times New Roman" w:hAnsi="Times New Roman" w:cs="Times New Roman"/>
        </w:rPr>
        <w:t>(3) Ak je poberateľom príplatku za štátnu službu k dôchodku nezaopatrené dieťa, je poberateľ príplatku za štátnu službu k dôchodku povinný po ukončení povinnej škol</w:t>
      </w:r>
      <w:smartTag w:uri="urn:schemas-microsoft-com:office:smarttags" w:element="PersonName">
        <w:r w:rsidRPr="006059BF">
          <w:rPr>
            <w:rFonts w:ascii="Times New Roman" w:hAnsi="Times New Roman" w:cs="Times New Roman"/>
          </w:rPr>
          <w:t>sk</w:t>
        </w:r>
      </w:smartTag>
      <w:r w:rsidRPr="006059BF">
        <w:rPr>
          <w:rFonts w:ascii="Times New Roman" w:hAnsi="Times New Roman" w:cs="Times New Roman"/>
        </w:rPr>
        <w:t>ej dochádzky do 30. septembra bežného kalendárneho roka zaslať ministerstv</w:t>
      </w:r>
      <w:r>
        <w:rPr>
          <w:rFonts w:ascii="Times New Roman" w:hAnsi="Times New Roman" w:cs="Times New Roman"/>
        </w:rPr>
        <w:t>u</w:t>
      </w:r>
      <w:r w:rsidRPr="006059BF">
        <w:rPr>
          <w:rFonts w:ascii="Times New Roman" w:hAnsi="Times New Roman" w:cs="Times New Roman"/>
        </w:rPr>
        <w:t xml:space="preserve"> potvrdenie o návšteve š</w:t>
      </w:r>
      <w:r>
        <w:rPr>
          <w:rFonts w:ascii="Times New Roman" w:hAnsi="Times New Roman" w:cs="Times New Roman"/>
        </w:rPr>
        <w:t>koly.“.</w:t>
      </w:r>
    </w:p>
    <w:p w:rsidR="00BB213B" w:rsidRPr="006059BF" w:rsidP="00BB213B">
      <w:pPr>
        <w:ind w:firstLine="567"/>
        <w:jc w:val="both"/>
        <w:rPr>
          <w:rFonts w:ascii="Times New Roman" w:hAnsi="Times New Roman" w:cs="Times New Roman"/>
        </w:rPr>
      </w:pPr>
    </w:p>
    <w:p w:rsidR="00BB213B" w:rsidRPr="00AB05E8" w:rsidP="003A0573">
      <w:pPr>
        <w:ind w:firstLine="360"/>
        <w:jc w:val="both"/>
        <w:rPr>
          <w:rFonts w:ascii="Times New Roman" w:hAnsi="Times New Roman" w:cs="Times New Roman"/>
        </w:rPr>
      </w:pPr>
      <w:r w:rsidR="00E76BCE">
        <w:rPr>
          <w:rFonts w:ascii="Times New Roman" w:hAnsi="Times New Roman" w:cs="Times New Roman"/>
        </w:rPr>
        <w:t>99.</w:t>
      </w:r>
      <w:r w:rsidR="003A0573">
        <w:rPr>
          <w:rFonts w:ascii="Times New Roman" w:hAnsi="Times New Roman" w:cs="Times New Roman"/>
        </w:rPr>
        <w:t xml:space="preserve"> </w:t>
      </w:r>
      <w:r w:rsidRPr="00AB05E8">
        <w:rPr>
          <w:rFonts w:ascii="Times New Roman" w:hAnsi="Times New Roman" w:cs="Times New Roman"/>
        </w:rPr>
        <w:t xml:space="preserve">V prílohe č. 1 v 1. platovej triede sa vypúšťajú slová „a osobitný kvalifikačný predpoklad podľa osobitného predpisu“. </w:t>
      </w:r>
    </w:p>
    <w:p w:rsidR="00BB213B" w:rsidRPr="00AB05E8" w:rsidP="00BB213B">
      <w:pPr>
        <w:jc w:val="both"/>
        <w:rPr>
          <w:rFonts w:ascii="Times New Roman" w:hAnsi="Times New Roman" w:cs="Times New Roman"/>
        </w:rPr>
      </w:pPr>
    </w:p>
    <w:p w:rsidR="00BB213B" w:rsidP="003A0573">
      <w:pPr>
        <w:ind w:firstLine="360"/>
        <w:jc w:val="both"/>
        <w:rPr>
          <w:rFonts w:ascii="Times New Roman" w:hAnsi="Times New Roman" w:cs="Times New Roman"/>
        </w:rPr>
      </w:pPr>
      <w:r w:rsidR="00E76BCE">
        <w:rPr>
          <w:rFonts w:ascii="Times New Roman" w:hAnsi="Times New Roman" w:cs="Times New Roman"/>
        </w:rPr>
        <w:t>100.</w:t>
      </w:r>
      <w:r w:rsidR="003A0573">
        <w:rPr>
          <w:rFonts w:ascii="Times New Roman" w:hAnsi="Times New Roman" w:cs="Times New Roman"/>
        </w:rPr>
        <w:t xml:space="preserve"> </w:t>
      </w:r>
      <w:r w:rsidRPr="00AB05E8">
        <w:rPr>
          <w:rFonts w:ascii="Times New Roman" w:hAnsi="Times New Roman" w:cs="Times New Roman"/>
        </w:rPr>
        <w:t>V prílohe č. 1 v  2. platovej triede sa slová „</w:t>
      </w:r>
      <w:r w:rsidR="003A0573">
        <w:rPr>
          <w:rFonts w:ascii="Times New Roman" w:hAnsi="Times New Roman" w:cs="Times New Roman"/>
        </w:rPr>
        <w:t>dva roky</w:t>
      </w:r>
      <w:r w:rsidRPr="00AB05E8">
        <w:rPr>
          <w:rFonts w:ascii="Times New Roman" w:hAnsi="Times New Roman" w:cs="Times New Roman"/>
        </w:rPr>
        <w:t xml:space="preserve">“ nahrádzajú slovami „jeden rok“. </w:t>
      </w:r>
    </w:p>
    <w:p w:rsidR="00BB213B" w:rsidP="00BB213B">
      <w:pPr>
        <w:jc w:val="both"/>
        <w:rPr>
          <w:rFonts w:ascii="Times New Roman" w:hAnsi="Times New Roman" w:cs="Times New Roman"/>
        </w:rPr>
      </w:pPr>
    </w:p>
    <w:p w:rsidR="00BB213B" w:rsidP="003A0573">
      <w:pPr>
        <w:ind w:firstLine="360"/>
        <w:jc w:val="both"/>
        <w:rPr>
          <w:rFonts w:ascii="Times New Roman" w:hAnsi="Times New Roman" w:cs="Times New Roman"/>
        </w:rPr>
      </w:pPr>
      <w:r w:rsidR="00E76BCE">
        <w:rPr>
          <w:rFonts w:ascii="Times New Roman" w:hAnsi="Times New Roman" w:cs="Times New Roman"/>
        </w:rPr>
        <w:t>101.</w:t>
      </w:r>
      <w:r w:rsidR="003A0573">
        <w:rPr>
          <w:rFonts w:ascii="Times New Roman" w:hAnsi="Times New Roman" w:cs="Times New Roman"/>
        </w:rPr>
        <w:t xml:space="preserve"> </w:t>
      </w:r>
      <w:r>
        <w:rPr>
          <w:rFonts w:ascii="Times New Roman" w:hAnsi="Times New Roman" w:cs="Times New Roman"/>
        </w:rPr>
        <w:t>V prílohe č. 1a v 6. platovej triede sa slová „</w:t>
      </w:r>
      <w:r w:rsidRPr="007C32BF">
        <w:rPr>
          <w:rFonts w:ascii="Times New Roman" w:hAnsi="Times New Roman" w:cs="Times New Roman"/>
        </w:rPr>
        <w:t>špecializovaná odborná spôsobilosť</w:t>
      </w:r>
      <w:r>
        <w:rPr>
          <w:rFonts w:ascii="Times New Roman" w:hAnsi="Times New Roman" w:cs="Times New Roman"/>
        </w:rPr>
        <w:t>“ nahrádzajú slovami „osobitný kvalifikačný predpoklad“.</w:t>
      </w:r>
    </w:p>
    <w:p w:rsidR="00BB213B" w:rsidP="00BB213B">
      <w:pPr>
        <w:jc w:val="both"/>
        <w:rPr>
          <w:rFonts w:ascii="Times New Roman" w:hAnsi="Times New Roman" w:cs="Times New Roman"/>
        </w:rPr>
      </w:pPr>
    </w:p>
    <w:p w:rsidR="00BB213B" w:rsidRPr="00AB05E8" w:rsidP="003A0573">
      <w:pPr>
        <w:ind w:left="360"/>
        <w:jc w:val="both"/>
        <w:rPr>
          <w:rFonts w:ascii="Times New Roman" w:hAnsi="Times New Roman" w:cs="Times New Roman"/>
        </w:rPr>
      </w:pPr>
      <w:r w:rsidR="00E76BCE">
        <w:rPr>
          <w:rFonts w:ascii="Times New Roman" w:hAnsi="Times New Roman" w:cs="Times New Roman"/>
        </w:rPr>
        <w:t>102.</w:t>
      </w:r>
      <w:r w:rsidR="003A0573">
        <w:rPr>
          <w:rFonts w:ascii="Times New Roman" w:hAnsi="Times New Roman" w:cs="Times New Roman"/>
        </w:rPr>
        <w:t xml:space="preserve"> </w:t>
      </w:r>
      <w:r w:rsidRPr="00AB05E8">
        <w:rPr>
          <w:rFonts w:ascii="Times New Roman" w:hAnsi="Times New Roman" w:cs="Times New Roman"/>
        </w:rPr>
        <w:t>Príloha č. 2 znie:</w:t>
      </w:r>
    </w:p>
    <w:p w:rsidR="00BB213B" w:rsidRPr="00AB05E8" w:rsidP="00BB213B">
      <w:pPr>
        <w:jc w:val="both"/>
        <w:rPr>
          <w:rFonts w:ascii="Times New Roman" w:hAnsi="Times New Roman" w:cs="Times New Roman"/>
          <w:b/>
          <w:bCs/>
        </w:rPr>
      </w:pPr>
      <w:r>
        <w:rPr>
          <w:rFonts w:ascii="Times New Roman" w:hAnsi="Times New Roman" w:cs="Times New Roman"/>
          <w:b/>
          <w:bCs/>
        </w:rPr>
        <w:tab/>
        <w:tab/>
        <w:tab/>
        <w:tab/>
        <w:tab/>
        <w:tab/>
        <w:tab/>
      </w:r>
      <w:r w:rsidRPr="00AB05E8">
        <w:rPr>
          <w:rFonts w:ascii="Times New Roman" w:hAnsi="Times New Roman" w:cs="Times New Roman"/>
          <w:b/>
          <w:bCs/>
        </w:rPr>
        <w:tab/>
        <w:t xml:space="preserve">„Príloha č. 2 </w:t>
      </w:r>
    </w:p>
    <w:p w:rsidR="00BB213B" w:rsidRPr="00457AF1" w:rsidP="00BB213B">
      <w:pPr>
        <w:jc w:val="both"/>
        <w:rPr>
          <w:rFonts w:ascii="Times New Roman" w:hAnsi="Times New Roman" w:cs="Times New Roman"/>
          <w:b/>
          <w:bCs/>
        </w:rPr>
      </w:pPr>
      <w:r w:rsidRPr="00AB05E8">
        <w:rPr>
          <w:rFonts w:ascii="Times New Roman" w:hAnsi="Times New Roman" w:cs="Times New Roman"/>
          <w:b/>
          <w:bCs/>
        </w:rPr>
        <w:tab/>
        <w:tab/>
        <w:tab/>
        <w:tab/>
        <w:tab/>
        <w:tab/>
        <w:tab/>
        <w:tab/>
        <w:t xml:space="preserve"> </w:t>
      </w:r>
      <w:r>
        <w:rPr>
          <w:rFonts w:ascii="Times New Roman" w:hAnsi="Times New Roman" w:cs="Times New Roman"/>
          <w:b/>
          <w:bCs/>
        </w:rPr>
        <w:t xml:space="preserve"> </w:t>
      </w:r>
      <w:r w:rsidRPr="00AB05E8">
        <w:rPr>
          <w:rFonts w:ascii="Times New Roman" w:hAnsi="Times New Roman" w:cs="Times New Roman"/>
          <w:b/>
          <w:bCs/>
        </w:rPr>
        <w:t>k</w:t>
      </w:r>
      <w:r>
        <w:rPr>
          <w:rFonts w:ascii="Times New Roman" w:hAnsi="Times New Roman" w:cs="Times New Roman"/>
          <w:b/>
          <w:bCs/>
        </w:rPr>
        <w:t> </w:t>
      </w:r>
      <w:r w:rsidRPr="00AB05E8">
        <w:rPr>
          <w:rFonts w:ascii="Times New Roman" w:hAnsi="Times New Roman" w:cs="Times New Roman"/>
          <w:b/>
          <w:bCs/>
        </w:rPr>
        <w:t>zákonu</w:t>
      </w:r>
      <w:r>
        <w:rPr>
          <w:rFonts w:ascii="Times New Roman" w:hAnsi="Times New Roman" w:cs="Times New Roman"/>
          <w:b/>
          <w:bCs/>
        </w:rPr>
        <w:t xml:space="preserve"> č</w:t>
      </w:r>
      <w:r w:rsidRPr="00AB05E8">
        <w:rPr>
          <w:rFonts w:ascii="Times New Roman" w:hAnsi="Times New Roman" w:cs="Times New Roman"/>
          <w:b/>
          <w:bCs/>
        </w:rPr>
        <w:t>. 315/2001 Z. z.</w:t>
      </w:r>
    </w:p>
    <w:p w:rsidR="003A0573" w:rsidP="00BB213B">
      <w:pPr>
        <w:jc w:val="center"/>
        <w:rPr>
          <w:rFonts w:ascii="Times New Roman" w:hAnsi="Times New Roman" w:cs="Times New Roman"/>
          <w:b/>
          <w:bCs/>
          <w:caps/>
        </w:rPr>
      </w:pPr>
    </w:p>
    <w:p w:rsidR="00BB213B" w:rsidRPr="00AB05E8" w:rsidP="00BB213B">
      <w:pPr>
        <w:jc w:val="center"/>
        <w:rPr>
          <w:rFonts w:ascii="Times New Roman" w:hAnsi="Times New Roman" w:cs="Times New Roman"/>
          <w:b/>
          <w:bCs/>
          <w:caps/>
        </w:rPr>
      </w:pPr>
      <w:r w:rsidRPr="00AB05E8">
        <w:rPr>
          <w:rFonts w:ascii="Times New Roman" w:hAnsi="Times New Roman" w:cs="Times New Roman"/>
          <w:b/>
          <w:bCs/>
          <w:caps/>
        </w:rPr>
        <w:t>STUPNICA PLATOVÝCH TARÍF príslušníkov Hasičského</w:t>
      </w:r>
    </w:p>
    <w:p w:rsidR="00BB213B" w:rsidRPr="00AB05E8" w:rsidP="00BB213B">
      <w:pPr>
        <w:jc w:val="center"/>
        <w:rPr>
          <w:rFonts w:ascii="Times New Roman" w:hAnsi="Times New Roman" w:cs="Times New Roman"/>
          <w:b/>
          <w:bCs/>
          <w:caps/>
        </w:rPr>
      </w:pPr>
      <w:r w:rsidRPr="00AB05E8">
        <w:rPr>
          <w:rFonts w:ascii="Times New Roman" w:hAnsi="Times New Roman" w:cs="Times New Roman"/>
          <w:b/>
          <w:bCs/>
          <w:caps/>
        </w:rPr>
        <w:t>a záchranného zboru a príslušníkov Horskej záchrannej služby</w:t>
      </w:r>
    </w:p>
    <w:p w:rsidR="00BB213B" w:rsidRPr="00AB05E8" w:rsidP="00BB213B">
      <w:pPr>
        <w:jc w:val="center"/>
        <w:rPr>
          <w:rFonts w:ascii="Times New Roman" w:hAnsi="Times New Roman" w:cs="Times New Roman"/>
          <w:b/>
          <w:bCs/>
          <w:caps/>
        </w:rPr>
      </w:pPr>
    </w:p>
    <w:p w:rsidR="00BB213B" w:rsidP="00BB213B">
      <w:pPr>
        <w:jc w:val="center"/>
        <w:rPr>
          <w:rFonts w:ascii="Times New Roman" w:hAnsi="Times New Roman" w:cs="Times New Roman"/>
          <w:b/>
          <w:bCs/>
        </w:rPr>
      </w:pPr>
      <w:r>
        <w:rPr>
          <w:rFonts w:ascii="Times New Roman" w:hAnsi="Times New Roman" w:cs="Times New Roman"/>
          <w:b/>
          <w:bCs/>
        </w:rPr>
        <w:t>(v eurách</w:t>
      </w:r>
      <w:r w:rsidRPr="00AB05E8">
        <w:rPr>
          <w:rFonts w:ascii="Times New Roman" w:hAnsi="Times New Roman" w:cs="Times New Roman"/>
          <w:b/>
          <w:bCs/>
        </w:rPr>
        <w:t xml:space="preserve"> mesačne)</w:t>
      </w:r>
    </w:p>
    <w:p w:rsidR="00457AF1" w:rsidP="00457AF1">
      <w:pPr>
        <w:rPr>
          <w:rFonts w:ascii="Times New Roman" w:hAnsi="Times New Roman" w:cs="Times New Roman"/>
          <w:b/>
          <w:bCs/>
        </w:rPr>
      </w:pP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889"/>
        <w:gridCol w:w="1259"/>
        <w:gridCol w:w="889"/>
        <w:gridCol w:w="889"/>
        <w:gridCol w:w="889"/>
        <w:gridCol w:w="889"/>
        <w:gridCol w:w="889"/>
        <w:gridCol w:w="889"/>
        <w:gridCol w:w="889"/>
        <w:gridCol w:w="889"/>
        <w:gridCol w:w="890"/>
      </w:tblGrid>
      <w:tr>
        <w:tblPrEx>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889"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b/>
                <w:bCs/>
                <w:sz w:val="20"/>
                <w:szCs w:val="20"/>
              </w:rPr>
            </w:pPr>
            <w:r w:rsidRPr="00AB05E8">
              <w:rPr>
                <w:rFonts w:ascii="Times New Roman" w:hAnsi="Times New Roman" w:cs="Times New Roman"/>
                <w:b/>
                <w:bCs/>
                <w:sz w:val="20"/>
                <w:szCs w:val="20"/>
              </w:rPr>
              <w:t>Platový stupeň</w:t>
            </w:r>
          </w:p>
        </w:tc>
        <w:tc>
          <w:tcPr>
            <w:tcW w:w="1259"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b/>
                <w:bCs/>
                <w:sz w:val="20"/>
                <w:szCs w:val="20"/>
              </w:rPr>
            </w:pPr>
            <w:r w:rsidRPr="00AB05E8">
              <w:rPr>
                <w:rFonts w:ascii="Times New Roman" w:hAnsi="Times New Roman" w:cs="Times New Roman"/>
                <w:b/>
                <w:bCs/>
                <w:sz w:val="20"/>
                <w:szCs w:val="20"/>
              </w:rPr>
              <w:t>Počet rokov praxe</w:t>
            </w:r>
          </w:p>
        </w:tc>
        <w:tc>
          <w:tcPr>
            <w:tcW w:w="8002" w:type="dxa"/>
            <w:gridSpan w:val="9"/>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b/>
                <w:bCs/>
                <w:sz w:val="20"/>
                <w:szCs w:val="20"/>
              </w:rPr>
            </w:pPr>
            <w:r w:rsidRPr="00AB05E8">
              <w:rPr>
                <w:rFonts w:ascii="Times New Roman" w:hAnsi="Times New Roman" w:cs="Times New Roman"/>
                <w:b/>
                <w:bCs/>
                <w:sz w:val="20"/>
                <w:szCs w:val="20"/>
              </w:rPr>
              <w:t>Stupnica platových taríf podľa platových tried a platových stupňov</w:t>
            </w:r>
          </w:p>
        </w:tc>
      </w:tr>
      <w:tr>
        <w:tblPrEx>
          <w:tblW w:w="10150" w:type="dxa"/>
        </w:tblPrEx>
        <w:trPr>
          <w:trHeight w:hRule="auto" w:val="0"/>
        </w:trPr>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rPr>
                <w:rFonts w:ascii="Times New Roman" w:hAnsi="Times New Roman" w:cs="Times New Roman"/>
                <w:b/>
                <w:bCs/>
                <w:sz w:val="20"/>
                <w:szCs w:val="20"/>
              </w:rPr>
            </w:pPr>
          </w:p>
        </w:tc>
        <w:tc>
          <w:tcPr>
            <w:tcW w:w="8002" w:type="dxa"/>
            <w:gridSpan w:val="9"/>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b/>
                <w:bCs/>
                <w:sz w:val="20"/>
                <w:szCs w:val="20"/>
              </w:rPr>
            </w:pPr>
            <w:r w:rsidRPr="00AB05E8">
              <w:rPr>
                <w:rFonts w:ascii="Times New Roman" w:hAnsi="Times New Roman" w:cs="Times New Roman"/>
                <w:b/>
                <w:bCs/>
                <w:sz w:val="20"/>
                <w:szCs w:val="20"/>
              </w:rPr>
              <w:t>Platová trieda</w:t>
            </w:r>
          </w:p>
        </w:tc>
      </w:tr>
      <w:tr>
        <w:tblPrEx>
          <w:tblW w:w="10150" w:type="dxa"/>
        </w:tblPrEx>
        <w:trPr>
          <w:trHeight w:hRule="auto" w:val="0"/>
        </w:trPr>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rPr>
                <w:rFonts w:ascii="Times New Roman" w:hAnsi="Times New Roman" w:cs="Times New Roman"/>
                <w:b/>
                <w:bCs/>
                <w:sz w:val="20"/>
                <w:szCs w:val="20"/>
              </w:rPr>
            </w:pP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1</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2</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3</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4</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5</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6</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7</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8</w:t>
            </w:r>
          </w:p>
        </w:tc>
        <w:tc>
          <w:tcPr>
            <w:tcW w:w="8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9</w:t>
            </w:r>
          </w:p>
        </w:tc>
      </w:tr>
      <w:tr>
        <w:tblPrEx>
          <w:tblW w:w="10150" w:type="dxa"/>
        </w:tblPrEx>
        <w:trPr>
          <w:trHeight w:hRule="auto" w:val="0"/>
        </w:trPr>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1</w:t>
            </w:r>
          </w:p>
        </w:tc>
        <w:tc>
          <w:tcPr>
            <w:tcW w:w="125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do 2</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468,50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491,50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518,00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554,50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594,50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629,50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672,50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715,50</w:t>
            </w:r>
          </w:p>
        </w:tc>
        <w:tc>
          <w:tcPr>
            <w:tcW w:w="89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758,50</w:t>
            </w:r>
          </w:p>
        </w:tc>
      </w:tr>
      <w:tr>
        <w:tblPrEx>
          <w:tblW w:w="10150" w:type="dxa"/>
        </w:tblPrEx>
        <w:trPr>
          <w:trHeight w:hRule="auto" w:val="0"/>
        </w:trPr>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2</w:t>
            </w:r>
          </w:p>
        </w:tc>
        <w:tc>
          <w:tcPr>
            <w:tcW w:w="125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od 2 do 4</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497,00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521,50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550,00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588,50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631,00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668,00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713,50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759,50</w:t>
            </w:r>
          </w:p>
        </w:tc>
        <w:tc>
          <w:tcPr>
            <w:tcW w:w="89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805,00</w:t>
            </w:r>
          </w:p>
        </w:tc>
      </w:tr>
      <w:tr>
        <w:tblPrEx>
          <w:tblW w:w="10150" w:type="dxa"/>
        </w:tblPrEx>
        <w:trPr>
          <w:trHeight w:hRule="auto" w:val="0"/>
        </w:trPr>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3</w:t>
            </w:r>
          </w:p>
        </w:tc>
        <w:tc>
          <w:tcPr>
            <w:tcW w:w="125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od 4 do 6</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525,50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551,50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581,50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622,50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667,00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706,50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754,50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803,00</w:t>
            </w:r>
          </w:p>
        </w:tc>
        <w:tc>
          <w:tcPr>
            <w:tcW w:w="89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851,50</w:t>
            </w:r>
          </w:p>
        </w:tc>
      </w:tr>
      <w:tr>
        <w:tblPrEx>
          <w:tblW w:w="10150" w:type="dxa"/>
        </w:tblPrEx>
        <w:trPr>
          <w:trHeight w:hRule="auto" w:val="0"/>
        </w:trPr>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4</w:t>
            </w:r>
          </w:p>
        </w:tc>
        <w:tc>
          <w:tcPr>
            <w:tcW w:w="125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od 6 do 9</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554,50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581,50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613,00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656,00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703,50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744,50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795,50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846,50</w:t>
            </w:r>
          </w:p>
        </w:tc>
        <w:tc>
          <w:tcPr>
            <w:tcW w:w="89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898,00</w:t>
            </w:r>
          </w:p>
        </w:tc>
      </w:tr>
      <w:tr>
        <w:tblPrEx>
          <w:tblW w:w="10150" w:type="dxa"/>
        </w:tblPrEx>
        <w:trPr>
          <w:trHeight w:hRule="auto" w:val="0"/>
        </w:trPr>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5</w:t>
            </w:r>
          </w:p>
        </w:tc>
        <w:tc>
          <w:tcPr>
            <w:tcW w:w="125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od 9 do 12</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583,00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611,50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644,50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690,00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739,50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783,00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836,50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890,00</w:t>
            </w:r>
          </w:p>
        </w:tc>
        <w:tc>
          <w:tcPr>
            <w:tcW w:w="89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944,00</w:t>
            </w:r>
          </w:p>
        </w:tc>
      </w:tr>
      <w:tr>
        <w:tblPrEx>
          <w:tblW w:w="10150" w:type="dxa"/>
        </w:tblPrEx>
        <w:trPr>
          <w:trHeight w:hRule="auto" w:val="0"/>
        </w:trPr>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6</w:t>
            </w:r>
          </w:p>
        </w:tc>
        <w:tc>
          <w:tcPr>
            <w:tcW w:w="125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od 12 do 15</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611,50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641,50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676,00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724,00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775,50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821,00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877,50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934,00</w:t>
            </w:r>
          </w:p>
        </w:tc>
        <w:tc>
          <w:tcPr>
            <w:tcW w:w="89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990,00</w:t>
            </w:r>
          </w:p>
        </w:tc>
      </w:tr>
      <w:tr>
        <w:tblPrEx>
          <w:tblW w:w="10150" w:type="dxa"/>
        </w:tblPrEx>
        <w:trPr>
          <w:trHeight w:hRule="auto" w:val="0"/>
        </w:trPr>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7</w:t>
            </w:r>
          </w:p>
        </w:tc>
        <w:tc>
          <w:tcPr>
            <w:tcW w:w="125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od 15 do 18</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640,00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671,50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707,50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757,50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812,00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859,50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918,50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977,50</w:t>
            </w:r>
          </w:p>
        </w:tc>
        <w:tc>
          <w:tcPr>
            <w:tcW w:w="89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1 036,50</w:t>
            </w:r>
          </w:p>
        </w:tc>
      </w:tr>
      <w:tr>
        <w:tblPrEx>
          <w:tblW w:w="10150" w:type="dxa"/>
        </w:tblPrEx>
        <w:trPr>
          <w:trHeight w:hRule="auto" w:val="0"/>
        </w:trPr>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8</w:t>
            </w:r>
          </w:p>
        </w:tc>
        <w:tc>
          <w:tcPr>
            <w:tcW w:w="125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od 18 do 21</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668,50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701,50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739,50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791,50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848,50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898,00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959,50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1 021,50</w:t>
            </w:r>
          </w:p>
        </w:tc>
        <w:tc>
          <w:tcPr>
            <w:tcW w:w="89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1 082,50</w:t>
            </w:r>
          </w:p>
        </w:tc>
      </w:tr>
      <w:tr>
        <w:tblPrEx>
          <w:tblW w:w="10150" w:type="dxa"/>
        </w:tblPrEx>
        <w:trPr>
          <w:trHeight w:hRule="auto" w:val="0"/>
        </w:trPr>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9</w:t>
            </w:r>
          </w:p>
        </w:tc>
        <w:tc>
          <w:tcPr>
            <w:tcW w:w="125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od 21 do 24</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697,00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731,50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771,00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825,00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884,50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936,50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1 000,50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1 065,00</w:t>
            </w:r>
          </w:p>
        </w:tc>
        <w:tc>
          <w:tcPr>
            <w:tcW w:w="89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1 129,00</w:t>
            </w:r>
          </w:p>
        </w:tc>
      </w:tr>
      <w:tr>
        <w:tblPrEx>
          <w:tblW w:w="10150" w:type="dxa"/>
        </w:tblPrEx>
        <w:trPr>
          <w:trHeight w:hRule="auto" w:val="0"/>
        </w:trPr>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10</w:t>
            </w:r>
          </w:p>
        </w:tc>
        <w:tc>
          <w:tcPr>
            <w:tcW w:w="125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od 24 do 28</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725,50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761,50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802,50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859,00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920,50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975,00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1 041,50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 xml:space="preserve">1 108,50 </w:t>
            </w:r>
          </w:p>
        </w:tc>
        <w:tc>
          <w:tcPr>
            <w:tcW w:w="89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1 175,50</w:t>
            </w:r>
          </w:p>
        </w:tc>
      </w:tr>
      <w:tr>
        <w:tblPrEx>
          <w:tblW w:w="10150" w:type="dxa"/>
        </w:tblPrEx>
        <w:trPr>
          <w:trHeight w:hRule="auto" w:val="0"/>
        </w:trPr>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11</w:t>
            </w:r>
          </w:p>
        </w:tc>
        <w:tc>
          <w:tcPr>
            <w:tcW w:w="125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od 28 do 32</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754,00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791,50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834,00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893,00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957,00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1 013,00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1 082,50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1 152,00</w:t>
            </w:r>
          </w:p>
        </w:tc>
        <w:tc>
          <w:tcPr>
            <w:tcW w:w="89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1 221,50</w:t>
            </w:r>
          </w:p>
        </w:tc>
      </w:tr>
      <w:tr>
        <w:tblPrEx>
          <w:tblW w:w="10150" w:type="dxa"/>
        </w:tblPrEx>
        <w:trPr>
          <w:trHeight w:hRule="auto" w:val="0"/>
        </w:trPr>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12</w:t>
            </w:r>
          </w:p>
        </w:tc>
        <w:tc>
          <w:tcPr>
            <w:tcW w:w="125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center"/>
              <w:rPr>
                <w:rFonts w:ascii="Times New Roman" w:hAnsi="Times New Roman" w:cs="Times New Roman"/>
                <w:sz w:val="20"/>
                <w:szCs w:val="20"/>
              </w:rPr>
            </w:pPr>
            <w:r w:rsidRPr="00AB05E8">
              <w:rPr>
                <w:rFonts w:ascii="Times New Roman" w:hAnsi="Times New Roman" w:cs="Times New Roman"/>
                <w:sz w:val="20"/>
                <w:szCs w:val="20"/>
              </w:rPr>
              <w:t>nad 32</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782,50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821,50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865,50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926,50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993,50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1 051,50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1 123,50</w:t>
            </w:r>
          </w:p>
        </w:tc>
        <w:tc>
          <w:tcPr>
            <w:tcW w:w="88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1 196,00</w:t>
            </w:r>
          </w:p>
        </w:tc>
        <w:tc>
          <w:tcPr>
            <w:tcW w:w="89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457AF1" w:rsidRPr="00AB05E8" w:rsidP="00F86171">
            <w:pPr>
              <w:jc w:val="right"/>
              <w:rPr>
                <w:rFonts w:ascii="Times New Roman" w:hAnsi="Times New Roman" w:cs="Times New Roman"/>
                <w:sz w:val="18"/>
                <w:szCs w:val="18"/>
              </w:rPr>
            </w:pPr>
            <w:r w:rsidRPr="00AB05E8">
              <w:rPr>
                <w:rFonts w:ascii="Times New Roman" w:hAnsi="Times New Roman" w:cs="Times New Roman"/>
                <w:sz w:val="18"/>
                <w:szCs w:val="18"/>
              </w:rPr>
              <w:t>1 268,00</w:t>
            </w:r>
          </w:p>
        </w:tc>
      </w:tr>
    </w:tbl>
    <w:p w:rsidR="003A0573" w:rsidP="003A0573">
      <w:pPr>
        <w:rPr>
          <w:rFonts w:ascii="Times New Roman" w:hAnsi="Times New Roman" w:cs="Times New Roman"/>
        </w:rPr>
      </w:pPr>
    </w:p>
    <w:p w:rsidR="00BB213B" w:rsidRPr="000A1794" w:rsidP="003A0573">
      <w:pPr>
        <w:ind w:left="360"/>
      </w:pPr>
      <w:r w:rsidR="00E76BCE">
        <w:rPr>
          <w:rFonts w:ascii="Times New Roman" w:hAnsi="Times New Roman" w:cs="Times New Roman"/>
        </w:rPr>
        <w:t>103.</w:t>
      </w:r>
      <w:r w:rsidR="003A0573">
        <w:rPr>
          <w:rFonts w:ascii="Times New Roman" w:hAnsi="Times New Roman" w:cs="Times New Roman"/>
        </w:rPr>
        <w:t xml:space="preserve"> </w:t>
      </w:r>
      <w:r w:rsidRPr="00AB05E8">
        <w:rPr>
          <w:rFonts w:ascii="Times New Roman" w:hAnsi="Times New Roman" w:cs="Times New Roman"/>
        </w:rPr>
        <w:t>Príloha č. 3 znie:</w:t>
      </w:r>
    </w:p>
    <w:p w:rsidR="00BB213B" w:rsidRPr="00AB05E8" w:rsidP="00BB213B">
      <w:pPr>
        <w:ind w:left="4956" w:firstLine="708"/>
      </w:pPr>
      <w:r w:rsidRPr="00252AD5">
        <w:t xml:space="preserve">       </w:t>
      </w:r>
      <w:r>
        <w:t xml:space="preserve">  „</w:t>
      </w:r>
      <w:r w:rsidRPr="00AB05E8">
        <w:rPr>
          <w:rFonts w:ascii="Times New Roman" w:hAnsi="Times New Roman" w:cs="Times New Roman"/>
          <w:b/>
          <w:bCs/>
        </w:rPr>
        <w:t>Príloha č. 3</w:t>
      </w:r>
    </w:p>
    <w:p w:rsidR="00BB213B" w:rsidRPr="00AB05E8" w:rsidP="00BB213B">
      <w:pPr>
        <w:rPr>
          <w:rFonts w:ascii="Times New Roman" w:hAnsi="Times New Roman" w:cs="Times New Roman"/>
          <w:b/>
          <w:bCs/>
        </w:rPr>
      </w:pPr>
      <w:r>
        <w:rPr>
          <w:rFonts w:ascii="Times New Roman" w:hAnsi="Times New Roman" w:cs="Times New Roman"/>
          <w:b/>
          <w:bCs/>
        </w:rPr>
        <w:tab/>
        <w:tab/>
        <w:tab/>
        <w:tab/>
        <w:tab/>
        <w:tab/>
        <w:tab/>
        <w:tab/>
        <w:tab/>
      </w:r>
      <w:r w:rsidRPr="00AB05E8">
        <w:rPr>
          <w:rFonts w:ascii="Times New Roman" w:hAnsi="Times New Roman" w:cs="Times New Roman"/>
          <w:b/>
          <w:bCs/>
        </w:rPr>
        <w:t>k zákonu č. 315/2001 Z. z.</w:t>
      </w:r>
    </w:p>
    <w:p w:rsidR="00BB213B" w:rsidP="00BB213B">
      <w:pPr>
        <w:rPr>
          <w:rFonts w:ascii="Times New Roman" w:hAnsi="Times New Roman" w:cs="Times New Roman"/>
        </w:rPr>
      </w:pPr>
    </w:p>
    <w:p w:rsidR="00BB213B" w:rsidP="00BB213B">
      <w:pPr>
        <w:rPr>
          <w:rFonts w:ascii="Times New Roman" w:hAnsi="Times New Roman" w:cs="Times New Roman"/>
        </w:rPr>
      </w:pPr>
    </w:p>
    <w:p w:rsidR="00BB213B" w:rsidRPr="00AB05E8" w:rsidP="00BB213B">
      <w:pPr>
        <w:jc w:val="center"/>
        <w:rPr>
          <w:rFonts w:ascii="Times New Roman" w:hAnsi="Times New Roman" w:cs="Times New Roman"/>
          <w:b/>
          <w:bCs/>
          <w:caps/>
        </w:rPr>
      </w:pPr>
      <w:r w:rsidRPr="00AB05E8">
        <w:rPr>
          <w:rFonts w:ascii="Times New Roman" w:hAnsi="Times New Roman" w:cs="Times New Roman"/>
          <w:b/>
          <w:bCs/>
          <w:caps/>
        </w:rPr>
        <w:t xml:space="preserve">PERCENTUÁLNY PODIEL PRÍPLATKU ZA RIADENIE NADRIADENÝM </w:t>
      </w:r>
    </w:p>
    <w:p w:rsidR="00BB213B" w:rsidRPr="00AB05E8" w:rsidP="00BB213B">
      <w:pPr>
        <w:jc w:val="center"/>
        <w:rPr>
          <w:rFonts w:ascii="Times New Roman" w:hAnsi="Times New Roman" w:cs="Times New Roman"/>
          <w:b/>
          <w:bCs/>
        </w:rPr>
      </w:pPr>
      <w:r w:rsidRPr="00AB05E8">
        <w:rPr>
          <w:rFonts w:ascii="Times New Roman" w:hAnsi="Times New Roman" w:cs="Times New Roman"/>
          <w:b/>
          <w:bCs/>
          <w:caps/>
        </w:rPr>
        <w:t>V Hasičskom a záchrannom zbore A V HORSKEJ ZÁCHRANNEJ SLUŽBE</w:t>
      </w:r>
    </w:p>
    <w:p w:rsidR="00BB213B" w:rsidP="00BB213B">
      <w:pPr>
        <w:jc w:val="both"/>
        <w:rPr>
          <w:rFonts w:ascii="Times New Roman" w:hAnsi="Times New Roman" w:cs="Times New Roman"/>
        </w:rPr>
      </w:pPr>
    </w:p>
    <w:p w:rsidR="00BB213B" w:rsidRPr="00DF6B7D" w:rsidP="00BB213B">
      <w:pPr>
        <w:jc w:val="both"/>
        <w:rPr>
          <w:rFonts w:ascii="Times New Roman" w:hAnsi="Times New Roman" w:cs="Times New Roman"/>
          <w:b/>
          <w:bCs/>
        </w:rPr>
      </w:pPr>
      <w:r w:rsidRPr="00DF6B7D">
        <w:rPr>
          <w:rFonts w:ascii="Times New Roman" w:hAnsi="Times New Roman" w:cs="Times New Roman"/>
          <w:b/>
          <w:bCs/>
        </w:rPr>
        <w:t xml:space="preserve">1. Ministerstvo – Prezídium </w:t>
      </w:r>
      <w:r>
        <w:rPr>
          <w:rFonts w:ascii="Times New Roman" w:hAnsi="Times New Roman" w:cs="Times New Roman"/>
          <w:b/>
          <w:bCs/>
        </w:rPr>
        <w:t>Hasič</w:t>
      </w:r>
      <w:smartTag w:uri="urn:schemas-microsoft-com:office:smarttags" w:element="PersonName">
        <w:r>
          <w:rPr>
            <w:rFonts w:ascii="Times New Roman" w:hAnsi="Times New Roman" w:cs="Times New Roman"/>
            <w:b/>
            <w:bCs/>
          </w:rPr>
          <w:t>sk</w:t>
        </w:r>
      </w:smartTag>
      <w:r>
        <w:rPr>
          <w:rFonts w:ascii="Times New Roman" w:hAnsi="Times New Roman" w:cs="Times New Roman"/>
          <w:b/>
          <w:bCs/>
        </w:rPr>
        <w:t>ého a záchranného zboru</w:t>
      </w:r>
    </w:p>
    <w:p w:rsidR="00BB213B" w:rsidRPr="00AB05E8" w:rsidP="00BB213B">
      <w:pPr>
        <w:ind w:left="567"/>
        <w:jc w:val="both"/>
        <w:rPr>
          <w:rFonts w:ascii="Times New Roman" w:hAnsi="Times New Roman" w:cs="Times New Roman"/>
        </w:rPr>
      </w:pPr>
    </w:p>
    <w:p w:rsidR="00BB213B" w:rsidRPr="00AB05E8" w:rsidP="00BB213B">
      <w:pPr>
        <w:ind w:left="5664" w:hanging="4965"/>
        <w:jc w:val="both"/>
        <w:rPr>
          <w:rFonts w:ascii="Times New Roman" w:hAnsi="Times New Roman" w:cs="Times New Roman"/>
        </w:rPr>
      </w:pPr>
      <w:r>
        <w:rPr>
          <w:rFonts w:ascii="Times New Roman" w:hAnsi="Times New Roman" w:cs="Times New Roman"/>
        </w:rPr>
        <w:t>Nadriadení</w:t>
        <w:tab/>
      </w:r>
      <w:r w:rsidRPr="00AB05E8">
        <w:rPr>
          <w:rFonts w:ascii="Times New Roman" w:hAnsi="Times New Roman" w:cs="Times New Roman"/>
        </w:rPr>
        <w:t>Percentuálny podiel príplatku</w:t>
      </w:r>
      <w:r>
        <w:rPr>
          <w:rFonts w:ascii="Times New Roman" w:hAnsi="Times New Roman" w:cs="Times New Roman"/>
        </w:rPr>
        <w:t xml:space="preserve"> za riadenie mesačne</w:t>
      </w:r>
    </w:p>
    <w:p w:rsidR="00BB213B" w:rsidRPr="00AB05E8" w:rsidP="00BB213B">
      <w:pPr>
        <w:jc w:val="both"/>
        <w:rPr>
          <w:rFonts w:ascii="Times New Roman" w:hAnsi="Times New Roman" w:cs="Times New Roman"/>
        </w:rPr>
      </w:pPr>
      <w:r w:rsidRPr="00AB05E8">
        <w:rPr>
          <w:rFonts w:ascii="Times New Roman" w:hAnsi="Times New Roman" w:cs="Times New Roman"/>
        </w:rPr>
        <w:t>_____________________________________________</w:t>
      </w:r>
      <w:r>
        <w:rPr>
          <w:rFonts w:ascii="Times New Roman" w:hAnsi="Times New Roman" w:cs="Times New Roman"/>
        </w:rPr>
        <w:t>______________________________</w:t>
      </w:r>
    </w:p>
    <w:p w:rsidR="00BB213B" w:rsidRPr="00AB05E8" w:rsidP="00BB213B">
      <w:pPr>
        <w:jc w:val="both"/>
        <w:rPr>
          <w:rFonts w:ascii="Times New Roman" w:hAnsi="Times New Roman" w:cs="Times New Roman"/>
        </w:rPr>
      </w:pPr>
    </w:p>
    <w:p w:rsidR="00BB213B" w:rsidRPr="00AB05E8" w:rsidP="00BB213B">
      <w:pPr>
        <w:jc w:val="both"/>
        <w:rPr>
          <w:rFonts w:ascii="Times New Roman" w:hAnsi="Times New Roman" w:cs="Times New Roman"/>
        </w:rPr>
      </w:pPr>
      <w:r w:rsidRPr="00AB05E8">
        <w:rPr>
          <w:rFonts w:ascii="Times New Roman" w:hAnsi="Times New Roman" w:cs="Times New Roman"/>
        </w:rPr>
        <w:t>1.1 vedúci oddelenia</w:t>
        <w:tab/>
        <w:tab/>
        <w:tab/>
        <w:tab/>
        <w:tab/>
        <w:tab/>
      </w:r>
      <w:r>
        <w:rPr>
          <w:rFonts w:ascii="Times New Roman" w:hAnsi="Times New Roman" w:cs="Times New Roman"/>
        </w:rPr>
        <w:tab/>
      </w:r>
      <w:r w:rsidRPr="00AB05E8">
        <w:rPr>
          <w:rFonts w:ascii="Times New Roman" w:hAnsi="Times New Roman" w:cs="Times New Roman"/>
        </w:rPr>
        <w:tab/>
      </w:r>
      <w:r>
        <w:rPr>
          <w:rFonts w:ascii="Times New Roman" w:hAnsi="Times New Roman" w:cs="Times New Roman"/>
        </w:rPr>
        <w:t xml:space="preserve">  </w:t>
      </w:r>
      <w:r w:rsidRPr="00AB05E8">
        <w:rPr>
          <w:rFonts w:ascii="Times New Roman" w:hAnsi="Times New Roman" w:cs="Times New Roman"/>
        </w:rPr>
        <w:t>9 - 40</w:t>
      </w:r>
    </w:p>
    <w:p w:rsidR="00BB213B" w:rsidRPr="00AB05E8" w:rsidP="00BB213B">
      <w:pPr>
        <w:jc w:val="both"/>
        <w:rPr>
          <w:rFonts w:ascii="Times New Roman" w:hAnsi="Times New Roman" w:cs="Times New Roman"/>
        </w:rPr>
      </w:pPr>
      <w:r w:rsidRPr="00AB05E8">
        <w:rPr>
          <w:rFonts w:ascii="Times New Roman" w:hAnsi="Times New Roman" w:cs="Times New Roman"/>
        </w:rPr>
        <w:t>1.2 riaditeľ odboru</w:t>
        <w:tab/>
        <w:tab/>
        <w:tab/>
        <w:tab/>
        <w:tab/>
        <w:tab/>
      </w:r>
      <w:r>
        <w:rPr>
          <w:rFonts w:ascii="Times New Roman" w:hAnsi="Times New Roman" w:cs="Times New Roman"/>
        </w:rPr>
        <w:tab/>
        <w:tab/>
      </w:r>
      <w:r w:rsidRPr="00AB05E8">
        <w:rPr>
          <w:rFonts w:ascii="Times New Roman" w:hAnsi="Times New Roman" w:cs="Times New Roman"/>
        </w:rPr>
        <w:t>15 - 50</w:t>
      </w:r>
    </w:p>
    <w:p w:rsidR="00BB213B" w:rsidRPr="00AB05E8" w:rsidP="00BB213B">
      <w:pPr>
        <w:jc w:val="both"/>
        <w:rPr>
          <w:rFonts w:ascii="Times New Roman" w:hAnsi="Times New Roman" w:cs="Times New Roman"/>
        </w:rPr>
      </w:pPr>
      <w:r w:rsidRPr="00AB05E8">
        <w:rPr>
          <w:rFonts w:ascii="Times New Roman" w:hAnsi="Times New Roman" w:cs="Times New Roman"/>
        </w:rPr>
        <w:t>1.3 viceprezident zboru</w:t>
        <w:tab/>
        <w:tab/>
        <w:tab/>
        <w:tab/>
        <w:tab/>
      </w:r>
      <w:r>
        <w:rPr>
          <w:rFonts w:ascii="Times New Roman" w:hAnsi="Times New Roman" w:cs="Times New Roman"/>
        </w:rPr>
        <w:tab/>
      </w:r>
      <w:r w:rsidRPr="00AB05E8">
        <w:rPr>
          <w:rFonts w:ascii="Times New Roman" w:hAnsi="Times New Roman" w:cs="Times New Roman"/>
        </w:rPr>
        <w:tab/>
        <w:t>20 - 70</w:t>
      </w:r>
    </w:p>
    <w:p w:rsidR="00BB213B" w:rsidP="00BB213B">
      <w:pPr>
        <w:jc w:val="both"/>
        <w:rPr>
          <w:rFonts w:ascii="Times New Roman" w:hAnsi="Times New Roman" w:cs="Times New Roman"/>
        </w:rPr>
      </w:pPr>
      <w:r w:rsidRPr="00AB05E8">
        <w:rPr>
          <w:rFonts w:ascii="Times New Roman" w:hAnsi="Times New Roman" w:cs="Times New Roman"/>
        </w:rPr>
        <w:t>1.4 prezident zboru</w:t>
        <w:tab/>
        <w:tab/>
        <w:tab/>
        <w:tab/>
        <w:tab/>
        <w:tab/>
      </w:r>
      <w:r>
        <w:rPr>
          <w:rFonts w:ascii="Times New Roman" w:hAnsi="Times New Roman" w:cs="Times New Roman"/>
        </w:rPr>
        <w:tab/>
      </w:r>
      <w:r w:rsidRPr="00AB05E8">
        <w:rPr>
          <w:rFonts w:ascii="Times New Roman" w:hAnsi="Times New Roman" w:cs="Times New Roman"/>
        </w:rPr>
        <w:tab/>
        <w:t xml:space="preserve">30 </w:t>
      </w:r>
      <w:r>
        <w:rPr>
          <w:rFonts w:ascii="Times New Roman" w:hAnsi="Times New Roman" w:cs="Times New Roman"/>
        </w:rPr>
        <w:t>–</w:t>
      </w:r>
      <w:r w:rsidRPr="00AB05E8">
        <w:rPr>
          <w:rFonts w:ascii="Times New Roman" w:hAnsi="Times New Roman" w:cs="Times New Roman"/>
        </w:rPr>
        <w:t xml:space="preserve"> 80</w:t>
      </w:r>
    </w:p>
    <w:p w:rsidR="00BB213B" w:rsidP="00BB213B">
      <w:pPr>
        <w:jc w:val="both"/>
        <w:rPr>
          <w:rFonts w:ascii="Times New Roman" w:hAnsi="Times New Roman" w:cs="Times New Roman"/>
        </w:rPr>
      </w:pPr>
    </w:p>
    <w:p w:rsidR="00BB213B" w:rsidRPr="00DF6B7D" w:rsidP="00BB213B">
      <w:pPr>
        <w:jc w:val="both"/>
        <w:rPr>
          <w:rFonts w:ascii="Times New Roman" w:hAnsi="Times New Roman" w:cs="Times New Roman"/>
          <w:b/>
          <w:bCs/>
        </w:rPr>
      </w:pPr>
      <w:r w:rsidRPr="00DF6B7D">
        <w:rPr>
          <w:rFonts w:ascii="Times New Roman" w:hAnsi="Times New Roman" w:cs="Times New Roman"/>
          <w:b/>
          <w:bCs/>
        </w:rPr>
        <w:t xml:space="preserve">2. Ministerstvo – Zariadenie </w:t>
      </w:r>
      <w:r>
        <w:rPr>
          <w:rFonts w:ascii="Times New Roman" w:hAnsi="Times New Roman" w:cs="Times New Roman"/>
          <w:b/>
          <w:bCs/>
        </w:rPr>
        <w:t>Hasič</w:t>
      </w:r>
      <w:smartTag w:uri="urn:schemas-microsoft-com:office:smarttags" w:element="PersonName">
        <w:r>
          <w:rPr>
            <w:rFonts w:ascii="Times New Roman" w:hAnsi="Times New Roman" w:cs="Times New Roman"/>
            <w:b/>
            <w:bCs/>
          </w:rPr>
          <w:t>sk</w:t>
        </w:r>
      </w:smartTag>
      <w:r>
        <w:rPr>
          <w:rFonts w:ascii="Times New Roman" w:hAnsi="Times New Roman" w:cs="Times New Roman"/>
          <w:b/>
          <w:bCs/>
        </w:rPr>
        <w:t xml:space="preserve">ého a záchranného </w:t>
      </w:r>
      <w:r w:rsidRPr="00DF6B7D">
        <w:rPr>
          <w:rFonts w:ascii="Times New Roman" w:hAnsi="Times New Roman" w:cs="Times New Roman"/>
          <w:b/>
          <w:bCs/>
        </w:rPr>
        <w:t xml:space="preserve">zboru </w:t>
      </w:r>
    </w:p>
    <w:p w:rsidR="00BB213B" w:rsidRPr="00AB05E8" w:rsidP="00BB213B">
      <w:pPr>
        <w:jc w:val="both"/>
        <w:rPr>
          <w:rFonts w:ascii="Times New Roman" w:hAnsi="Times New Roman" w:cs="Times New Roman"/>
        </w:rPr>
      </w:pPr>
    </w:p>
    <w:p w:rsidR="00BB213B" w:rsidRPr="00AB05E8" w:rsidP="00BB213B">
      <w:pPr>
        <w:ind w:left="5664" w:hanging="4965"/>
        <w:jc w:val="both"/>
        <w:rPr>
          <w:rFonts w:ascii="Times New Roman" w:hAnsi="Times New Roman" w:cs="Times New Roman"/>
        </w:rPr>
      </w:pPr>
      <w:r>
        <w:rPr>
          <w:rFonts w:ascii="Times New Roman" w:hAnsi="Times New Roman" w:cs="Times New Roman"/>
        </w:rPr>
        <w:t>Nadriadení</w:t>
        <w:tab/>
      </w:r>
      <w:r w:rsidRPr="00AB05E8">
        <w:rPr>
          <w:rFonts w:ascii="Times New Roman" w:hAnsi="Times New Roman" w:cs="Times New Roman"/>
        </w:rPr>
        <w:t>Percentuálny podiel príplatku</w:t>
      </w:r>
      <w:r>
        <w:rPr>
          <w:rFonts w:ascii="Times New Roman" w:hAnsi="Times New Roman" w:cs="Times New Roman"/>
        </w:rPr>
        <w:t xml:space="preserve"> za riadenie mesačne</w:t>
      </w:r>
    </w:p>
    <w:p w:rsidR="00BB213B" w:rsidRPr="00AB05E8" w:rsidP="00BB213B">
      <w:pPr>
        <w:jc w:val="both"/>
        <w:rPr>
          <w:rFonts w:ascii="Times New Roman" w:hAnsi="Times New Roman" w:cs="Times New Roman"/>
        </w:rPr>
      </w:pPr>
      <w:r w:rsidRPr="00AB05E8">
        <w:rPr>
          <w:rFonts w:ascii="Times New Roman" w:hAnsi="Times New Roman" w:cs="Times New Roman"/>
        </w:rPr>
        <w:t>__________________________________________________</w:t>
      </w:r>
      <w:r>
        <w:rPr>
          <w:rFonts w:ascii="Times New Roman" w:hAnsi="Times New Roman" w:cs="Times New Roman"/>
        </w:rPr>
        <w:t>_________________________</w:t>
      </w:r>
    </w:p>
    <w:p w:rsidR="00BB213B" w:rsidRPr="00AB05E8" w:rsidP="00BB213B">
      <w:pPr>
        <w:jc w:val="both"/>
        <w:rPr>
          <w:rFonts w:ascii="Times New Roman" w:hAnsi="Times New Roman" w:cs="Times New Roman"/>
        </w:rPr>
      </w:pPr>
      <w:r w:rsidRPr="00AB05E8">
        <w:rPr>
          <w:rFonts w:ascii="Times New Roman" w:hAnsi="Times New Roman" w:cs="Times New Roman"/>
        </w:rPr>
        <w:t>2.1 veliteľ družstva</w:t>
        <w:tab/>
        <w:tab/>
        <w:tab/>
        <w:tab/>
        <w:tab/>
        <w:tab/>
        <w:tab/>
      </w:r>
      <w:r>
        <w:rPr>
          <w:rFonts w:ascii="Times New Roman" w:hAnsi="Times New Roman" w:cs="Times New Roman"/>
        </w:rPr>
        <w:tab/>
        <w:t xml:space="preserve">  </w:t>
      </w:r>
      <w:r w:rsidRPr="00AB05E8">
        <w:rPr>
          <w:rFonts w:ascii="Times New Roman" w:hAnsi="Times New Roman" w:cs="Times New Roman"/>
        </w:rPr>
        <w:t>5 - 20</w:t>
      </w:r>
    </w:p>
    <w:p w:rsidR="00BB213B" w:rsidRPr="00AB05E8" w:rsidP="00BB213B">
      <w:pPr>
        <w:jc w:val="both"/>
        <w:rPr>
          <w:rFonts w:ascii="Times New Roman" w:hAnsi="Times New Roman" w:cs="Times New Roman"/>
        </w:rPr>
      </w:pPr>
      <w:r w:rsidRPr="00AB05E8">
        <w:rPr>
          <w:rFonts w:ascii="Times New Roman" w:hAnsi="Times New Roman" w:cs="Times New Roman"/>
        </w:rPr>
        <w:t>2.2 veliteľ čaty</w:t>
        <w:tab/>
        <w:tab/>
        <w:tab/>
        <w:tab/>
        <w:tab/>
        <w:tab/>
      </w:r>
      <w:r>
        <w:rPr>
          <w:rFonts w:ascii="Times New Roman" w:hAnsi="Times New Roman" w:cs="Times New Roman"/>
        </w:rPr>
        <w:tab/>
        <w:tab/>
        <w:t xml:space="preserve">  </w:t>
      </w:r>
      <w:r w:rsidRPr="00AB05E8">
        <w:rPr>
          <w:rFonts w:ascii="Times New Roman" w:hAnsi="Times New Roman" w:cs="Times New Roman"/>
        </w:rPr>
        <w:t>8 - 30</w:t>
      </w:r>
    </w:p>
    <w:p w:rsidR="00BB213B" w:rsidRPr="00AB05E8" w:rsidP="00BB213B">
      <w:pPr>
        <w:jc w:val="both"/>
        <w:rPr>
          <w:rFonts w:ascii="Times New Roman" w:hAnsi="Times New Roman" w:cs="Times New Roman"/>
        </w:rPr>
      </w:pPr>
      <w:r w:rsidRPr="00AB05E8">
        <w:rPr>
          <w:rFonts w:ascii="Times New Roman" w:hAnsi="Times New Roman" w:cs="Times New Roman"/>
        </w:rPr>
        <w:t>2.3 veliteľ zmeny</w:t>
        <w:tab/>
        <w:tab/>
        <w:tab/>
        <w:tab/>
        <w:tab/>
        <w:tab/>
        <w:tab/>
      </w:r>
      <w:r>
        <w:rPr>
          <w:rFonts w:ascii="Times New Roman" w:hAnsi="Times New Roman" w:cs="Times New Roman"/>
        </w:rPr>
        <w:tab/>
        <w:t xml:space="preserve">  </w:t>
      </w:r>
      <w:r w:rsidRPr="00AB05E8">
        <w:rPr>
          <w:rFonts w:ascii="Times New Roman" w:hAnsi="Times New Roman" w:cs="Times New Roman"/>
        </w:rPr>
        <w:t>8 - 30</w:t>
      </w:r>
    </w:p>
    <w:p w:rsidR="00BB213B" w:rsidRPr="00AB05E8" w:rsidP="00BB213B">
      <w:pPr>
        <w:jc w:val="both"/>
        <w:rPr>
          <w:rFonts w:ascii="Times New Roman" w:hAnsi="Times New Roman" w:cs="Times New Roman"/>
        </w:rPr>
      </w:pPr>
      <w:r w:rsidRPr="00AB05E8">
        <w:rPr>
          <w:rFonts w:ascii="Times New Roman" w:hAnsi="Times New Roman" w:cs="Times New Roman"/>
        </w:rPr>
        <w:t>2.4 veliteľ hasič</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ej stanice</w:t>
        <w:tab/>
        <w:tab/>
        <w:tab/>
        <w:tab/>
        <w:tab/>
        <w:tab/>
      </w:r>
      <w:r>
        <w:rPr>
          <w:rFonts w:ascii="Times New Roman" w:hAnsi="Times New Roman" w:cs="Times New Roman"/>
        </w:rPr>
        <w:tab/>
        <w:t xml:space="preserve">  </w:t>
      </w:r>
      <w:r w:rsidRPr="00AB05E8">
        <w:rPr>
          <w:rFonts w:ascii="Times New Roman" w:hAnsi="Times New Roman" w:cs="Times New Roman"/>
        </w:rPr>
        <w:t>8 - 30</w:t>
      </w:r>
    </w:p>
    <w:p w:rsidR="00BB213B" w:rsidRPr="00AB05E8" w:rsidP="00BB213B">
      <w:pPr>
        <w:jc w:val="both"/>
        <w:rPr>
          <w:rFonts w:ascii="Times New Roman" w:hAnsi="Times New Roman" w:cs="Times New Roman"/>
        </w:rPr>
      </w:pPr>
      <w:r w:rsidRPr="00AB05E8">
        <w:rPr>
          <w:rFonts w:ascii="Times New Roman" w:hAnsi="Times New Roman" w:cs="Times New Roman"/>
        </w:rPr>
        <w:t>2.5 vedúci oddelenia</w:t>
        <w:tab/>
        <w:tab/>
        <w:tab/>
        <w:tab/>
        <w:tab/>
      </w:r>
      <w:r>
        <w:rPr>
          <w:rFonts w:ascii="Times New Roman" w:hAnsi="Times New Roman" w:cs="Times New Roman"/>
        </w:rPr>
        <w:tab/>
        <w:tab/>
        <w:tab/>
        <w:t xml:space="preserve">  </w:t>
      </w:r>
      <w:r w:rsidRPr="00AB05E8">
        <w:rPr>
          <w:rFonts w:ascii="Times New Roman" w:hAnsi="Times New Roman" w:cs="Times New Roman"/>
        </w:rPr>
        <w:t>8 - 30</w:t>
      </w:r>
    </w:p>
    <w:p w:rsidR="00BB213B" w:rsidRPr="00AB05E8" w:rsidP="00BB213B">
      <w:pPr>
        <w:jc w:val="both"/>
        <w:rPr>
          <w:rFonts w:ascii="Times New Roman" w:hAnsi="Times New Roman" w:cs="Times New Roman"/>
        </w:rPr>
      </w:pPr>
      <w:r w:rsidRPr="00AB05E8">
        <w:rPr>
          <w:rFonts w:ascii="Times New Roman" w:hAnsi="Times New Roman" w:cs="Times New Roman"/>
        </w:rPr>
        <w:t xml:space="preserve">2.6 zástupca riaditeľa zariadenia alebo zástupca veliteľa zariadenia </w:t>
      </w:r>
      <w:r>
        <w:rPr>
          <w:rFonts w:ascii="Times New Roman" w:hAnsi="Times New Roman" w:cs="Times New Roman"/>
        </w:rPr>
        <w:tab/>
        <w:t xml:space="preserve">  </w:t>
      </w:r>
      <w:r w:rsidRPr="00AB05E8">
        <w:rPr>
          <w:rFonts w:ascii="Times New Roman" w:hAnsi="Times New Roman" w:cs="Times New Roman"/>
        </w:rPr>
        <w:t>9 - 40</w:t>
      </w:r>
    </w:p>
    <w:p w:rsidR="00BB213B" w:rsidP="00BB213B">
      <w:pPr>
        <w:jc w:val="both"/>
        <w:rPr>
          <w:rFonts w:ascii="Times New Roman" w:hAnsi="Times New Roman" w:cs="Times New Roman"/>
        </w:rPr>
      </w:pPr>
      <w:r w:rsidRPr="00AB05E8">
        <w:rPr>
          <w:rFonts w:ascii="Times New Roman" w:hAnsi="Times New Roman" w:cs="Times New Roman"/>
        </w:rPr>
        <w:t xml:space="preserve">2.7 riaditeľ zariadenia alebo veliteľ zariadenia </w:t>
      </w:r>
      <w:r>
        <w:rPr>
          <w:rFonts w:ascii="Times New Roman" w:hAnsi="Times New Roman" w:cs="Times New Roman"/>
        </w:rPr>
        <w:tab/>
        <w:tab/>
        <w:tab/>
        <w:tab/>
      </w:r>
      <w:r w:rsidRPr="00AB05E8">
        <w:rPr>
          <w:rFonts w:ascii="Times New Roman" w:hAnsi="Times New Roman" w:cs="Times New Roman"/>
        </w:rPr>
        <w:t xml:space="preserve">15 </w:t>
      </w:r>
      <w:r>
        <w:rPr>
          <w:rFonts w:ascii="Times New Roman" w:hAnsi="Times New Roman" w:cs="Times New Roman"/>
        </w:rPr>
        <w:t>-</w:t>
      </w:r>
      <w:r w:rsidRPr="00AB05E8">
        <w:rPr>
          <w:rFonts w:ascii="Times New Roman" w:hAnsi="Times New Roman" w:cs="Times New Roman"/>
        </w:rPr>
        <w:t xml:space="preserve"> 50</w:t>
      </w:r>
    </w:p>
    <w:p w:rsidR="00BB213B" w:rsidP="00BB213B">
      <w:pPr>
        <w:jc w:val="both"/>
        <w:rPr>
          <w:rFonts w:ascii="Times New Roman" w:hAnsi="Times New Roman" w:cs="Times New Roman"/>
        </w:rPr>
      </w:pPr>
    </w:p>
    <w:p w:rsidR="00BB213B" w:rsidRPr="00DF6B7D" w:rsidP="00BB213B">
      <w:pPr>
        <w:ind w:left="284" w:hanging="284"/>
        <w:jc w:val="both"/>
        <w:rPr>
          <w:rFonts w:ascii="Times New Roman" w:hAnsi="Times New Roman" w:cs="Times New Roman"/>
          <w:b/>
          <w:bCs/>
        </w:rPr>
      </w:pPr>
      <w:r w:rsidRPr="00DF6B7D">
        <w:rPr>
          <w:rFonts w:ascii="Times New Roman" w:hAnsi="Times New Roman" w:cs="Times New Roman"/>
          <w:b/>
          <w:bCs/>
        </w:rPr>
        <w:t>3. Kraj</w:t>
      </w:r>
      <w:smartTag w:uri="urn:schemas-microsoft-com:office:smarttags" w:element="PersonName">
        <w:r w:rsidRPr="00DF6B7D">
          <w:rPr>
            <w:rFonts w:ascii="Times New Roman" w:hAnsi="Times New Roman" w:cs="Times New Roman"/>
            <w:b/>
            <w:bCs/>
          </w:rPr>
          <w:t>sk</w:t>
        </w:r>
      </w:smartTag>
      <w:r w:rsidRPr="00DF6B7D">
        <w:rPr>
          <w:rFonts w:ascii="Times New Roman" w:hAnsi="Times New Roman" w:cs="Times New Roman"/>
          <w:b/>
          <w:bCs/>
        </w:rPr>
        <w:t>é riaditeľstvo</w:t>
      </w:r>
      <w:r>
        <w:rPr>
          <w:rFonts w:ascii="Times New Roman" w:hAnsi="Times New Roman" w:cs="Times New Roman"/>
          <w:b/>
          <w:bCs/>
        </w:rPr>
        <w:t xml:space="preserve"> Hasič</w:t>
      </w:r>
      <w:smartTag w:uri="urn:schemas-microsoft-com:office:smarttags" w:element="PersonName">
        <w:r>
          <w:rPr>
            <w:rFonts w:ascii="Times New Roman" w:hAnsi="Times New Roman" w:cs="Times New Roman"/>
            <w:b/>
            <w:bCs/>
          </w:rPr>
          <w:t>sk</w:t>
        </w:r>
      </w:smartTag>
      <w:r>
        <w:rPr>
          <w:rFonts w:ascii="Times New Roman" w:hAnsi="Times New Roman" w:cs="Times New Roman"/>
          <w:b/>
          <w:bCs/>
        </w:rPr>
        <w:t>ého a záchranného zboru alebo</w:t>
      </w:r>
      <w:r w:rsidRPr="00DF6B7D">
        <w:rPr>
          <w:rFonts w:ascii="Times New Roman" w:hAnsi="Times New Roman" w:cs="Times New Roman"/>
          <w:b/>
          <w:bCs/>
        </w:rPr>
        <w:t> pracovi</w:t>
      </w:r>
      <w:smartTag w:uri="urn:schemas-microsoft-com:office:smarttags" w:element="PersonName">
        <w:r w:rsidRPr="00DF6B7D">
          <w:rPr>
            <w:rFonts w:ascii="Times New Roman" w:hAnsi="Times New Roman" w:cs="Times New Roman"/>
            <w:b/>
            <w:bCs/>
          </w:rPr>
          <w:t>sk</w:t>
        </w:r>
      </w:smartTag>
      <w:r w:rsidRPr="00DF6B7D">
        <w:rPr>
          <w:rFonts w:ascii="Times New Roman" w:hAnsi="Times New Roman" w:cs="Times New Roman"/>
          <w:b/>
          <w:bCs/>
        </w:rPr>
        <w:t xml:space="preserve">o </w:t>
      </w:r>
      <w:r>
        <w:rPr>
          <w:rFonts w:ascii="Times New Roman" w:hAnsi="Times New Roman" w:cs="Times New Roman"/>
          <w:b/>
          <w:bCs/>
        </w:rPr>
        <w:t>Hasič</w:t>
      </w:r>
      <w:smartTag w:uri="urn:schemas-microsoft-com:office:smarttags" w:element="PersonName">
        <w:r>
          <w:rPr>
            <w:rFonts w:ascii="Times New Roman" w:hAnsi="Times New Roman" w:cs="Times New Roman"/>
            <w:b/>
            <w:bCs/>
          </w:rPr>
          <w:t>sk</w:t>
        </w:r>
      </w:smartTag>
      <w:r>
        <w:rPr>
          <w:rFonts w:ascii="Times New Roman" w:hAnsi="Times New Roman" w:cs="Times New Roman"/>
          <w:b/>
          <w:bCs/>
        </w:rPr>
        <w:t xml:space="preserve">ého a záchranného </w:t>
      </w:r>
      <w:r w:rsidRPr="00DF6B7D">
        <w:rPr>
          <w:rFonts w:ascii="Times New Roman" w:hAnsi="Times New Roman" w:cs="Times New Roman"/>
          <w:b/>
          <w:bCs/>
        </w:rPr>
        <w:t>zboru</w:t>
      </w:r>
      <w:r>
        <w:rPr>
          <w:rFonts w:ascii="Times New Roman" w:hAnsi="Times New Roman" w:cs="Times New Roman"/>
          <w:b/>
          <w:bCs/>
        </w:rPr>
        <w:t xml:space="preserve"> </w:t>
      </w:r>
    </w:p>
    <w:p w:rsidR="00BB213B" w:rsidRPr="00AB05E8" w:rsidP="00BB213B">
      <w:pPr>
        <w:jc w:val="both"/>
        <w:rPr>
          <w:rFonts w:ascii="Times New Roman" w:hAnsi="Times New Roman" w:cs="Times New Roman"/>
        </w:rPr>
      </w:pPr>
    </w:p>
    <w:p w:rsidR="00BB213B" w:rsidRPr="00AB05E8" w:rsidP="00BB213B">
      <w:pPr>
        <w:ind w:left="5664" w:hanging="4965"/>
        <w:jc w:val="both"/>
        <w:rPr>
          <w:rFonts w:ascii="Times New Roman" w:hAnsi="Times New Roman" w:cs="Times New Roman"/>
        </w:rPr>
      </w:pPr>
      <w:r>
        <w:rPr>
          <w:rFonts w:ascii="Times New Roman" w:hAnsi="Times New Roman" w:cs="Times New Roman"/>
        </w:rPr>
        <w:t>Nadriadení</w:t>
        <w:tab/>
      </w:r>
      <w:r w:rsidRPr="00AB05E8">
        <w:rPr>
          <w:rFonts w:ascii="Times New Roman" w:hAnsi="Times New Roman" w:cs="Times New Roman"/>
        </w:rPr>
        <w:t>Percentuálny podiel príplatku</w:t>
      </w:r>
      <w:r>
        <w:rPr>
          <w:rFonts w:ascii="Times New Roman" w:hAnsi="Times New Roman" w:cs="Times New Roman"/>
        </w:rPr>
        <w:t xml:space="preserve"> za riadenie mesačne</w:t>
      </w:r>
    </w:p>
    <w:p w:rsidR="00BB213B" w:rsidRPr="00AB05E8" w:rsidP="00BB213B">
      <w:pPr>
        <w:jc w:val="both"/>
        <w:rPr>
          <w:rFonts w:ascii="Times New Roman" w:hAnsi="Times New Roman" w:cs="Times New Roman"/>
        </w:rPr>
      </w:pPr>
      <w:r w:rsidRPr="00AB05E8">
        <w:rPr>
          <w:rFonts w:ascii="Times New Roman" w:hAnsi="Times New Roman" w:cs="Times New Roman"/>
        </w:rPr>
        <w:t>_____________________________________________</w:t>
      </w:r>
      <w:r>
        <w:rPr>
          <w:rFonts w:ascii="Times New Roman" w:hAnsi="Times New Roman" w:cs="Times New Roman"/>
        </w:rPr>
        <w:t>______________________________</w:t>
      </w:r>
    </w:p>
    <w:p w:rsidR="00BB213B" w:rsidRPr="00AB05E8" w:rsidP="00BB213B">
      <w:pPr>
        <w:jc w:val="both"/>
        <w:rPr>
          <w:rFonts w:ascii="Times New Roman" w:hAnsi="Times New Roman" w:cs="Times New Roman"/>
        </w:rPr>
      </w:pPr>
    </w:p>
    <w:p w:rsidR="00BB213B" w:rsidRPr="00AB05E8" w:rsidP="00BB213B">
      <w:pPr>
        <w:jc w:val="both"/>
        <w:rPr>
          <w:rFonts w:ascii="Times New Roman" w:hAnsi="Times New Roman" w:cs="Times New Roman"/>
        </w:rPr>
      </w:pPr>
      <w:r w:rsidRPr="00AB05E8">
        <w:rPr>
          <w:rFonts w:ascii="Times New Roman" w:hAnsi="Times New Roman" w:cs="Times New Roman"/>
        </w:rPr>
        <w:t>3.1 veliteľ družstva</w:t>
        <w:tab/>
        <w:tab/>
        <w:tab/>
        <w:tab/>
        <w:tab/>
        <w:tab/>
        <w:tab/>
        <w:tab/>
        <w:t xml:space="preserve">  5 - 20</w:t>
      </w:r>
    </w:p>
    <w:p w:rsidR="00BB213B" w:rsidRPr="00AB05E8" w:rsidP="00BB213B">
      <w:pPr>
        <w:jc w:val="both"/>
        <w:rPr>
          <w:rFonts w:ascii="Times New Roman" w:hAnsi="Times New Roman" w:cs="Times New Roman"/>
        </w:rPr>
      </w:pPr>
      <w:r w:rsidRPr="00AB05E8">
        <w:rPr>
          <w:rFonts w:ascii="Times New Roman" w:hAnsi="Times New Roman" w:cs="Times New Roman"/>
        </w:rPr>
        <w:t>3.2 veliteľ zmeny</w:t>
        <w:tab/>
        <w:tab/>
        <w:tab/>
        <w:tab/>
        <w:tab/>
        <w:tab/>
        <w:tab/>
        <w:tab/>
        <w:t xml:space="preserve">  8 - 30</w:t>
      </w:r>
    </w:p>
    <w:p w:rsidR="00BB213B" w:rsidRPr="00AB05E8" w:rsidP="00BB213B">
      <w:pPr>
        <w:jc w:val="both"/>
        <w:rPr>
          <w:rFonts w:ascii="Times New Roman" w:hAnsi="Times New Roman" w:cs="Times New Roman"/>
        </w:rPr>
      </w:pPr>
      <w:r w:rsidRPr="00AB05E8">
        <w:rPr>
          <w:rFonts w:ascii="Times New Roman" w:hAnsi="Times New Roman" w:cs="Times New Roman"/>
        </w:rPr>
        <w:t>3.3 veliteľ hasič</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ej stanice</w:t>
        <w:tab/>
        <w:tab/>
        <w:tab/>
        <w:tab/>
        <w:tab/>
        <w:tab/>
        <w:tab/>
        <w:t xml:space="preserve">  8 - 30</w:t>
      </w:r>
    </w:p>
    <w:p w:rsidR="00BB213B" w:rsidRPr="00AB05E8" w:rsidP="00BB213B">
      <w:pPr>
        <w:jc w:val="both"/>
        <w:rPr>
          <w:rFonts w:ascii="Times New Roman" w:hAnsi="Times New Roman" w:cs="Times New Roman"/>
        </w:rPr>
      </w:pPr>
      <w:r w:rsidRPr="00AB05E8">
        <w:rPr>
          <w:rFonts w:ascii="Times New Roman" w:hAnsi="Times New Roman" w:cs="Times New Roman"/>
        </w:rPr>
        <w:t xml:space="preserve">3.4 </w:t>
      </w:r>
      <w:r w:rsidRPr="00BE6E06">
        <w:rPr>
          <w:rFonts w:ascii="Times New Roman" w:hAnsi="Times New Roman" w:cs="Times New Roman"/>
        </w:rPr>
        <w:t>ve</w:t>
      </w:r>
      <w:r>
        <w:rPr>
          <w:rFonts w:ascii="Times New Roman" w:hAnsi="Times New Roman" w:cs="Times New Roman"/>
        </w:rPr>
        <w:t>dúci</w:t>
      </w:r>
      <w:r w:rsidRPr="00BE6E06">
        <w:rPr>
          <w:rFonts w:ascii="Times New Roman" w:hAnsi="Times New Roman" w:cs="Times New Roman"/>
        </w:rPr>
        <w:t xml:space="preserve"> </w:t>
      </w:r>
      <w:r w:rsidRPr="00AB05E8">
        <w:rPr>
          <w:rFonts w:ascii="Times New Roman" w:hAnsi="Times New Roman" w:cs="Times New Roman"/>
        </w:rPr>
        <w:t>pracovi</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a</w:t>
        <w:tab/>
        <w:tab/>
        <w:tab/>
        <w:tab/>
        <w:tab/>
        <w:tab/>
        <w:tab/>
        <w:tab/>
        <w:t xml:space="preserve">  9 - 40</w:t>
      </w:r>
    </w:p>
    <w:p w:rsidR="00BB213B" w:rsidRPr="00AB05E8" w:rsidP="00BB213B">
      <w:pPr>
        <w:jc w:val="both"/>
        <w:rPr>
          <w:rFonts w:ascii="Times New Roman" w:hAnsi="Times New Roman" w:cs="Times New Roman"/>
        </w:rPr>
      </w:pPr>
      <w:r w:rsidRPr="00AB05E8">
        <w:rPr>
          <w:rFonts w:ascii="Times New Roman" w:hAnsi="Times New Roman" w:cs="Times New Roman"/>
        </w:rPr>
        <w:t>3.5 vedúci oddelenia</w:t>
      </w:r>
      <w:r>
        <w:rPr>
          <w:rFonts w:ascii="Times New Roman" w:hAnsi="Times New Roman" w:cs="Times New Roman"/>
        </w:rPr>
        <w:tab/>
        <w:tab/>
        <w:tab/>
        <w:tab/>
        <w:tab/>
        <w:tab/>
        <w:tab/>
        <w:tab/>
        <w:t xml:space="preserve">  </w:t>
      </w:r>
      <w:r w:rsidRPr="00AB05E8">
        <w:rPr>
          <w:rFonts w:ascii="Times New Roman" w:hAnsi="Times New Roman" w:cs="Times New Roman"/>
        </w:rPr>
        <w:t xml:space="preserve">9 </w:t>
      </w:r>
      <w:r>
        <w:rPr>
          <w:rFonts w:ascii="Times New Roman" w:hAnsi="Times New Roman" w:cs="Times New Roman"/>
        </w:rPr>
        <w:t xml:space="preserve">- </w:t>
      </w:r>
      <w:r w:rsidRPr="00AB05E8">
        <w:rPr>
          <w:rFonts w:ascii="Times New Roman" w:hAnsi="Times New Roman" w:cs="Times New Roman"/>
        </w:rPr>
        <w:t>40</w:t>
      </w:r>
    </w:p>
    <w:p w:rsidR="00BB213B" w:rsidRPr="00AB05E8" w:rsidP="00BB213B">
      <w:pPr>
        <w:jc w:val="both"/>
        <w:rPr>
          <w:rFonts w:ascii="Times New Roman" w:hAnsi="Times New Roman" w:cs="Times New Roman"/>
        </w:rPr>
      </w:pPr>
      <w:r w:rsidRPr="00AB05E8">
        <w:rPr>
          <w:rFonts w:ascii="Times New Roman" w:hAnsi="Times New Roman" w:cs="Times New Roman"/>
        </w:rPr>
        <w:t>3.6 riaditeľ</w:t>
      </w:r>
      <w:r>
        <w:rPr>
          <w:rFonts w:ascii="Times New Roman" w:hAnsi="Times New Roman" w:cs="Times New Roman"/>
        </w:rPr>
        <w:tab/>
        <w:tab/>
        <w:tab/>
        <w:tab/>
        <w:tab/>
        <w:tab/>
        <w:tab/>
        <w:tab/>
        <w:tab/>
      </w:r>
      <w:r w:rsidRPr="00AB05E8">
        <w:rPr>
          <w:rFonts w:ascii="Times New Roman" w:hAnsi="Times New Roman" w:cs="Times New Roman"/>
        </w:rPr>
        <w:t>15 - 50</w:t>
      </w:r>
    </w:p>
    <w:p w:rsidR="003A0573" w:rsidP="00BB213B">
      <w:pPr>
        <w:jc w:val="both"/>
        <w:rPr>
          <w:rFonts w:ascii="Times New Roman" w:hAnsi="Times New Roman" w:cs="Times New Roman"/>
          <w:b/>
          <w:bCs/>
        </w:rPr>
      </w:pPr>
    </w:p>
    <w:p w:rsidR="003A0573" w:rsidP="00BB213B">
      <w:pPr>
        <w:jc w:val="both"/>
        <w:rPr>
          <w:rFonts w:ascii="Times New Roman" w:hAnsi="Times New Roman" w:cs="Times New Roman"/>
          <w:b/>
          <w:bCs/>
        </w:rPr>
      </w:pPr>
    </w:p>
    <w:p w:rsidR="00BB213B" w:rsidRPr="00BE6E06" w:rsidP="00BB213B">
      <w:pPr>
        <w:jc w:val="both"/>
        <w:rPr>
          <w:rFonts w:ascii="Times New Roman" w:hAnsi="Times New Roman" w:cs="Times New Roman"/>
          <w:b/>
          <w:bCs/>
        </w:rPr>
      </w:pPr>
      <w:r w:rsidRPr="00BE6E06">
        <w:rPr>
          <w:rFonts w:ascii="Times New Roman" w:hAnsi="Times New Roman" w:cs="Times New Roman"/>
          <w:b/>
          <w:bCs/>
        </w:rPr>
        <w:t xml:space="preserve">4. Okresné riaditeľstvo </w:t>
      </w:r>
      <w:r>
        <w:rPr>
          <w:rFonts w:ascii="Times New Roman" w:hAnsi="Times New Roman" w:cs="Times New Roman"/>
          <w:b/>
          <w:bCs/>
        </w:rPr>
        <w:t>Hasič</w:t>
      </w:r>
      <w:smartTag w:uri="urn:schemas-microsoft-com:office:smarttags" w:element="PersonName">
        <w:r>
          <w:rPr>
            <w:rFonts w:ascii="Times New Roman" w:hAnsi="Times New Roman" w:cs="Times New Roman"/>
            <w:b/>
            <w:bCs/>
          </w:rPr>
          <w:t>sk</w:t>
        </w:r>
      </w:smartTag>
      <w:r>
        <w:rPr>
          <w:rFonts w:ascii="Times New Roman" w:hAnsi="Times New Roman" w:cs="Times New Roman"/>
          <w:b/>
          <w:bCs/>
        </w:rPr>
        <w:t xml:space="preserve">ého a záchranného </w:t>
      </w:r>
      <w:r w:rsidRPr="00BE6E06">
        <w:rPr>
          <w:rFonts w:ascii="Times New Roman" w:hAnsi="Times New Roman" w:cs="Times New Roman"/>
          <w:b/>
          <w:bCs/>
        </w:rPr>
        <w:t>zboru</w:t>
      </w:r>
    </w:p>
    <w:p w:rsidR="00BB213B" w:rsidRPr="00AB05E8" w:rsidP="00BB213B">
      <w:pPr>
        <w:jc w:val="both"/>
        <w:rPr>
          <w:rFonts w:ascii="Times New Roman" w:hAnsi="Times New Roman" w:cs="Times New Roman"/>
        </w:rPr>
      </w:pPr>
    </w:p>
    <w:p w:rsidR="00BB213B" w:rsidRPr="00AB05E8" w:rsidP="00BB213B">
      <w:pPr>
        <w:ind w:left="5664" w:hanging="4965"/>
        <w:jc w:val="both"/>
        <w:rPr>
          <w:rFonts w:ascii="Times New Roman" w:hAnsi="Times New Roman" w:cs="Times New Roman"/>
        </w:rPr>
      </w:pPr>
      <w:r>
        <w:rPr>
          <w:rFonts w:ascii="Times New Roman" w:hAnsi="Times New Roman" w:cs="Times New Roman"/>
        </w:rPr>
        <w:t>Nadriadení</w:t>
        <w:tab/>
      </w:r>
      <w:r w:rsidRPr="00AB05E8">
        <w:rPr>
          <w:rFonts w:ascii="Times New Roman" w:hAnsi="Times New Roman" w:cs="Times New Roman"/>
        </w:rPr>
        <w:t>Percentuálny podiel príplatku</w:t>
      </w:r>
      <w:r>
        <w:rPr>
          <w:rFonts w:ascii="Times New Roman" w:hAnsi="Times New Roman" w:cs="Times New Roman"/>
        </w:rPr>
        <w:t xml:space="preserve"> za riadenie mesačne</w:t>
      </w:r>
    </w:p>
    <w:p w:rsidR="00BB213B" w:rsidRPr="00AB05E8" w:rsidP="00BB213B">
      <w:pPr>
        <w:jc w:val="both"/>
        <w:rPr>
          <w:rFonts w:ascii="Times New Roman" w:hAnsi="Times New Roman" w:cs="Times New Roman"/>
        </w:rPr>
      </w:pPr>
      <w:r w:rsidRPr="00AB05E8">
        <w:rPr>
          <w:rFonts w:ascii="Times New Roman" w:hAnsi="Times New Roman" w:cs="Times New Roman"/>
        </w:rPr>
        <w:t>_____________________________________________</w:t>
      </w:r>
      <w:r>
        <w:rPr>
          <w:rFonts w:ascii="Times New Roman" w:hAnsi="Times New Roman" w:cs="Times New Roman"/>
        </w:rPr>
        <w:t>______________________________</w:t>
      </w:r>
    </w:p>
    <w:p w:rsidR="00BB213B" w:rsidRPr="00AB05E8" w:rsidP="00BB213B">
      <w:pPr>
        <w:jc w:val="both"/>
        <w:rPr>
          <w:rFonts w:ascii="Times New Roman" w:hAnsi="Times New Roman" w:cs="Times New Roman"/>
        </w:rPr>
      </w:pPr>
    </w:p>
    <w:p w:rsidR="00BB213B" w:rsidRPr="00AB05E8" w:rsidP="00BB213B">
      <w:pPr>
        <w:jc w:val="both"/>
        <w:rPr>
          <w:rFonts w:ascii="Times New Roman" w:hAnsi="Times New Roman" w:cs="Times New Roman"/>
        </w:rPr>
      </w:pPr>
      <w:r w:rsidRPr="00AB05E8">
        <w:rPr>
          <w:rFonts w:ascii="Times New Roman" w:hAnsi="Times New Roman" w:cs="Times New Roman"/>
        </w:rPr>
        <w:t>4.1 veliteľ družstva</w:t>
        <w:tab/>
        <w:tab/>
        <w:tab/>
        <w:tab/>
        <w:tab/>
        <w:tab/>
        <w:tab/>
      </w:r>
      <w:r>
        <w:rPr>
          <w:rFonts w:ascii="Times New Roman" w:hAnsi="Times New Roman" w:cs="Times New Roman"/>
        </w:rPr>
        <w:tab/>
      </w:r>
      <w:r w:rsidRPr="00AB05E8">
        <w:rPr>
          <w:rFonts w:ascii="Times New Roman" w:hAnsi="Times New Roman" w:cs="Times New Roman"/>
        </w:rPr>
        <w:t xml:space="preserve"> </w:t>
      </w:r>
      <w:r>
        <w:rPr>
          <w:rFonts w:ascii="Times New Roman" w:hAnsi="Times New Roman" w:cs="Times New Roman"/>
        </w:rPr>
        <w:t xml:space="preserve"> </w:t>
      </w:r>
      <w:r w:rsidRPr="00AB05E8">
        <w:rPr>
          <w:rFonts w:ascii="Times New Roman" w:hAnsi="Times New Roman" w:cs="Times New Roman"/>
        </w:rPr>
        <w:t>5 - 20</w:t>
      </w:r>
    </w:p>
    <w:p w:rsidR="00BB213B" w:rsidRPr="00AB05E8" w:rsidP="00BB213B">
      <w:pPr>
        <w:jc w:val="both"/>
        <w:rPr>
          <w:rFonts w:ascii="Times New Roman" w:hAnsi="Times New Roman" w:cs="Times New Roman"/>
        </w:rPr>
      </w:pPr>
      <w:r w:rsidRPr="00AB05E8">
        <w:rPr>
          <w:rFonts w:ascii="Times New Roman" w:hAnsi="Times New Roman" w:cs="Times New Roman"/>
        </w:rPr>
        <w:t>4.2 veliteľ zmeny</w:t>
        <w:tab/>
        <w:tab/>
        <w:tab/>
        <w:tab/>
        <w:tab/>
        <w:tab/>
        <w:tab/>
        <w:tab/>
        <w:t xml:space="preserve"> </w:t>
      </w:r>
      <w:r>
        <w:rPr>
          <w:rFonts w:ascii="Times New Roman" w:hAnsi="Times New Roman" w:cs="Times New Roman"/>
        </w:rPr>
        <w:t xml:space="preserve"> </w:t>
      </w:r>
      <w:r w:rsidRPr="00AB05E8">
        <w:rPr>
          <w:rFonts w:ascii="Times New Roman" w:hAnsi="Times New Roman" w:cs="Times New Roman"/>
        </w:rPr>
        <w:t>8 - 30</w:t>
      </w:r>
    </w:p>
    <w:p w:rsidR="00BB213B" w:rsidRPr="00AB05E8" w:rsidP="00BB213B">
      <w:pPr>
        <w:jc w:val="both"/>
        <w:rPr>
          <w:rFonts w:ascii="Times New Roman" w:hAnsi="Times New Roman" w:cs="Times New Roman"/>
        </w:rPr>
      </w:pPr>
      <w:r w:rsidRPr="00AB05E8">
        <w:rPr>
          <w:rFonts w:ascii="Times New Roman" w:hAnsi="Times New Roman" w:cs="Times New Roman"/>
        </w:rPr>
        <w:t>4.3 veliteľ hasič</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ej stanice</w:t>
        <w:tab/>
        <w:tab/>
        <w:tab/>
        <w:tab/>
        <w:tab/>
        <w:tab/>
        <w:tab/>
      </w:r>
      <w:r>
        <w:rPr>
          <w:rFonts w:ascii="Times New Roman" w:hAnsi="Times New Roman" w:cs="Times New Roman"/>
        </w:rPr>
        <w:t xml:space="preserve"> </w:t>
      </w:r>
      <w:r w:rsidRPr="00AB05E8">
        <w:rPr>
          <w:rFonts w:ascii="Times New Roman" w:hAnsi="Times New Roman" w:cs="Times New Roman"/>
        </w:rPr>
        <w:t xml:space="preserve"> 8 - 30</w:t>
      </w:r>
    </w:p>
    <w:p w:rsidR="00BB213B" w:rsidRPr="00AB05E8" w:rsidP="00BB213B">
      <w:pPr>
        <w:jc w:val="both"/>
        <w:rPr>
          <w:rFonts w:ascii="Times New Roman" w:hAnsi="Times New Roman" w:cs="Times New Roman"/>
        </w:rPr>
      </w:pPr>
      <w:r w:rsidRPr="00AB05E8">
        <w:rPr>
          <w:rFonts w:ascii="Times New Roman" w:hAnsi="Times New Roman" w:cs="Times New Roman"/>
        </w:rPr>
        <w:t>4.4 vedúci oddelenia</w:t>
        <w:tab/>
        <w:tab/>
        <w:tab/>
        <w:tab/>
        <w:tab/>
        <w:tab/>
        <w:tab/>
        <w:tab/>
      </w:r>
      <w:r>
        <w:rPr>
          <w:rFonts w:ascii="Times New Roman" w:hAnsi="Times New Roman" w:cs="Times New Roman"/>
        </w:rPr>
        <w:t xml:space="preserve"> </w:t>
      </w:r>
      <w:r w:rsidRPr="00AB05E8">
        <w:rPr>
          <w:rFonts w:ascii="Times New Roman" w:hAnsi="Times New Roman" w:cs="Times New Roman"/>
        </w:rPr>
        <w:t xml:space="preserve"> 8 - 30</w:t>
      </w:r>
    </w:p>
    <w:p w:rsidR="00BB213B" w:rsidP="00BB213B">
      <w:pPr>
        <w:jc w:val="both"/>
        <w:rPr>
          <w:rFonts w:ascii="Times New Roman" w:hAnsi="Times New Roman" w:cs="Times New Roman"/>
        </w:rPr>
      </w:pPr>
      <w:r w:rsidRPr="00AB05E8">
        <w:rPr>
          <w:rFonts w:ascii="Times New Roman" w:hAnsi="Times New Roman" w:cs="Times New Roman"/>
        </w:rPr>
        <w:t>4.5 riaditeľ</w:t>
        <w:tab/>
        <w:tab/>
        <w:tab/>
        <w:tab/>
        <w:tab/>
        <w:tab/>
        <w:tab/>
        <w:tab/>
        <w:tab/>
        <w:t xml:space="preserve">10 </w:t>
      </w:r>
      <w:r>
        <w:rPr>
          <w:rFonts w:ascii="Times New Roman" w:hAnsi="Times New Roman" w:cs="Times New Roman"/>
        </w:rPr>
        <w:t>-</w:t>
      </w:r>
      <w:r w:rsidRPr="00AB05E8">
        <w:rPr>
          <w:rFonts w:ascii="Times New Roman" w:hAnsi="Times New Roman" w:cs="Times New Roman"/>
        </w:rPr>
        <w:t xml:space="preserve"> 40</w:t>
      </w:r>
    </w:p>
    <w:p w:rsidR="00BB213B" w:rsidP="00BB213B">
      <w:pPr>
        <w:jc w:val="both"/>
        <w:rPr>
          <w:rFonts w:ascii="Times New Roman" w:hAnsi="Times New Roman" w:cs="Times New Roman"/>
        </w:rPr>
      </w:pPr>
    </w:p>
    <w:p w:rsidR="00BB213B" w:rsidP="00BB213B">
      <w:pPr>
        <w:jc w:val="both"/>
        <w:rPr>
          <w:rFonts w:ascii="Times New Roman" w:hAnsi="Times New Roman" w:cs="Times New Roman"/>
          <w:b/>
          <w:bCs/>
        </w:rPr>
      </w:pPr>
      <w:r w:rsidRPr="00171930">
        <w:rPr>
          <w:rFonts w:ascii="Times New Roman" w:hAnsi="Times New Roman" w:cs="Times New Roman"/>
          <w:b/>
          <w:bCs/>
        </w:rPr>
        <w:t>5. Hasič</w:t>
      </w:r>
      <w:smartTag w:uri="urn:schemas-microsoft-com:office:smarttags" w:element="PersonName">
        <w:r w:rsidRPr="00171930">
          <w:rPr>
            <w:rFonts w:ascii="Times New Roman" w:hAnsi="Times New Roman" w:cs="Times New Roman"/>
            <w:b/>
            <w:bCs/>
          </w:rPr>
          <w:t>sk</w:t>
        </w:r>
      </w:smartTag>
      <w:r w:rsidRPr="00171930">
        <w:rPr>
          <w:rFonts w:ascii="Times New Roman" w:hAnsi="Times New Roman" w:cs="Times New Roman"/>
          <w:b/>
          <w:bCs/>
        </w:rPr>
        <w:t>ý a záchranný útvar hlavného mesta Sloven</w:t>
      </w:r>
      <w:smartTag w:uri="urn:schemas-microsoft-com:office:smarttags" w:element="PersonName">
        <w:r w:rsidRPr="00171930">
          <w:rPr>
            <w:rFonts w:ascii="Times New Roman" w:hAnsi="Times New Roman" w:cs="Times New Roman"/>
            <w:b/>
            <w:bCs/>
          </w:rPr>
          <w:t>sk</w:t>
        </w:r>
      </w:smartTag>
      <w:r w:rsidRPr="00171930">
        <w:rPr>
          <w:rFonts w:ascii="Times New Roman" w:hAnsi="Times New Roman" w:cs="Times New Roman"/>
          <w:b/>
          <w:bCs/>
        </w:rPr>
        <w:t>ej republiky Bratislavy</w:t>
      </w:r>
    </w:p>
    <w:p w:rsidR="00BB213B" w:rsidP="00BB213B">
      <w:pPr>
        <w:jc w:val="both"/>
        <w:rPr>
          <w:rFonts w:ascii="Times New Roman" w:hAnsi="Times New Roman" w:cs="Times New Roman"/>
          <w:b/>
          <w:bCs/>
        </w:rPr>
      </w:pPr>
    </w:p>
    <w:p w:rsidR="00BB213B" w:rsidRPr="00AB05E8" w:rsidP="00BB213B">
      <w:pPr>
        <w:ind w:left="5664" w:hanging="4965"/>
        <w:jc w:val="both"/>
        <w:rPr>
          <w:rFonts w:ascii="Times New Roman" w:hAnsi="Times New Roman" w:cs="Times New Roman"/>
        </w:rPr>
      </w:pPr>
      <w:r>
        <w:rPr>
          <w:rFonts w:ascii="Times New Roman" w:hAnsi="Times New Roman" w:cs="Times New Roman"/>
        </w:rPr>
        <w:t>Nadriadení</w:t>
        <w:tab/>
      </w:r>
      <w:r w:rsidRPr="00AB05E8">
        <w:rPr>
          <w:rFonts w:ascii="Times New Roman" w:hAnsi="Times New Roman" w:cs="Times New Roman"/>
        </w:rPr>
        <w:t>Percentuálny podiel príplatku</w:t>
      </w:r>
      <w:r>
        <w:rPr>
          <w:rFonts w:ascii="Times New Roman" w:hAnsi="Times New Roman" w:cs="Times New Roman"/>
        </w:rPr>
        <w:t xml:space="preserve"> za riadenie mesačne</w:t>
      </w:r>
    </w:p>
    <w:p w:rsidR="00BB213B" w:rsidRPr="00AB05E8" w:rsidP="00BB213B">
      <w:pPr>
        <w:jc w:val="both"/>
        <w:rPr>
          <w:rFonts w:ascii="Times New Roman" w:hAnsi="Times New Roman" w:cs="Times New Roman"/>
        </w:rPr>
      </w:pPr>
      <w:r w:rsidRPr="00AB05E8">
        <w:rPr>
          <w:rFonts w:ascii="Times New Roman" w:hAnsi="Times New Roman" w:cs="Times New Roman"/>
        </w:rPr>
        <w:t>__________________________________________________</w:t>
      </w:r>
      <w:r>
        <w:rPr>
          <w:rFonts w:ascii="Times New Roman" w:hAnsi="Times New Roman" w:cs="Times New Roman"/>
        </w:rPr>
        <w:t>_________________________</w:t>
      </w:r>
    </w:p>
    <w:p w:rsidR="00BB213B" w:rsidRPr="00AB05E8" w:rsidP="00BB213B">
      <w:pPr>
        <w:jc w:val="both"/>
        <w:rPr>
          <w:rFonts w:ascii="Times New Roman" w:hAnsi="Times New Roman" w:cs="Times New Roman"/>
        </w:rPr>
      </w:pPr>
      <w:r w:rsidRPr="00AB05E8">
        <w:rPr>
          <w:rFonts w:ascii="Times New Roman" w:hAnsi="Times New Roman" w:cs="Times New Roman"/>
        </w:rPr>
        <w:t>2.1 veliteľ družstva</w:t>
        <w:tab/>
        <w:tab/>
        <w:tab/>
        <w:tab/>
        <w:tab/>
        <w:tab/>
        <w:tab/>
      </w:r>
      <w:r>
        <w:rPr>
          <w:rFonts w:ascii="Times New Roman" w:hAnsi="Times New Roman" w:cs="Times New Roman"/>
        </w:rPr>
        <w:tab/>
        <w:t xml:space="preserve">  </w:t>
      </w:r>
      <w:r w:rsidRPr="00AB05E8">
        <w:rPr>
          <w:rFonts w:ascii="Times New Roman" w:hAnsi="Times New Roman" w:cs="Times New Roman"/>
        </w:rPr>
        <w:t>5 - 20</w:t>
      </w:r>
    </w:p>
    <w:p w:rsidR="00BB213B" w:rsidRPr="00AB05E8" w:rsidP="00BB213B">
      <w:pPr>
        <w:jc w:val="both"/>
        <w:rPr>
          <w:rFonts w:ascii="Times New Roman" w:hAnsi="Times New Roman" w:cs="Times New Roman"/>
        </w:rPr>
      </w:pPr>
      <w:r w:rsidRPr="00AB05E8">
        <w:rPr>
          <w:rFonts w:ascii="Times New Roman" w:hAnsi="Times New Roman" w:cs="Times New Roman"/>
        </w:rPr>
        <w:t>2.2 veliteľ čaty</w:t>
        <w:tab/>
        <w:tab/>
        <w:tab/>
        <w:tab/>
        <w:tab/>
        <w:tab/>
      </w:r>
      <w:r>
        <w:rPr>
          <w:rFonts w:ascii="Times New Roman" w:hAnsi="Times New Roman" w:cs="Times New Roman"/>
        </w:rPr>
        <w:tab/>
        <w:tab/>
        <w:t xml:space="preserve">  </w:t>
      </w:r>
      <w:r w:rsidRPr="00AB05E8">
        <w:rPr>
          <w:rFonts w:ascii="Times New Roman" w:hAnsi="Times New Roman" w:cs="Times New Roman"/>
        </w:rPr>
        <w:t>8 - 30</w:t>
      </w:r>
    </w:p>
    <w:p w:rsidR="00BB213B" w:rsidRPr="00AB05E8" w:rsidP="00BB213B">
      <w:pPr>
        <w:jc w:val="both"/>
        <w:rPr>
          <w:rFonts w:ascii="Times New Roman" w:hAnsi="Times New Roman" w:cs="Times New Roman"/>
        </w:rPr>
      </w:pPr>
      <w:r w:rsidRPr="00AB05E8">
        <w:rPr>
          <w:rFonts w:ascii="Times New Roman" w:hAnsi="Times New Roman" w:cs="Times New Roman"/>
        </w:rPr>
        <w:t>2.3 veliteľ zmeny</w:t>
        <w:tab/>
        <w:tab/>
        <w:tab/>
        <w:tab/>
        <w:tab/>
        <w:tab/>
        <w:tab/>
      </w:r>
      <w:r>
        <w:rPr>
          <w:rFonts w:ascii="Times New Roman" w:hAnsi="Times New Roman" w:cs="Times New Roman"/>
        </w:rPr>
        <w:tab/>
        <w:t xml:space="preserve">  </w:t>
      </w:r>
      <w:r w:rsidRPr="00AB05E8">
        <w:rPr>
          <w:rFonts w:ascii="Times New Roman" w:hAnsi="Times New Roman" w:cs="Times New Roman"/>
        </w:rPr>
        <w:t>8 - 30</w:t>
      </w:r>
    </w:p>
    <w:p w:rsidR="00BB213B" w:rsidRPr="00AB05E8" w:rsidP="00BB213B">
      <w:pPr>
        <w:jc w:val="both"/>
        <w:rPr>
          <w:rFonts w:ascii="Times New Roman" w:hAnsi="Times New Roman" w:cs="Times New Roman"/>
        </w:rPr>
      </w:pPr>
      <w:r w:rsidRPr="00AB05E8">
        <w:rPr>
          <w:rFonts w:ascii="Times New Roman" w:hAnsi="Times New Roman" w:cs="Times New Roman"/>
        </w:rPr>
        <w:t>2.4 veliteľ hasič</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ej stanice</w:t>
        <w:tab/>
        <w:tab/>
        <w:tab/>
        <w:tab/>
        <w:tab/>
        <w:tab/>
      </w:r>
      <w:r>
        <w:rPr>
          <w:rFonts w:ascii="Times New Roman" w:hAnsi="Times New Roman" w:cs="Times New Roman"/>
        </w:rPr>
        <w:tab/>
        <w:t xml:space="preserve">  </w:t>
      </w:r>
      <w:r w:rsidRPr="00AB05E8">
        <w:rPr>
          <w:rFonts w:ascii="Times New Roman" w:hAnsi="Times New Roman" w:cs="Times New Roman"/>
        </w:rPr>
        <w:t>8 - 30</w:t>
      </w:r>
    </w:p>
    <w:p w:rsidR="00BB213B" w:rsidRPr="00AB05E8" w:rsidP="00BB213B">
      <w:pPr>
        <w:jc w:val="both"/>
        <w:rPr>
          <w:rFonts w:ascii="Times New Roman" w:hAnsi="Times New Roman" w:cs="Times New Roman"/>
        </w:rPr>
      </w:pPr>
      <w:r w:rsidRPr="00AB05E8">
        <w:rPr>
          <w:rFonts w:ascii="Times New Roman" w:hAnsi="Times New Roman" w:cs="Times New Roman"/>
        </w:rPr>
        <w:t>2.5 vedúci oddelenia</w:t>
        <w:tab/>
        <w:tab/>
        <w:tab/>
        <w:tab/>
        <w:tab/>
      </w:r>
      <w:r>
        <w:rPr>
          <w:rFonts w:ascii="Times New Roman" w:hAnsi="Times New Roman" w:cs="Times New Roman"/>
        </w:rPr>
        <w:tab/>
        <w:tab/>
        <w:tab/>
        <w:t xml:space="preserve">  </w:t>
      </w:r>
      <w:r w:rsidRPr="00AB05E8">
        <w:rPr>
          <w:rFonts w:ascii="Times New Roman" w:hAnsi="Times New Roman" w:cs="Times New Roman"/>
        </w:rPr>
        <w:t>8 - 30</w:t>
      </w:r>
    </w:p>
    <w:p w:rsidR="00BB213B" w:rsidRPr="00AB05E8" w:rsidP="00BB213B">
      <w:pPr>
        <w:jc w:val="both"/>
        <w:rPr>
          <w:rFonts w:ascii="Times New Roman" w:hAnsi="Times New Roman" w:cs="Times New Roman"/>
        </w:rPr>
      </w:pPr>
      <w:r w:rsidRPr="00AB05E8">
        <w:rPr>
          <w:rFonts w:ascii="Times New Roman" w:hAnsi="Times New Roman" w:cs="Times New Roman"/>
        </w:rPr>
        <w:t>2</w:t>
      </w:r>
      <w:r>
        <w:rPr>
          <w:rFonts w:ascii="Times New Roman" w:hAnsi="Times New Roman" w:cs="Times New Roman"/>
        </w:rPr>
        <w:t xml:space="preserve">.6 </w:t>
      </w:r>
      <w:r w:rsidRPr="00AB05E8">
        <w:rPr>
          <w:rFonts w:ascii="Times New Roman" w:hAnsi="Times New Roman" w:cs="Times New Roman"/>
        </w:rPr>
        <w:t>zástupca veliteľa</w:t>
      </w:r>
      <w:r>
        <w:rPr>
          <w:rFonts w:ascii="Times New Roman" w:hAnsi="Times New Roman" w:cs="Times New Roman"/>
        </w:rPr>
        <w:tab/>
        <w:t xml:space="preserve"> </w:t>
        <w:tab/>
        <w:tab/>
        <w:tab/>
        <w:tab/>
        <w:tab/>
        <w:tab/>
        <w:tab/>
        <w:t xml:space="preserve">  </w:t>
      </w:r>
      <w:r w:rsidRPr="00AB05E8">
        <w:rPr>
          <w:rFonts w:ascii="Times New Roman" w:hAnsi="Times New Roman" w:cs="Times New Roman"/>
        </w:rPr>
        <w:t>9 - 40</w:t>
      </w:r>
    </w:p>
    <w:p w:rsidR="00BB213B" w:rsidP="00BB213B">
      <w:pPr>
        <w:jc w:val="both"/>
        <w:rPr>
          <w:rFonts w:ascii="Times New Roman" w:hAnsi="Times New Roman" w:cs="Times New Roman"/>
        </w:rPr>
      </w:pPr>
      <w:r w:rsidRPr="00AB05E8">
        <w:rPr>
          <w:rFonts w:ascii="Times New Roman" w:hAnsi="Times New Roman" w:cs="Times New Roman"/>
        </w:rPr>
        <w:t>2.7 veliteľ</w:t>
      </w:r>
      <w:r>
        <w:rPr>
          <w:rFonts w:ascii="Times New Roman" w:hAnsi="Times New Roman" w:cs="Times New Roman"/>
        </w:rPr>
        <w:tab/>
        <w:tab/>
        <w:tab/>
        <w:tab/>
        <w:tab/>
        <w:tab/>
        <w:tab/>
        <w:tab/>
        <w:tab/>
      </w:r>
      <w:r w:rsidRPr="00AB05E8">
        <w:rPr>
          <w:rFonts w:ascii="Times New Roman" w:hAnsi="Times New Roman" w:cs="Times New Roman"/>
        </w:rPr>
        <w:t xml:space="preserve">15 </w:t>
      </w:r>
      <w:r>
        <w:rPr>
          <w:rFonts w:ascii="Times New Roman" w:hAnsi="Times New Roman" w:cs="Times New Roman"/>
        </w:rPr>
        <w:t>-</w:t>
      </w:r>
      <w:r w:rsidRPr="00AB05E8">
        <w:rPr>
          <w:rFonts w:ascii="Times New Roman" w:hAnsi="Times New Roman" w:cs="Times New Roman"/>
        </w:rPr>
        <w:t xml:space="preserve"> 50</w:t>
      </w:r>
    </w:p>
    <w:p w:rsidR="003A0573" w:rsidP="00BB213B">
      <w:pPr>
        <w:jc w:val="both"/>
        <w:rPr>
          <w:rFonts w:ascii="Times New Roman" w:hAnsi="Times New Roman" w:cs="Times New Roman"/>
          <w:b/>
          <w:bCs/>
        </w:rPr>
      </w:pPr>
    </w:p>
    <w:p w:rsidR="00BB213B" w:rsidRPr="00DF6B7D" w:rsidP="00BB213B">
      <w:pPr>
        <w:jc w:val="both"/>
        <w:rPr>
          <w:rFonts w:ascii="Times New Roman" w:hAnsi="Times New Roman" w:cs="Times New Roman"/>
          <w:b/>
          <w:bCs/>
        </w:rPr>
      </w:pPr>
      <w:r>
        <w:rPr>
          <w:rFonts w:ascii="Times New Roman" w:hAnsi="Times New Roman" w:cs="Times New Roman"/>
          <w:b/>
          <w:bCs/>
        </w:rPr>
        <w:t>6</w:t>
      </w:r>
      <w:r w:rsidRPr="00DF6B7D">
        <w:rPr>
          <w:rFonts w:ascii="Times New Roman" w:hAnsi="Times New Roman" w:cs="Times New Roman"/>
          <w:b/>
          <w:bCs/>
        </w:rPr>
        <w:t>. Hor</w:t>
      </w:r>
      <w:smartTag w:uri="urn:schemas-microsoft-com:office:smarttags" w:element="PersonName">
        <w:r w:rsidRPr="00DF6B7D">
          <w:rPr>
            <w:rFonts w:ascii="Times New Roman" w:hAnsi="Times New Roman" w:cs="Times New Roman"/>
            <w:b/>
            <w:bCs/>
          </w:rPr>
          <w:t>sk</w:t>
        </w:r>
      </w:smartTag>
      <w:r w:rsidRPr="00DF6B7D">
        <w:rPr>
          <w:rFonts w:ascii="Times New Roman" w:hAnsi="Times New Roman" w:cs="Times New Roman"/>
          <w:b/>
          <w:bCs/>
        </w:rPr>
        <w:t>á záchranná služba</w:t>
      </w:r>
    </w:p>
    <w:p w:rsidR="00BB213B" w:rsidP="00BB213B">
      <w:pPr>
        <w:ind w:left="5664" w:hanging="4965"/>
        <w:jc w:val="both"/>
        <w:rPr>
          <w:rFonts w:ascii="Times New Roman" w:hAnsi="Times New Roman" w:cs="Times New Roman"/>
        </w:rPr>
      </w:pPr>
    </w:p>
    <w:p w:rsidR="00BB213B" w:rsidRPr="00AB05E8" w:rsidP="00BB213B">
      <w:pPr>
        <w:ind w:left="5664" w:hanging="4965"/>
        <w:jc w:val="both"/>
        <w:rPr>
          <w:rFonts w:ascii="Times New Roman" w:hAnsi="Times New Roman" w:cs="Times New Roman"/>
        </w:rPr>
      </w:pPr>
      <w:r>
        <w:rPr>
          <w:rFonts w:ascii="Times New Roman" w:hAnsi="Times New Roman" w:cs="Times New Roman"/>
        </w:rPr>
        <w:t>Nadriadení</w:t>
        <w:tab/>
      </w:r>
      <w:r w:rsidRPr="00AB05E8">
        <w:rPr>
          <w:rFonts w:ascii="Times New Roman" w:hAnsi="Times New Roman" w:cs="Times New Roman"/>
        </w:rPr>
        <w:t>Percentuálny podiel príplatku</w:t>
      </w:r>
      <w:r>
        <w:rPr>
          <w:rFonts w:ascii="Times New Roman" w:hAnsi="Times New Roman" w:cs="Times New Roman"/>
        </w:rPr>
        <w:t xml:space="preserve"> za riadenie mesačne</w:t>
      </w:r>
    </w:p>
    <w:p w:rsidR="00BB213B" w:rsidP="00BB213B">
      <w:pPr>
        <w:jc w:val="both"/>
        <w:rPr>
          <w:rFonts w:ascii="Times New Roman" w:hAnsi="Times New Roman" w:cs="Times New Roman"/>
        </w:rPr>
      </w:pPr>
      <w:r w:rsidRPr="00AB05E8">
        <w:rPr>
          <w:rFonts w:ascii="Times New Roman" w:hAnsi="Times New Roman" w:cs="Times New Roman"/>
        </w:rPr>
        <w:t>_____________________________________________</w:t>
      </w:r>
      <w:r>
        <w:rPr>
          <w:rFonts w:ascii="Times New Roman" w:hAnsi="Times New Roman" w:cs="Times New Roman"/>
        </w:rPr>
        <w:t>______________________________</w:t>
      </w:r>
    </w:p>
    <w:p w:rsidR="00BB213B" w:rsidRPr="00AB05E8" w:rsidP="00BB213B">
      <w:pPr>
        <w:jc w:val="both"/>
        <w:rPr>
          <w:rFonts w:ascii="Times New Roman" w:hAnsi="Times New Roman" w:cs="Times New Roman"/>
        </w:rPr>
      </w:pPr>
    </w:p>
    <w:p w:rsidR="00BB213B" w:rsidRPr="00AB05E8" w:rsidP="00BB213B">
      <w:pPr>
        <w:jc w:val="both"/>
        <w:rPr>
          <w:rFonts w:ascii="Times New Roman" w:hAnsi="Times New Roman" w:cs="Times New Roman"/>
        </w:rPr>
      </w:pPr>
      <w:r w:rsidRPr="00AB05E8">
        <w:rPr>
          <w:rFonts w:ascii="Times New Roman" w:hAnsi="Times New Roman" w:cs="Times New Roman"/>
        </w:rPr>
        <w:t>5.1 riaditeľ stredi</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a</w:t>
        <w:tab/>
        <w:tab/>
        <w:tab/>
        <w:tab/>
        <w:tab/>
        <w:tab/>
        <w:tab/>
        <w:t>10 - 30</w:t>
      </w:r>
    </w:p>
    <w:p w:rsidR="00BB213B" w:rsidRPr="00AB05E8" w:rsidP="00BB213B">
      <w:pPr>
        <w:jc w:val="both"/>
        <w:rPr>
          <w:rFonts w:ascii="Times New Roman" w:hAnsi="Times New Roman" w:cs="Times New Roman"/>
        </w:rPr>
      </w:pPr>
      <w:r w:rsidRPr="00AB05E8">
        <w:rPr>
          <w:rFonts w:ascii="Times New Roman" w:hAnsi="Times New Roman" w:cs="Times New Roman"/>
        </w:rPr>
        <w:t>5.2 vedúci oddelenia</w:t>
        <w:tab/>
        <w:tab/>
        <w:tab/>
        <w:tab/>
        <w:tab/>
        <w:tab/>
        <w:tab/>
        <w:t>15 - 20</w:t>
      </w:r>
    </w:p>
    <w:p w:rsidR="00BB213B" w:rsidRPr="00AB05E8" w:rsidP="00BB213B">
      <w:pPr>
        <w:jc w:val="both"/>
        <w:rPr>
          <w:rFonts w:ascii="Times New Roman" w:hAnsi="Times New Roman" w:cs="Times New Roman"/>
        </w:rPr>
      </w:pPr>
      <w:r w:rsidRPr="00AB05E8">
        <w:rPr>
          <w:rFonts w:ascii="Times New Roman" w:hAnsi="Times New Roman" w:cs="Times New Roman"/>
        </w:rPr>
        <w:t>5.3 zástupca riaditeľa</w:t>
        <w:tab/>
        <w:tab/>
        <w:tab/>
        <w:tab/>
        <w:tab/>
        <w:tab/>
        <w:tab/>
        <w:t>20 - 40</w:t>
      </w:r>
    </w:p>
    <w:p w:rsidR="00BB213B" w:rsidP="00BB213B">
      <w:pPr>
        <w:jc w:val="both"/>
        <w:rPr>
          <w:rFonts w:ascii="Times New Roman" w:hAnsi="Times New Roman" w:cs="Times New Roman"/>
        </w:rPr>
      </w:pPr>
      <w:r w:rsidRPr="00AB05E8">
        <w:rPr>
          <w:rFonts w:ascii="Times New Roman" w:hAnsi="Times New Roman" w:cs="Times New Roman"/>
        </w:rPr>
        <w:t>5.4 riaditeľ</w:t>
        <w:tab/>
        <w:tab/>
        <w:tab/>
        <w:tab/>
        <w:tab/>
        <w:tab/>
        <w:tab/>
        <w:tab/>
        <w:t>30 – 60.“.</w:t>
      </w:r>
    </w:p>
    <w:p w:rsidR="00BB213B" w:rsidP="00BB213B">
      <w:pPr>
        <w:jc w:val="both"/>
        <w:rPr>
          <w:rFonts w:ascii="Times New Roman" w:hAnsi="Times New Roman" w:cs="Times New Roman"/>
        </w:rPr>
      </w:pPr>
    </w:p>
    <w:p w:rsidR="003A0573" w:rsidP="00BC3786">
      <w:pPr>
        <w:ind w:left="360"/>
        <w:jc w:val="both"/>
        <w:rPr>
          <w:rFonts w:ascii="Times New Roman" w:hAnsi="Times New Roman" w:cs="Times New Roman"/>
        </w:rPr>
      </w:pPr>
    </w:p>
    <w:p w:rsidR="003A0573" w:rsidP="00BC3786">
      <w:pPr>
        <w:ind w:left="360"/>
        <w:jc w:val="both"/>
        <w:rPr>
          <w:rFonts w:ascii="Times New Roman" w:hAnsi="Times New Roman" w:cs="Times New Roman"/>
        </w:rPr>
      </w:pPr>
    </w:p>
    <w:p w:rsidR="00BB213B" w:rsidRPr="00AB05E8" w:rsidP="00BC3786">
      <w:pPr>
        <w:ind w:left="360"/>
        <w:jc w:val="both"/>
        <w:rPr>
          <w:rFonts w:ascii="Times New Roman" w:hAnsi="Times New Roman" w:cs="Times New Roman"/>
        </w:rPr>
      </w:pPr>
      <w:r w:rsidR="00BC3786">
        <w:rPr>
          <w:rFonts w:ascii="Times New Roman" w:hAnsi="Times New Roman" w:cs="Times New Roman"/>
        </w:rPr>
        <w:t>104.</w:t>
      </w:r>
      <w:r w:rsidR="003A0573">
        <w:rPr>
          <w:rFonts w:ascii="Times New Roman" w:hAnsi="Times New Roman" w:cs="Times New Roman"/>
        </w:rPr>
        <w:t xml:space="preserve"> </w:t>
      </w:r>
      <w:r w:rsidRPr="00AB05E8">
        <w:rPr>
          <w:rFonts w:ascii="Times New Roman" w:hAnsi="Times New Roman" w:cs="Times New Roman"/>
        </w:rPr>
        <w:t xml:space="preserve">V prílohe č. 4 sa vypúšťa šiesty a siedmy bod. </w:t>
      </w:r>
    </w:p>
    <w:p w:rsidR="00BB213B" w:rsidRPr="00AB05E8" w:rsidP="00BB213B">
      <w:pPr>
        <w:spacing w:before="120"/>
        <w:ind w:firstLine="624"/>
        <w:jc w:val="both"/>
        <w:rPr>
          <w:rFonts w:ascii="Times New Roman" w:hAnsi="Times New Roman" w:cs="Times New Roman"/>
        </w:rPr>
      </w:pPr>
      <w:r w:rsidRPr="00AB05E8">
        <w:rPr>
          <w:rFonts w:ascii="Times New Roman" w:hAnsi="Times New Roman" w:cs="Times New Roman"/>
        </w:rPr>
        <w:t xml:space="preserve">Doterajší ôsmy bod sa označuje ako šiesty bod. </w:t>
      </w:r>
    </w:p>
    <w:p w:rsidR="00BB213B" w:rsidP="00BB213B">
      <w:pPr>
        <w:jc w:val="both"/>
        <w:rPr>
          <w:rFonts w:ascii="Times New Roman" w:hAnsi="Times New Roman" w:cs="Times New Roman"/>
        </w:rPr>
      </w:pPr>
    </w:p>
    <w:p w:rsidR="003A0573" w:rsidRPr="00AB05E8" w:rsidP="00BB213B">
      <w:pPr>
        <w:jc w:val="both"/>
        <w:rPr>
          <w:rFonts w:ascii="Times New Roman" w:hAnsi="Times New Roman" w:cs="Times New Roman"/>
        </w:rPr>
      </w:pPr>
    </w:p>
    <w:p w:rsidR="00BB213B" w:rsidRPr="00AB05E8" w:rsidP="00BC3786">
      <w:pPr>
        <w:ind w:left="360"/>
        <w:jc w:val="both"/>
        <w:rPr>
          <w:rFonts w:ascii="Times New Roman" w:hAnsi="Times New Roman" w:cs="Times New Roman"/>
        </w:rPr>
      </w:pPr>
      <w:r w:rsidR="00BC3786">
        <w:rPr>
          <w:rFonts w:ascii="Times New Roman" w:hAnsi="Times New Roman" w:cs="Times New Roman"/>
        </w:rPr>
        <w:t>105.</w:t>
      </w:r>
      <w:r w:rsidR="003A0573">
        <w:rPr>
          <w:rFonts w:ascii="Times New Roman" w:hAnsi="Times New Roman" w:cs="Times New Roman"/>
        </w:rPr>
        <w:t xml:space="preserve"> </w:t>
      </w:r>
      <w:r w:rsidRPr="00AB05E8">
        <w:rPr>
          <w:rFonts w:ascii="Times New Roman" w:hAnsi="Times New Roman" w:cs="Times New Roman"/>
        </w:rPr>
        <w:t xml:space="preserve">Príloha č. 4 sa dopĺňa siedmym bodom, ktorý znie: </w:t>
      </w:r>
    </w:p>
    <w:p w:rsidR="00BB213B" w:rsidRPr="00AB05E8" w:rsidP="00BB213B">
      <w:pPr>
        <w:spacing w:before="120"/>
        <w:ind w:firstLine="567"/>
        <w:jc w:val="both"/>
        <w:rPr>
          <w:rFonts w:ascii="Times New Roman" w:hAnsi="Times New Roman" w:cs="Times New Roman"/>
        </w:rPr>
      </w:pPr>
      <w:r w:rsidRPr="00AB05E8">
        <w:rPr>
          <w:rFonts w:ascii="Times New Roman" w:hAnsi="Times New Roman" w:cs="Times New Roman"/>
        </w:rPr>
        <w:t>„</w:t>
      </w:r>
      <w:r>
        <w:rPr>
          <w:rFonts w:ascii="Times New Roman" w:hAnsi="Times New Roman" w:cs="Times New Roman"/>
        </w:rPr>
        <w:t xml:space="preserve">7. </w:t>
      </w:r>
      <w:r w:rsidRPr="00AB05E8">
        <w:rPr>
          <w:rFonts w:ascii="Times New Roman" w:hAnsi="Times New Roman" w:cs="Times New Roman"/>
        </w:rPr>
        <w:t>Smernica Európ</w:t>
      </w:r>
      <w:smartTag w:uri="urn:schemas-microsoft-com:office:smarttags" w:element="PersonName">
        <w:r w:rsidRPr="00AB05E8">
          <w:rPr>
            <w:rFonts w:ascii="Times New Roman" w:hAnsi="Times New Roman" w:cs="Times New Roman"/>
          </w:rPr>
          <w:t>sk</w:t>
        </w:r>
      </w:smartTag>
      <w:r w:rsidRPr="00AB05E8">
        <w:rPr>
          <w:rFonts w:ascii="Times New Roman" w:hAnsi="Times New Roman" w:cs="Times New Roman"/>
        </w:rPr>
        <w:t>eho parlamentu a Rady 2006/54/ES z</w:t>
      </w:r>
      <w:r>
        <w:rPr>
          <w:rFonts w:ascii="Times New Roman" w:hAnsi="Times New Roman" w:cs="Times New Roman"/>
        </w:rPr>
        <w:t xml:space="preserve">o dňa </w:t>
      </w:r>
      <w:r w:rsidRPr="00AB05E8">
        <w:rPr>
          <w:rFonts w:ascii="Times New Roman" w:hAnsi="Times New Roman" w:cs="Times New Roman"/>
        </w:rPr>
        <w:t> 5. júla 2006 o vykonávaní zásady rovnosti príležitostí a rovnakého zaobchádzania s mužmi a ženami vo</w:t>
      </w:r>
      <w:r>
        <w:rPr>
          <w:rFonts w:ascii="Times New Roman" w:hAnsi="Times New Roman" w:cs="Times New Roman"/>
        </w:rPr>
        <w:t> </w:t>
      </w:r>
      <w:r w:rsidRPr="00AB05E8">
        <w:rPr>
          <w:rFonts w:ascii="Times New Roman" w:hAnsi="Times New Roman" w:cs="Times New Roman"/>
        </w:rPr>
        <w:t>veciach zamestnanosti a</w:t>
      </w:r>
      <w:r>
        <w:rPr>
          <w:rFonts w:ascii="Times New Roman" w:hAnsi="Times New Roman" w:cs="Times New Roman"/>
        </w:rPr>
        <w:t> </w:t>
      </w:r>
      <w:r w:rsidRPr="00AB05E8">
        <w:rPr>
          <w:rFonts w:ascii="Times New Roman" w:hAnsi="Times New Roman" w:cs="Times New Roman"/>
        </w:rPr>
        <w:t>povolania</w:t>
      </w:r>
      <w:r>
        <w:rPr>
          <w:rFonts w:ascii="Times New Roman" w:hAnsi="Times New Roman" w:cs="Times New Roman"/>
        </w:rPr>
        <w:t xml:space="preserve"> </w:t>
      </w:r>
      <w:r w:rsidRPr="0060654A">
        <w:rPr>
          <w:rFonts w:ascii="Times New Roman" w:hAnsi="Times New Roman" w:cs="Times New Roman"/>
        </w:rPr>
        <w:t>(Ú.</w:t>
      </w:r>
      <w:r>
        <w:rPr>
          <w:rFonts w:ascii="Times New Roman" w:hAnsi="Times New Roman" w:cs="Times New Roman"/>
        </w:rPr>
        <w:t xml:space="preserve"> </w:t>
      </w:r>
      <w:r w:rsidRPr="0060654A">
        <w:rPr>
          <w:rFonts w:ascii="Times New Roman" w:hAnsi="Times New Roman" w:cs="Times New Roman"/>
        </w:rPr>
        <w:t xml:space="preserve">v. EÚ L </w:t>
      </w:r>
      <w:r>
        <w:rPr>
          <w:rFonts w:ascii="Times New Roman" w:hAnsi="Times New Roman" w:cs="Times New Roman"/>
        </w:rPr>
        <w:t>204</w:t>
      </w:r>
      <w:r w:rsidRPr="0060654A">
        <w:rPr>
          <w:rFonts w:ascii="Times New Roman" w:hAnsi="Times New Roman" w:cs="Times New Roman"/>
        </w:rPr>
        <w:t>, 2</w:t>
      </w:r>
      <w:r>
        <w:rPr>
          <w:rFonts w:ascii="Times New Roman" w:hAnsi="Times New Roman" w:cs="Times New Roman"/>
        </w:rPr>
        <w:t>6</w:t>
      </w:r>
      <w:r w:rsidRPr="0060654A">
        <w:rPr>
          <w:rFonts w:ascii="Times New Roman" w:hAnsi="Times New Roman" w:cs="Times New Roman"/>
        </w:rPr>
        <w:t>.</w:t>
      </w:r>
      <w:r>
        <w:rPr>
          <w:rFonts w:ascii="Times New Roman" w:hAnsi="Times New Roman" w:cs="Times New Roman"/>
        </w:rPr>
        <w:t>7</w:t>
      </w:r>
      <w:r w:rsidRPr="0060654A">
        <w:rPr>
          <w:rFonts w:ascii="Times New Roman" w:hAnsi="Times New Roman" w:cs="Times New Roman"/>
        </w:rPr>
        <w:t>.200</w:t>
      </w:r>
      <w:r>
        <w:rPr>
          <w:rFonts w:ascii="Times New Roman" w:hAnsi="Times New Roman" w:cs="Times New Roman"/>
        </w:rPr>
        <w:t>6).</w:t>
      </w:r>
      <w:r w:rsidRPr="00AB05E8">
        <w:rPr>
          <w:rFonts w:ascii="Times New Roman" w:hAnsi="Times New Roman" w:cs="Times New Roman"/>
        </w:rPr>
        <w:t xml:space="preserve">“. </w:t>
      </w:r>
    </w:p>
    <w:p w:rsidR="00BB213B" w:rsidRPr="00AB05E8" w:rsidP="00BB213B">
      <w:pPr>
        <w:ind w:left="360" w:hanging="360"/>
        <w:jc w:val="both"/>
        <w:rPr>
          <w:rFonts w:ascii="Times New Roman" w:hAnsi="Times New Roman" w:cs="Times New Roman"/>
        </w:rPr>
      </w:pPr>
    </w:p>
    <w:p w:rsidR="003A0573" w:rsidP="003A0573">
      <w:pPr>
        <w:jc w:val="both"/>
        <w:rPr>
          <w:rFonts w:ascii="Times New Roman" w:hAnsi="Times New Roman" w:cs="Times New Roman"/>
        </w:rPr>
      </w:pPr>
    </w:p>
    <w:p w:rsidR="00BB213B" w:rsidRPr="00AB05E8" w:rsidP="003A0573">
      <w:pPr>
        <w:jc w:val="both"/>
        <w:rPr>
          <w:rFonts w:ascii="Times New Roman" w:hAnsi="Times New Roman" w:cs="Times New Roman"/>
        </w:rPr>
      </w:pPr>
      <w:r w:rsidR="003A0573">
        <w:rPr>
          <w:rFonts w:ascii="Times New Roman" w:hAnsi="Times New Roman" w:cs="Times New Roman"/>
        </w:rPr>
        <w:t xml:space="preserve">     </w:t>
      </w:r>
      <w:r w:rsidR="00BC3786">
        <w:rPr>
          <w:rFonts w:ascii="Times New Roman" w:hAnsi="Times New Roman" w:cs="Times New Roman"/>
        </w:rPr>
        <w:t>106.</w:t>
      </w:r>
      <w:r w:rsidR="003A0573">
        <w:rPr>
          <w:rFonts w:ascii="Times New Roman" w:hAnsi="Times New Roman" w:cs="Times New Roman"/>
        </w:rPr>
        <w:t xml:space="preserve"> </w:t>
      </w:r>
      <w:r w:rsidRPr="00AB05E8">
        <w:rPr>
          <w:rFonts w:ascii="Times New Roman" w:hAnsi="Times New Roman" w:cs="Times New Roman"/>
        </w:rPr>
        <w:t>Slová „kolektívna dohoda“ vo všetkých tvaroch sa v celom texte zákona nahrádzajú slovami „kolektívna zmluva vyššieho stupňa“ v príslušnom tvare.</w:t>
      </w:r>
    </w:p>
    <w:p w:rsidR="00BB213B" w:rsidP="00BB213B">
      <w:pPr>
        <w:outlineLvl w:val="4"/>
        <w:rPr>
          <w:rFonts w:ascii="Times New Roman" w:hAnsi="Times New Roman" w:cs="Times New Roman"/>
        </w:rPr>
      </w:pPr>
    </w:p>
    <w:p w:rsidR="003A0573" w:rsidP="00BB213B">
      <w:pPr>
        <w:jc w:val="center"/>
        <w:outlineLvl w:val="4"/>
        <w:rPr>
          <w:rFonts w:ascii="Times New Roman" w:hAnsi="Times New Roman" w:cs="Times New Roman"/>
          <w:b/>
          <w:bCs/>
        </w:rPr>
      </w:pPr>
    </w:p>
    <w:p w:rsidR="00BB213B" w:rsidP="00BB213B">
      <w:pPr>
        <w:jc w:val="center"/>
        <w:outlineLvl w:val="4"/>
        <w:rPr>
          <w:rFonts w:ascii="Times New Roman" w:hAnsi="Times New Roman" w:cs="Times New Roman"/>
          <w:b/>
          <w:bCs/>
        </w:rPr>
      </w:pPr>
      <w:r w:rsidRPr="00482646">
        <w:rPr>
          <w:rFonts w:ascii="Times New Roman" w:hAnsi="Times New Roman" w:cs="Times New Roman"/>
          <w:b/>
          <w:bCs/>
        </w:rPr>
        <w:t>Čl. II</w:t>
      </w:r>
    </w:p>
    <w:p w:rsidR="00BB213B" w:rsidP="00BB213B">
      <w:pPr>
        <w:jc w:val="center"/>
        <w:outlineLvl w:val="4"/>
        <w:rPr>
          <w:rFonts w:ascii="Times New Roman" w:hAnsi="Times New Roman" w:cs="Times New Roman"/>
          <w:b/>
          <w:bCs/>
        </w:rPr>
      </w:pPr>
    </w:p>
    <w:p w:rsidR="003A0573" w:rsidP="00BB213B">
      <w:pPr>
        <w:jc w:val="center"/>
        <w:outlineLvl w:val="4"/>
        <w:rPr>
          <w:rFonts w:ascii="Times New Roman" w:hAnsi="Times New Roman" w:cs="Times New Roman"/>
          <w:b/>
          <w:bCs/>
        </w:rPr>
      </w:pPr>
    </w:p>
    <w:p w:rsidR="00BB213B" w:rsidRPr="004C6498" w:rsidP="00BB213B">
      <w:pPr>
        <w:jc w:val="both"/>
        <w:outlineLvl w:val="4"/>
        <w:rPr>
          <w:rFonts w:ascii="Times New Roman" w:hAnsi="Times New Roman" w:cs="Times New Roman"/>
        </w:rPr>
      </w:pPr>
      <w:r w:rsidRPr="004C6498">
        <w:rPr>
          <w:rFonts w:ascii="Times New Roman" w:hAnsi="Times New Roman" w:cs="Times New Roman"/>
        </w:rPr>
        <w:t>Zákon č. 328/2002 Z. z. o sociálnom zabezpečení policajtov a vojakov a o zmene a doplnení niektorých zákonov v znení zákona č. 447/2002 Z. z., zákona č. 534/2002 Z. z., zákona č.</w:t>
      </w:r>
      <w:r>
        <w:rPr>
          <w:rFonts w:ascii="Times New Roman" w:hAnsi="Times New Roman" w:cs="Times New Roman"/>
        </w:rPr>
        <w:t> </w:t>
      </w:r>
      <w:r w:rsidRPr="004C6498">
        <w:rPr>
          <w:rFonts w:ascii="Times New Roman" w:hAnsi="Times New Roman" w:cs="Times New Roman"/>
        </w:rPr>
        <w:t>463/2003 Z. z., zákona č. 365/2004 Z. z., zákona č. 732/2004 Z. z., zákona č</w:t>
      </w:r>
      <w:r>
        <w:rPr>
          <w:rFonts w:ascii="Times New Roman" w:hAnsi="Times New Roman" w:cs="Times New Roman"/>
        </w:rPr>
        <w:t>. </w:t>
      </w:r>
      <w:r w:rsidRPr="004C6498">
        <w:rPr>
          <w:rFonts w:ascii="Times New Roman" w:hAnsi="Times New Roman" w:cs="Times New Roman"/>
        </w:rPr>
        <w:t>592/2006</w:t>
      </w:r>
      <w:r>
        <w:rPr>
          <w:rFonts w:ascii="Times New Roman" w:hAnsi="Times New Roman" w:cs="Times New Roman"/>
        </w:rPr>
        <w:t> </w:t>
      </w:r>
      <w:r w:rsidRPr="004C6498">
        <w:rPr>
          <w:rFonts w:ascii="Times New Roman" w:hAnsi="Times New Roman" w:cs="Times New Roman"/>
        </w:rPr>
        <w:t>Z.</w:t>
      </w:r>
      <w:r>
        <w:rPr>
          <w:rFonts w:ascii="Times New Roman" w:hAnsi="Times New Roman" w:cs="Times New Roman"/>
        </w:rPr>
        <w:t> </w:t>
      </w:r>
      <w:r w:rsidRPr="004C6498">
        <w:rPr>
          <w:rFonts w:ascii="Times New Roman" w:hAnsi="Times New Roman" w:cs="Times New Roman"/>
        </w:rPr>
        <w:t>z., zákona č. 274/2007 Z. z., zákona č. 519/2007 Z. z., zákona č.</w:t>
      </w:r>
      <w:r>
        <w:rPr>
          <w:rFonts w:ascii="Times New Roman" w:hAnsi="Times New Roman" w:cs="Times New Roman"/>
        </w:rPr>
        <w:t> </w:t>
      </w:r>
      <w:r w:rsidRPr="004C6498">
        <w:rPr>
          <w:rFonts w:ascii="Times New Roman" w:hAnsi="Times New Roman" w:cs="Times New Roman"/>
        </w:rPr>
        <w:t>643/2007</w:t>
      </w:r>
      <w:r>
        <w:rPr>
          <w:rFonts w:ascii="Times New Roman" w:hAnsi="Times New Roman" w:cs="Times New Roman"/>
        </w:rPr>
        <w:t> </w:t>
      </w:r>
      <w:r w:rsidRPr="004C6498">
        <w:rPr>
          <w:rFonts w:ascii="Times New Roman" w:hAnsi="Times New Roman" w:cs="Times New Roman"/>
        </w:rPr>
        <w:t>Z.</w:t>
      </w:r>
      <w:r>
        <w:rPr>
          <w:rFonts w:ascii="Times New Roman" w:hAnsi="Times New Roman" w:cs="Times New Roman"/>
        </w:rPr>
        <w:t> </w:t>
      </w:r>
      <w:r w:rsidRPr="004C6498">
        <w:rPr>
          <w:rFonts w:ascii="Times New Roman" w:hAnsi="Times New Roman" w:cs="Times New Roman"/>
        </w:rPr>
        <w:t>z.</w:t>
      </w:r>
      <w:r>
        <w:rPr>
          <w:rFonts w:ascii="Times New Roman" w:hAnsi="Times New Roman" w:cs="Times New Roman"/>
        </w:rPr>
        <w:t xml:space="preserve"> a </w:t>
      </w:r>
      <w:r w:rsidRPr="004C6498">
        <w:rPr>
          <w:rFonts w:ascii="Times New Roman" w:hAnsi="Times New Roman" w:cs="Times New Roman"/>
        </w:rPr>
        <w:t xml:space="preserve"> zákona č. 61/2008 Z.</w:t>
      </w:r>
      <w:r>
        <w:rPr>
          <w:rFonts w:ascii="Times New Roman" w:hAnsi="Times New Roman" w:cs="Times New Roman"/>
        </w:rPr>
        <w:t xml:space="preserve"> </w:t>
      </w:r>
      <w:r w:rsidRPr="004C6498">
        <w:rPr>
          <w:rFonts w:ascii="Times New Roman" w:hAnsi="Times New Roman" w:cs="Times New Roman"/>
        </w:rPr>
        <w:t>z.</w:t>
      </w:r>
      <w:r>
        <w:rPr>
          <w:rFonts w:ascii="Times New Roman" w:hAnsi="Times New Roman" w:cs="Times New Roman"/>
        </w:rPr>
        <w:t xml:space="preserve"> sa dopĺňa takto:</w:t>
      </w:r>
    </w:p>
    <w:p w:rsidR="00BB213B" w:rsidRPr="004C6498" w:rsidP="00BB213B">
      <w:pPr>
        <w:jc w:val="both"/>
        <w:outlineLvl w:val="4"/>
        <w:rPr>
          <w:rFonts w:ascii="Times New Roman" w:hAnsi="Times New Roman" w:cs="Times New Roman"/>
        </w:rPr>
      </w:pPr>
    </w:p>
    <w:p w:rsidR="00BB213B" w:rsidRPr="0038172B" w:rsidP="00BB213B">
      <w:pPr>
        <w:spacing w:line="360" w:lineRule="auto"/>
        <w:ind w:firstLine="567"/>
        <w:jc w:val="both"/>
        <w:rPr>
          <w:rFonts w:ascii="Times New Roman" w:hAnsi="Times New Roman" w:cs="Times New Roman"/>
        </w:rPr>
      </w:pPr>
      <w:r w:rsidRPr="0038172B">
        <w:rPr>
          <w:rFonts w:ascii="Times New Roman" w:hAnsi="Times New Roman" w:cs="Times New Roman"/>
        </w:rPr>
        <w:t xml:space="preserve">V § 33 ods. 1 sa písmeno b) dopĺňa </w:t>
      </w:r>
      <w:r>
        <w:rPr>
          <w:rFonts w:ascii="Times New Roman" w:hAnsi="Times New Roman" w:cs="Times New Roman"/>
        </w:rPr>
        <w:t>desiatym bodom</w:t>
      </w:r>
      <w:r w:rsidRPr="0038172B">
        <w:rPr>
          <w:rFonts w:ascii="Times New Roman" w:hAnsi="Times New Roman" w:cs="Times New Roman"/>
        </w:rPr>
        <w:t>, ktorý znie:</w:t>
      </w:r>
    </w:p>
    <w:p w:rsidR="00BB213B" w:rsidRPr="0038172B" w:rsidP="00BB213B">
      <w:pPr>
        <w:ind w:firstLine="567"/>
        <w:jc w:val="both"/>
        <w:rPr>
          <w:rFonts w:ascii="Times New Roman" w:hAnsi="Times New Roman" w:cs="Times New Roman"/>
        </w:rPr>
      </w:pPr>
      <w:r w:rsidRPr="0038172B">
        <w:rPr>
          <w:rFonts w:ascii="Times New Roman" w:hAnsi="Times New Roman" w:cs="Times New Roman"/>
        </w:rPr>
        <w:t>„</w:t>
      </w:r>
      <w:r w:rsidR="003A0573">
        <w:rPr>
          <w:rFonts w:ascii="Times New Roman" w:hAnsi="Times New Roman" w:cs="Times New Roman"/>
        </w:rPr>
        <w:t>10. O</w:t>
      </w:r>
      <w:r>
        <w:rPr>
          <w:rFonts w:ascii="Times New Roman" w:hAnsi="Times New Roman" w:cs="Times New Roman"/>
        </w:rPr>
        <w:t>dvolaním z funkcie, ak spĺňa podmienky nároku na výsluhový dôchodok a dovŕšil vek 55 rokov, alebo ak spĺňa podmienky nároku na starobný dôchodok podľa osobitného predpisu.</w:t>
      </w:r>
      <w:r>
        <w:rPr>
          <w:rFonts w:ascii="Times New Roman" w:hAnsi="Times New Roman" w:cs="Times New Roman"/>
          <w:vertAlign w:val="superscript"/>
        </w:rPr>
        <w:t>3f)</w:t>
      </w:r>
      <w:r w:rsidRPr="0038172B">
        <w:rPr>
          <w:rFonts w:ascii="Times New Roman" w:hAnsi="Times New Roman" w:cs="Times New Roman"/>
        </w:rPr>
        <w:t>“.</w:t>
      </w:r>
    </w:p>
    <w:p w:rsidR="00BB213B" w:rsidRPr="004C6498" w:rsidP="00BB213B">
      <w:pPr>
        <w:jc w:val="both"/>
        <w:outlineLvl w:val="4"/>
        <w:rPr>
          <w:rFonts w:ascii="Times New Roman" w:hAnsi="Times New Roman" w:cs="Times New Roman"/>
        </w:rPr>
      </w:pPr>
    </w:p>
    <w:p w:rsidR="00BB213B" w:rsidP="00BB213B">
      <w:pPr>
        <w:jc w:val="center"/>
        <w:outlineLvl w:val="4"/>
        <w:rPr>
          <w:rFonts w:ascii="Times New Roman" w:hAnsi="Times New Roman" w:cs="Times New Roman"/>
          <w:b/>
          <w:bCs/>
        </w:rPr>
      </w:pPr>
    </w:p>
    <w:p w:rsidR="003A0573" w:rsidP="00BB213B">
      <w:pPr>
        <w:jc w:val="center"/>
        <w:outlineLvl w:val="4"/>
        <w:rPr>
          <w:rFonts w:ascii="Times New Roman" w:hAnsi="Times New Roman" w:cs="Times New Roman"/>
          <w:b/>
          <w:bCs/>
        </w:rPr>
      </w:pPr>
    </w:p>
    <w:p w:rsidR="003A0573" w:rsidP="00BB213B">
      <w:pPr>
        <w:jc w:val="center"/>
        <w:outlineLvl w:val="4"/>
        <w:rPr>
          <w:rFonts w:ascii="Times New Roman" w:hAnsi="Times New Roman" w:cs="Times New Roman"/>
          <w:b/>
          <w:bCs/>
        </w:rPr>
      </w:pPr>
    </w:p>
    <w:p w:rsidR="003A0573" w:rsidP="00BB213B">
      <w:pPr>
        <w:jc w:val="center"/>
        <w:outlineLvl w:val="4"/>
        <w:rPr>
          <w:rFonts w:ascii="Times New Roman" w:hAnsi="Times New Roman" w:cs="Times New Roman"/>
          <w:b/>
          <w:bCs/>
        </w:rPr>
      </w:pPr>
    </w:p>
    <w:p w:rsidR="00BB213B" w:rsidP="00BB213B">
      <w:pPr>
        <w:jc w:val="center"/>
        <w:outlineLvl w:val="4"/>
        <w:rPr>
          <w:rFonts w:ascii="Times New Roman" w:hAnsi="Times New Roman" w:cs="Times New Roman"/>
          <w:b/>
          <w:bCs/>
        </w:rPr>
      </w:pPr>
      <w:r>
        <w:rPr>
          <w:rFonts w:ascii="Times New Roman" w:hAnsi="Times New Roman" w:cs="Times New Roman"/>
          <w:b/>
          <w:bCs/>
        </w:rPr>
        <w:t>Č</w:t>
      </w:r>
      <w:r w:rsidRPr="00AB05E8">
        <w:rPr>
          <w:rFonts w:ascii="Times New Roman" w:hAnsi="Times New Roman" w:cs="Times New Roman"/>
          <w:b/>
          <w:bCs/>
        </w:rPr>
        <w:t>l. II</w:t>
      </w:r>
      <w:r>
        <w:rPr>
          <w:rFonts w:ascii="Times New Roman" w:hAnsi="Times New Roman" w:cs="Times New Roman"/>
          <w:b/>
          <w:bCs/>
        </w:rPr>
        <w:t>I</w:t>
      </w:r>
    </w:p>
    <w:p w:rsidR="00BB213B" w:rsidP="00BB213B">
      <w:pPr>
        <w:outlineLvl w:val="4"/>
        <w:rPr>
          <w:rFonts w:ascii="Times New Roman" w:hAnsi="Times New Roman" w:cs="Times New Roman"/>
          <w:b/>
          <w:bCs/>
        </w:rPr>
      </w:pPr>
    </w:p>
    <w:p w:rsidR="003A0573" w:rsidRPr="00AB05E8" w:rsidP="00BB213B">
      <w:pPr>
        <w:outlineLvl w:val="4"/>
        <w:rPr>
          <w:rFonts w:ascii="Times New Roman" w:hAnsi="Times New Roman" w:cs="Times New Roman"/>
          <w:b/>
          <w:bCs/>
        </w:rPr>
      </w:pPr>
    </w:p>
    <w:p w:rsidR="00BB213B" w:rsidRPr="000A1794" w:rsidP="00BB213B">
      <w:pPr>
        <w:jc w:val="both"/>
        <w:outlineLvl w:val="4"/>
        <w:rPr>
          <w:rFonts w:ascii="Times New Roman" w:hAnsi="Times New Roman" w:cs="Times New Roman"/>
        </w:rPr>
      </w:pPr>
      <w:r>
        <w:rPr>
          <w:rFonts w:ascii="Times New Roman" w:hAnsi="Times New Roman" w:cs="Times New Roman"/>
        </w:rPr>
        <w:tab/>
      </w:r>
      <w:r w:rsidRPr="00AB05E8">
        <w:rPr>
          <w:rFonts w:ascii="Times New Roman" w:hAnsi="Times New Roman" w:cs="Times New Roman"/>
        </w:rPr>
        <w:t xml:space="preserve">Tento zákon nadobúda účinnosť </w:t>
      </w:r>
      <w:r w:rsidRPr="000A1794">
        <w:rPr>
          <w:rFonts w:ascii="Times New Roman" w:hAnsi="Times New Roman" w:cs="Times New Roman"/>
        </w:rPr>
        <w:t xml:space="preserve">1. </w:t>
      </w:r>
      <w:r>
        <w:rPr>
          <w:rFonts w:ascii="Times New Roman" w:hAnsi="Times New Roman" w:cs="Times New Roman"/>
        </w:rPr>
        <w:t>apríla</w:t>
      </w:r>
      <w:r w:rsidRPr="000A1794">
        <w:rPr>
          <w:rFonts w:ascii="Times New Roman" w:hAnsi="Times New Roman" w:cs="Times New Roman"/>
        </w:rPr>
        <w:t xml:space="preserve"> 2009</w:t>
      </w:r>
      <w:r w:rsidR="00BC766B">
        <w:rPr>
          <w:rFonts w:ascii="Times New Roman" w:hAnsi="Times New Roman" w:cs="Times New Roman"/>
        </w:rPr>
        <w:t xml:space="preserve"> okrem 92</w:t>
      </w:r>
      <w:r w:rsidR="000C0710">
        <w:rPr>
          <w:rFonts w:ascii="Times New Roman" w:hAnsi="Times New Roman" w:cs="Times New Roman"/>
        </w:rPr>
        <w:t>.</w:t>
      </w:r>
      <w:r w:rsidR="00BC766B">
        <w:rPr>
          <w:rFonts w:ascii="Times New Roman" w:hAnsi="Times New Roman" w:cs="Times New Roman"/>
        </w:rPr>
        <w:t xml:space="preserve"> bodu § 161 ods. 15 písm.</w:t>
      </w:r>
      <w:r w:rsidR="003A0573">
        <w:rPr>
          <w:rFonts w:ascii="Times New Roman" w:hAnsi="Times New Roman" w:cs="Times New Roman"/>
        </w:rPr>
        <w:t xml:space="preserve"> </w:t>
      </w:r>
      <w:r w:rsidR="00BC766B">
        <w:rPr>
          <w:rFonts w:ascii="Times New Roman" w:hAnsi="Times New Roman" w:cs="Times New Roman"/>
        </w:rPr>
        <w:t>e), ktorý nadobúda účinnosť 1. januára 2010</w:t>
      </w:r>
      <w:r w:rsidRPr="000A1794">
        <w:rPr>
          <w:rFonts w:ascii="Times New Roman" w:hAnsi="Times New Roman" w:cs="Times New Roman"/>
        </w:rPr>
        <w:t>.</w:t>
      </w:r>
    </w:p>
    <w:p w:rsidR="00FE106C"/>
    <w:p w:rsidR="003A0573"/>
    <w:p w:rsidR="003A0573"/>
    <w:p w:rsidR="003A0573"/>
    <w:p w:rsidR="003A0573"/>
    <w:p w:rsidR="003A0573"/>
    <w:p w:rsidR="003A0573"/>
    <w:p w:rsidR="003A0573"/>
    <w:p w:rsidR="003A0573" w:rsidP="003A0573">
      <w:pPr>
        <w:jc w:val="center"/>
        <w:rPr>
          <w:rFonts w:ascii="Times New Roman" w:hAnsi="Times New Roman" w:cs="Times New Roman"/>
        </w:rPr>
      </w:pPr>
      <w:r>
        <w:rPr>
          <w:rFonts w:ascii="Times New Roman" w:hAnsi="Times New Roman" w:cs="Times New Roman"/>
        </w:rPr>
        <w:t>prezident Slovenskej republiky</w:t>
      </w:r>
    </w:p>
    <w:p w:rsidR="003A0573">
      <w:pPr>
        <w:rPr>
          <w:rFonts w:ascii="Times New Roman" w:hAnsi="Times New Roman" w:cs="Times New Roman"/>
        </w:rPr>
      </w:pPr>
    </w:p>
    <w:p w:rsidR="003A0573">
      <w:pPr>
        <w:rPr>
          <w:rFonts w:ascii="Times New Roman" w:hAnsi="Times New Roman" w:cs="Times New Roman"/>
        </w:rPr>
      </w:pPr>
    </w:p>
    <w:p w:rsidR="003A0573">
      <w:pPr>
        <w:rPr>
          <w:rFonts w:ascii="Times New Roman" w:hAnsi="Times New Roman" w:cs="Times New Roman"/>
        </w:rPr>
      </w:pPr>
    </w:p>
    <w:p w:rsidR="003A0573">
      <w:pPr>
        <w:rPr>
          <w:rFonts w:ascii="Times New Roman" w:hAnsi="Times New Roman" w:cs="Times New Roman"/>
        </w:rPr>
      </w:pPr>
    </w:p>
    <w:p w:rsidR="003A0573">
      <w:pPr>
        <w:rPr>
          <w:rFonts w:ascii="Times New Roman" w:hAnsi="Times New Roman" w:cs="Times New Roman"/>
        </w:rPr>
      </w:pPr>
    </w:p>
    <w:p w:rsidR="003A0573" w:rsidP="003A0573">
      <w:pPr>
        <w:jc w:val="center"/>
        <w:rPr>
          <w:rFonts w:ascii="Times New Roman" w:hAnsi="Times New Roman" w:cs="Times New Roman"/>
        </w:rPr>
      </w:pPr>
      <w:r>
        <w:rPr>
          <w:rFonts w:ascii="Times New Roman" w:hAnsi="Times New Roman" w:cs="Times New Roman"/>
        </w:rPr>
        <w:t>predseda Národnej rady Slovenskej republiky</w:t>
      </w:r>
    </w:p>
    <w:p w:rsidR="003A0573">
      <w:pPr>
        <w:rPr>
          <w:rFonts w:ascii="Times New Roman" w:hAnsi="Times New Roman" w:cs="Times New Roman"/>
        </w:rPr>
      </w:pPr>
    </w:p>
    <w:p w:rsidR="003A0573">
      <w:pPr>
        <w:rPr>
          <w:rFonts w:ascii="Times New Roman" w:hAnsi="Times New Roman" w:cs="Times New Roman"/>
        </w:rPr>
      </w:pPr>
    </w:p>
    <w:p w:rsidR="003A0573">
      <w:pPr>
        <w:rPr>
          <w:rFonts w:ascii="Times New Roman" w:hAnsi="Times New Roman" w:cs="Times New Roman"/>
        </w:rPr>
      </w:pPr>
    </w:p>
    <w:p w:rsidR="003A0573">
      <w:pPr>
        <w:rPr>
          <w:rFonts w:ascii="Times New Roman" w:hAnsi="Times New Roman" w:cs="Times New Roman"/>
        </w:rPr>
      </w:pPr>
    </w:p>
    <w:p w:rsidR="003A0573">
      <w:pPr>
        <w:rPr>
          <w:rFonts w:ascii="Times New Roman" w:hAnsi="Times New Roman" w:cs="Times New Roman"/>
        </w:rPr>
      </w:pPr>
    </w:p>
    <w:p w:rsidR="003A0573" w:rsidP="003A0573">
      <w:pPr>
        <w:jc w:val="center"/>
        <w:rPr>
          <w:rFonts w:ascii="Times New Roman" w:hAnsi="Times New Roman" w:cs="Times New Roman"/>
        </w:rPr>
      </w:pPr>
      <w:r>
        <w:rPr>
          <w:rFonts w:ascii="Times New Roman" w:hAnsi="Times New Roman" w:cs="Times New Roman"/>
        </w:rPr>
        <w:t>predseda vlády Slovenskej republiky</w:t>
      </w:r>
    </w:p>
    <w:p w:rsidR="003A0573">
      <w:pPr>
        <w:rPr>
          <w:rFonts w:ascii="Times New Roman" w:hAnsi="Times New Roman" w:cs="Times New Roman"/>
        </w:rPr>
      </w:pPr>
    </w:p>
    <w:p w:rsidR="003A0573" w:rsidRPr="003A0573">
      <w:pPr>
        <w:rPr>
          <w:rFonts w:ascii="Times New Roman" w:hAnsi="Times New Roman" w:cs="Times New Roman"/>
        </w:rPr>
      </w:pPr>
    </w:p>
    <w:sectPr>
      <w:footerReference w:type="default" r:id="rId4"/>
      <w:pgSz w:w="11909" w:h="16834" w:code="9"/>
      <w:pgMar w:top="1418" w:right="1418" w:bottom="1418" w:left="1418" w:header="709" w:footer="709" w:gutter="0"/>
      <w:cols w:space="708"/>
      <w:titlePg/>
      <w:bidi w:val="0"/>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altName w:val="Times New Roman"/>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Calibri">
    <w:altName w:val="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3DE" w:rsidRPr="00F803A6" w:rsidP="000C63DE">
    <w:pPr>
      <w:pStyle w:val="Footer"/>
      <w:framePr w:vAnchor="text" w:hAnchor="margin" w:xAlign="center" w:y="1"/>
      <w:rPr>
        <w:rStyle w:val="PageNumber"/>
        <w:rFonts w:ascii="Times New Roman" w:hAnsi="Times New Roman" w:cs="Times New Roman"/>
        <w:sz w:val="20"/>
        <w:szCs w:val="20"/>
      </w:rPr>
    </w:pPr>
    <w:r w:rsidRPr="00F803A6">
      <w:rPr>
        <w:rStyle w:val="PageNumber"/>
        <w:rFonts w:ascii="Times New Roman" w:hAnsi="Times New Roman" w:cs="Times New Roman"/>
        <w:sz w:val="20"/>
        <w:szCs w:val="20"/>
      </w:rPr>
      <w:fldChar w:fldCharType="begin"/>
    </w:r>
    <w:r w:rsidRPr="00F803A6">
      <w:rPr>
        <w:rStyle w:val="PageNumber"/>
        <w:rFonts w:ascii="Times New Roman" w:hAnsi="Times New Roman" w:cs="Times New Roman"/>
        <w:sz w:val="20"/>
        <w:szCs w:val="20"/>
      </w:rPr>
      <w:instrText xml:space="preserve">PAGE  </w:instrText>
    </w:r>
    <w:r w:rsidRPr="00F803A6">
      <w:rPr>
        <w:rStyle w:val="PageNumber"/>
        <w:rFonts w:ascii="Times New Roman" w:hAnsi="Times New Roman" w:cs="Times New Roman"/>
        <w:sz w:val="20"/>
        <w:szCs w:val="20"/>
      </w:rPr>
      <w:fldChar w:fldCharType="separate"/>
    </w:r>
    <w:r w:rsidR="004D7421">
      <w:rPr>
        <w:rStyle w:val="PageNumber"/>
        <w:rFonts w:ascii="Times New Roman" w:hAnsi="Times New Roman" w:cs="Times New Roman"/>
        <w:noProof/>
        <w:sz w:val="20"/>
        <w:szCs w:val="20"/>
      </w:rPr>
      <w:t>24</w:t>
    </w:r>
    <w:r w:rsidRPr="00F803A6">
      <w:rPr>
        <w:rStyle w:val="PageNumber"/>
        <w:rFonts w:ascii="Times New Roman" w:hAnsi="Times New Roman" w:cs="Times New Roman"/>
        <w:sz w:val="20"/>
        <w:szCs w:val="20"/>
      </w:rPr>
      <w:fldChar w:fldCharType="end"/>
    </w:r>
  </w:p>
  <w:p w:rsidR="000C63D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86F0B"/>
    <w:multiLevelType w:val="hybridMultilevel"/>
    <w:tmpl w:val="754414AE"/>
    <w:lvl w:ilvl="0">
      <w:start w:val="1"/>
      <w:numFmt w:val="lowerLetter"/>
      <w:lvlText w:val="%1)"/>
      <w:lvlJc w:val="left"/>
      <w:pPr>
        <w:tabs>
          <w:tab w:val="num" w:pos="624"/>
        </w:tabs>
        <w:ind w:left="624"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8A7FE0"/>
    <w:multiLevelType w:val="hybridMultilevel"/>
    <w:tmpl w:val="C62E8358"/>
    <w:lvl w:ilvl="0">
      <w:start w:val="1"/>
      <w:numFmt w:val="lowerLetter"/>
      <w:lvlText w:val="%1)"/>
      <w:lvlJc w:val="left"/>
      <w:pPr>
        <w:tabs>
          <w:tab w:val="num" w:pos="624"/>
        </w:tabs>
        <w:ind w:left="624" w:hanging="340"/>
      </w:pPr>
      <w:rPr>
        <w:rFonts w:ascii="Times New Roman" w:hAnsi="Times New Roman" w:cs="Times New Roman"/>
        <w:rtl w:val="0"/>
      </w:rPr>
    </w:lvl>
    <w:lvl w:ilvl="1">
      <w:start w:val="1"/>
      <w:numFmt w:val="lowerLetter"/>
      <w:lvlText w:val="%2)"/>
      <w:lvlJc w:val="left"/>
      <w:pPr>
        <w:tabs>
          <w:tab w:val="num" w:pos="624"/>
        </w:tabs>
        <w:ind w:left="624"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C9558DA"/>
    <w:multiLevelType w:val="singleLevel"/>
    <w:tmpl w:val="53B6C96E"/>
    <w:lvl w:ilvl="0">
      <w:start w:val="1"/>
      <w:numFmt w:val="lowerLetter"/>
      <w:lvlText w:val="%1)"/>
      <w:lvlJc w:val="left"/>
      <w:pPr>
        <w:tabs>
          <w:tab w:val="num" w:pos="624"/>
        </w:tabs>
        <w:ind w:left="624" w:hanging="340"/>
      </w:pPr>
      <w:rPr>
        <w:rFonts w:ascii="Times New Roman" w:hAnsi="Times New Roman" w:cs="Times New Roman"/>
        <w:rtl w:val="0"/>
      </w:rPr>
    </w:lvl>
  </w:abstractNum>
  <w:abstractNum w:abstractNumId="3">
    <w:nsid w:val="144B3D20"/>
    <w:multiLevelType w:val="hybridMultilevel"/>
    <w:tmpl w:val="0B5E5B82"/>
    <w:lvl w:ilvl="0">
      <w:start w:val="1"/>
      <w:numFmt w:val="lowerLetter"/>
      <w:lvlText w:val="%1)"/>
      <w:lvlJc w:val="left"/>
      <w:pPr>
        <w:tabs>
          <w:tab w:val="num" w:pos="624"/>
        </w:tabs>
        <w:ind w:left="624" w:hanging="340"/>
      </w:pPr>
    </w:lvl>
    <w:lvl w:ilvl="1">
      <w:start w:val="1"/>
      <w:numFmt w:val="lowerLetter"/>
      <w:lvlText w:val="%2."/>
      <w:lvlJc w:val="left"/>
      <w:pPr>
        <w:tabs>
          <w:tab w:val="num" w:pos="624"/>
        </w:tabs>
        <w:ind w:left="624"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5ED5081"/>
    <w:multiLevelType w:val="multilevel"/>
    <w:tmpl w:val="9DC8841A"/>
    <w:lvl w:ilvl="0">
      <w:start w:val="1"/>
      <w:numFmt w:val="decimal"/>
      <w:lvlText w:val="%1."/>
      <w:lvlJc w:val="left"/>
      <w:pPr>
        <w:tabs>
          <w:tab w:val="num" w:pos="1030"/>
        </w:tabs>
        <w:ind w:left="0" w:firstLine="567"/>
      </w:pPr>
      <w:rPr>
        <w:rFonts w:ascii="Times New Roman" w:hAnsi="Times New Roman" w:cs="Times New Roman"/>
        <w:b w:val="0"/>
        <w:bCs w:val="0"/>
        <w:rtl w:val="0"/>
      </w:rPr>
    </w:lvl>
    <w:lvl w:ilvl="1">
      <w:start w:val="1"/>
      <w:numFmt w:val="decimal"/>
      <w:lvlText w:val="%2."/>
      <w:lvlJc w:val="left"/>
      <w:pPr>
        <w:tabs>
          <w:tab w:val="num" w:pos="284"/>
        </w:tabs>
        <w:ind w:left="0" w:firstLine="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9A7570E"/>
    <w:multiLevelType w:val="hybridMultilevel"/>
    <w:tmpl w:val="EFD42394"/>
    <w:lvl w:ilvl="0">
      <w:start w:val="1"/>
      <w:numFmt w:val="lowerLetter"/>
      <w:lvlText w:val="%1)"/>
      <w:lvlJc w:val="left"/>
      <w:pPr>
        <w:tabs>
          <w:tab w:val="num" w:pos="624"/>
        </w:tabs>
        <w:ind w:left="624"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87F51F1"/>
    <w:multiLevelType w:val="hybridMultilevel"/>
    <w:tmpl w:val="6FDA5BB2"/>
    <w:lvl w:ilvl="0">
      <w:start w:val="1"/>
      <w:numFmt w:val="lowerLetter"/>
      <w:lvlText w:val="%1)"/>
      <w:lvlJc w:val="left"/>
      <w:pPr>
        <w:tabs>
          <w:tab w:val="num" w:pos="624"/>
        </w:tabs>
        <w:ind w:left="624"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1E964F3"/>
    <w:multiLevelType w:val="multilevel"/>
    <w:tmpl w:val="9DC8841A"/>
    <w:lvl w:ilvl="0">
      <w:start w:val="1"/>
      <w:numFmt w:val="decimal"/>
      <w:lvlText w:val="%1."/>
      <w:lvlJc w:val="left"/>
      <w:pPr>
        <w:tabs>
          <w:tab w:val="num" w:pos="1030"/>
        </w:tabs>
        <w:ind w:left="0" w:firstLine="567"/>
      </w:pPr>
      <w:rPr>
        <w:rFonts w:ascii="Times New Roman" w:hAnsi="Times New Roman" w:cs="Times New Roman"/>
        <w:b w:val="0"/>
        <w:bCs w:val="0"/>
        <w:rtl w:val="0"/>
      </w:rPr>
    </w:lvl>
    <w:lvl w:ilvl="1">
      <w:start w:val="1"/>
      <w:numFmt w:val="decimal"/>
      <w:lvlText w:val="%2."/>
      <w:lvlJc w:val="left"/>
      <w:pPr>
        <w:tabs>
          <w:tab w:val="num" w:pos="284"/>
        </w:tabs>
        <w:ind w:left="0" w:firstLine="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B913599"/>
    <w:multiLevelType w:val="hybridMultilevel"/>
    <w:tmpl w:val="91443F6A"/>
    <w:lvl w:ilvl="0">
      <w:start w:val="1"/>
      <w:numFmt w:val="lowerLetter"/>
      <w:lvlText w:val="%1)"/>
      <w:lvlJc w:val="left"/>
      <w:pPr>
        <w:tabs>
          <w:tab w:val="num" w:pos="624"/>
        </w:tabs>
        <w:ind w:left="624" w:hanging="34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C755EFB"/>
    <w:multiLevelType w:val="hybridMultilevel"/>
    <w:tmpl w:val="E6A02950"/>
    <w:lvl w:ilvl="0">
      <w:start w:val="1"/>
      <w:numFmt w:val="lowerLetter"/>
      <w:lvlText w:val="%1)"/>
      <w:lvlJc w:val="left"/>
      <w:pPr>
        <w:tabs>
          <w:tab w:val="num" w:pos="624"/>
        </w:tabs>
        <w:ind w:left="624"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CCE4BD9"/>
    <w:multiLevelType w:val="hybridMultilevel"/>
    <w:tmpl w:val="491049B4"/>
    <w:lvl w:ilvl="0">
      <w:start w:val="6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2C51776"/>
    <w:multiLevelType w:val="hybridMultilevel"/>
    <w:tmpl w:val="39E46714"/>
    <w:lvl w:ilvl="0">
      <w:start w:val="1"/>
      <w:numFmt w:val="lowerLetter"/>
      <w:lvlText w:val="%1)"/>
      <w:lvlJc w:val="left"/>
      <w:pPr>
        <w:tabs>
          <w:tab w:val="num" w:pos="624"/>
        </w:tabs>
        <w:ind w:left="624"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5E740F0"/>
    <w:multiLevelType w:val="hybridMultilevel"/>
    <w:tmpl w:val="FB02090E"/>
    <w:lvl w:ilvl="0">
      <w:start w:val="1"/>
      <w:numFmt w:val="lowerLetter"/>
      <w:lvlText w:val="%1)"/>
      <w:lvlJc w:val="left"/>
      <w:pPr>
        <w:tabs>
          <w:tab w:val="num" w:pos="624"/>
        </w:tabs>
        <w:ind w:left="624"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DE03096"/>
    <w:multiLevelType w:val="hybridMultilevel"/>
    <w:tmpl w:val="3F2000F8"/>
    <w:lvl w:ilvl="0">
      <w:start w:val="1"/>
      <w:numFmt w:val="lowerLetter"/>
      <w:lvlText w:val="%1)"/>
      <w:lvlJc w:val="left"/>
      <w:pPr>
        <w:tabs>
          <w:tab w:val="num" w:pos="624"/>
        </w:tabs>
        <w:ind w:left="624"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E0F3F1D"/>
    <w:multiLevelType w:val="multilevel"/>
    <w:tmpl w:val="9DC8841A"/>
    <w:lvl w:ilvl="0">
      <w:start w:val="1"/>
      <w:numFmt w:val="decimal"/>
      <w:lvlText w:val="%1."/>
      <w:lvlJc w:val="left"/>
      <w:pPr>
        <w:tabs>
          <w:tab w:val="num" w:pos="1030"/>
        </w:tabs>
        <w:ind w:left="0" w:firstLine="567"/>
      </w:pPr>
      <w:rPr>
        <w:rFonts w:ascii="Times New Roman" w:hAnsi="Times New Roman" w:cs="Times New Roman"/>
        <w:b w:val="0"/>
        <w:bCs w:val="0"/>
        <w:rtl w:val="0"/>
      </w:rPr>
    </w:lvl>
    <w:lvl w:ilvl="1">
      <w:start w:val="1"/>
      <w:numFmt w:val="decimal"/>
      <w:lvlText w:val="%2."/>
      <w:lvlJc w:val="left"/>
      <w:pPr>
        <w:tabs>
          <w:tab w:val="num" w:pos="284"/>
        </w:tabs>
        <w:ind w:left="0" w:firstLine="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A6B547B"/>
    <w:multiLevelType w:val="hybridMultilevel"/>
    <w:tmpl w:val="87261D48"/>
    <w:lvl w:ilvl="0">
      <w:start w:val="1"/>
      <w:numFmt w:val="lowerLetter"/>
      <w:lvlText w:val="%1)"/>
      <w:lvlJc w:val="left"/>
      <w:pPr>
        <w:tabs>
          <w:tab w:val="num" w:pos="624"/>
        </w:tabs>
        <w:ind w:left="624"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E2E25BD"/>
    <w:multiLevelType w:val="hybridMultilevel"/>
    <w:tmpl w:val="04C44944"/>
    <w:lvl w:ilvl="0">
      <w:start w:val="1"/>
      <w:numFmt w:val="lowerLetter"/>
      <w:lvlText w:val="%1)"/>
      <w:lvlJc w:val="left"/>
      <w:pPr>
        <w:tabs>
          <w:tab w:val="num" w:pos="624"/>
        </w:tabs>
        <w:ind w:left="624"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126CA"/>
    <w:multiLevelType w:val="multilevel"/>
    <w:tmpl w:val="9DC8841A"/>
    <w:lvl w:ilvl="0">
      <w:start w:val="1"/>
      <w:numFmt w:val="decimal"/>
      <w:lvlText w:val="%1."/>
      <w:lvlJc w:val="left"/>
      <w:pPr>
        <w:tabs>
          <w:tab w:val="num" w:pos="1030"/>
        </w:tabs>
        <w:ind w:left="0" w:firstLine="567"/>
      </w:pPr>
      <w:rPr>
        <w:rFonts w:ascii="Times New Roman" w:hAnsi="Times New Roman" w:cs="Times New Roman"/>
        <w:b w:val="0"/>
        <w:bCs w:val="0"/>
        <w:rtl w:val="0"/>
      </w:rPr>
    </w:lvl>
    <w:lvl w:ilvl="1">
      <w:start w:val="1"/>
      <w:numFmt w:val="decimal"/>
      <w:lvlText w:val="%2."/>
      <w:lvlJc w:val="left"/>
      <w:pPr>
        <w:tabs>
          <w:tab w:val="num" w:pos="284"/>
        </w:tabs>
        <w:ind w:left="0" w:firstLine="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9F86F11"/>
    <w:multiLevelType w:val="hybridMultilevel"/>
    <w:tmpl w:val="99C0005E"/>
    <w:lvl w:ilvl="0">
      <w:start w:val="8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8"/>
  </w:num>
  <w:num w:numId="3">
    <w:abstractNumId w:val="4"/>
  </w:num>
  <w:num w:numId="4">
    <w:abstractNumId w:val="5"/>
  </w:num>
  <w:num w:numId="5">
    <w:abstractNumId w:val="13"/>
  </w:num>
  <w:num w:numId="6">
    <w:abstractNumId w:val="6"/>
  </w:num>
  <w:num w:numId="7">
    <w:abstractNumId w:val="3"/>
  </w:num>
  <w:num w:numId="8">
    <w:abstractNumId w:val="12"/>
  </w:num>
  <w:num w:numId="9">
    <w:abstractNumId w:val="1"/>
  </w:num>
  <w:num w:numId="10">
    <w:abstractNumId w:val="9"/>
  </w:num>
  <w:num w:numId="11">
    <w:abstractNumId w:val="0"/>
  </w:num>
  <w:num w:numId="12">
    <w:abstractNumId w:val="11"/>
  </w:num>
  <w:num w:numId="13">
    <w:abstractNumId w:val="15"/>
  </w:num>
  <w:num w:numId="14">
    <w:abstractNumId w:val="16"/>
  </w:num>
  <w:num w:numId="15">
    <w:abstractNumId w:val="7"/>
  </w:num>
  <w:num w:numId="16">
    <w:abstractNumId w:val="14"/>
  </w:num>
  <w:num w:numId="17">
    <w:abstractNumId w:val="17"/>
  </w:num>
  <w:num w:numId="18">
    <w:abstractNumId w:val="10"/>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23BE1"/>
    <w:rsid w:val="00036419"/>
    <w:rsid w:val="000A1794"/>
    <w:rsid w:val="000C0710"/>
    <w:rsid w:val="000C63DE"/>
    <w:rsid w:val="001338F4"/>
    <w:rsid w:val="00171930"/>
    <w:rsid w:val="001C7217"/>
    <w:rsid w:val="00203DB7"/>
    <w:rsid w:val="00225AE0"/>
    <w:rsid w:val="00225C68"/>
    <w:rsid w:val="00252AD5"/>
    <w:rsid w:val="00275E71"/>
    <w:rsid w:val="002D7625"/>
    <w:rsid w:val="002E56F7"/>
    <w:rsid w:val="0032470B"/>
    <w:rsid w:val="0033263A"/>
    <w:rsid w:val="0038172B"/>
    <w:rsid w:val="003A0573"/>
    <w:rsid w:val="003D030C"/>
    <w:rsid w:val="003E3444"/>
    <w:rsid w:val="003E5798"/>
    <w:rsid w:val="00457AF1"/>
    <w:rsid w:val="00482646"/>
    <w:rsid w:val="0048548D"/>
    <w:rsid w:val="004972E7"/>
    <w:rsid w:val="004C6498"/>
    <w:rsid w:val="004D7421"/>
    <w:rsid w:val="004E3D49"/>
    <w:rsid w:val="0054559B"/>
    <w:rsid w:val="00552332"/>
    <w:rsid w:val="00566403"/>
    <w:rsid w:val="005736EA"/>
    <w:rsid w:val="005B052F"/>
    <w:rsid w:val="005B5436"/>
    <w:rsid w:val="005C6D0F"/>
    <w:rsid w:val="005F0BA7"/>
    <w:rsid w:val="006059BF"/>
    <w:rsid w:val="0060654A"/>
    <w:rsid w:val="00622C14"/>
    <w:rsid w:val="006318B3"/>
    <w:rsid w:val="006602FF"/>
    <w:rsid w:val="006B3722"/>
    <w:rsid w:val="00703D82"/>
    <w:rsid w:val="0071263A"/>
    <w:rsid w:val="007270A3"/>
    <w:rsid w:val="00741E27"/>
    <w:rsid w:val="007421B9"/>
    <w:rsid w:val="0074228C"/>
    <w:rsid w:val="007529D5"/>
    <w:rsid w:val="007678C4"/>
    <w:rsid w:val="007702AF"/>
    <w:rsid w:val="00782FEA"/>
    <w:rsid w:val="007C32BF"/>
    <w:rsid w:val="007F6B66"/>
    <w:rsid w:val="008222C5"/>
    <w:rsid w:val="008358AB"/>
    <w:rsid w:val="00837907"/>
    <w:rsid w:val="00884596"/>
    <w:rsid w:val="008B4F81"/>
    <w:rsid w:val="008D1018"/>
    <w:rsid w:val="009061D2"/>
    <w:rsid w:val="00910CDF"/>
    <w:rsid w:val="009B3476"/>
    <w:rsid w:val="009E4CB4"/>
    <w:rsid w:val="00A003BC"/>
    <w:rsid w:val="00A15FB6"/>
    <w:rsid w:val="00A17538"/>
    <w:rsid w:val="00A37747"/>
    <w:rsid w:val="00A400CE"/>
    <w:rsid w:val="00A4088E"/>
    <w:rsid w:val="00A47E9F"/>
    <w:rsid w:val="00AB05E8"/>
    <w:rsid w:val="00AB35EA"/>
    <w:rsid w:val="00AB67B3"/>
    <w:rsid w:val="00B27BA2"/>
    <w:rsid w:val="00B52FB4"/>
    <w:rsid w:val="00BB213B"/>
    <w:rsid w:val="00BC3786"/>
    <w:rsid w:val="00BC766B"/>
    <w:rsid w:val="00BE6E06"/>
    <w:rsid w:val="00C011D1"/>
    <w:rsid w:val="00C75481"/>
    <w:rsid w:val="00D25B44"/>
    <w:rsid w:val="00D823A0"/>
    <w:rsid w:val="00DB6942"/>
    <w:rsid w:val="00DF6B7D"/>
    <w:rsid w:val="00E31845"/>
    <w:rsid w:val="00E75AF1"/>
    <w:rsid w:val="00E76BCE"/>
    <w:rsid w:val="00EB7624"/>
    <w:rsid w:val="00F354A4"/>
    <w:rsid w:val="00F7619C"/>
    <w:rsid w:val="00F803A6"/>
    <w:rsid w:val="00F86171"/>
    <w:rsid w:val="00FA04EB"/>
    <w:rsid w:val="00FD1058"/>
    <w:rsid w:val="00FD5DA3"/>
    <w:rsid w:val="00FD7F30"/>
    <w:rsid w:val="00FE106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213B"/>
    <w:pPr>
      <w:widowControl w:val="0"/>
      <w:autoSpaceDE w:val="0"/>
      <w:autoSpaceDN w:val="0"/>
      <w:bidi w:val="0"/>
      <w:adjustRightInd w:val="0"/>
      <w:ind w:left="0" w:right="0"/>
      <w:jc w:val="left"/>
      <w:textAlignment w:val="auto"/>
    </w:pPr>
    <w:rPr>
      <w:rFonts w:ascii="Arial" w:hAnsi="Arial" w:cs="Arial"/>
      <w:sz w:val="24"/>
      <w:szCs w:val="24"/>
      <w:rtl w:val="0"/>
      <w:lang w:val="sk-SK" w:bidi="ar-SA"/>
    </w:rPr>
  </w:style>
  <w:style w:type="paragraph" w:styleId="Heading1">
    <w:name w:val="heading 1"/>
    <w:basedOn w:val="Normal"/>
    <w:next w:val="Normal"/>
    <w:qFormat/>
    <w:rsid w:val="00BB213B"/>
    <w:pPr>
      <w:keepNext/>
      <w:jc w:val="center"/>
      <w:outlineLvl w:val="0"/>
    </w:pPr>
    <w:rPr>
      <w:b/>
      <w:bCs/>
      <w:sz w:val="28"/>
      <w:szCs w:val="28"/>
    </w:rPr>
  </w:style>
  <w:style w:type="paragraph" w:styleId="Heading3">
    <w:name w:val="heading 3"/>
    <w:basedOn w:val="Normal"/>
    <w:next w:val="Normal"/>
    <w:qFormat/>
    <w:rsid w:val="00BB213B"/>
    <w:pPr>
      <w:keepNext/>
      <w:jc w:val="both"/>
      <w:outlineLvl w:val="2"/>
    </w:pPr>
    <w:rPr>
      <w:b/>
      <w:bCs/>
      <w:sz w:val="28"/>
      <w:szCs w:val="28"/>
    </w:rPr>
  </w:style>
  <w:style w:type="paragraph" w:styleId="Heading4">
    <w:name w:val="heading 4"/>
    <w:basedOn w:val="Normal"/>
    <w:next w:val="Normal"/>
    <w:qFormat/>
    <w:rsid w:val="00BB213B"/>
    <w:pPr>
      <w:keepNext/>
      <w:spacing w:before="240" w:after="60"/>
      <w:jc w:val="left"/>
      <w:outlineLvl w:val="3"/>
    </w:pPr>
    <w:rPr>
      <w:b/>
      <w:bCs/>
      <w:sz w:val="28"/>
      <w:szCs w:val="28"/>
    </w:rPr>
  </w:style>
  <w:style w:type="paragraph" w:styleId="Heading7">
    <w:name w:val="heading 7"/>
    <w:basedOn w:val="Normal"/>
    <w:next w:val="Normal"/>
    <w:qFormat/>
    <w:rsid w:val="00BB213B"/>
    <w:pPr>
      <w:spacing w:before="240" w:after="60"/>
      <w:jc w:val="left"/>
      <w:outlineLvl w:val="6"/>
    </w:p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qFormat/>
    <w:rsid w:val="00BB213B"/>
    <w:pPr>
      <w:jc w:val="center"/>
    </w:pPr>
    <w:rPr>
      <w:b/>
      <w:bCs/>
      <w:sz w:val="28"/>
      <w:szCs w:val="28"/>
    </w:rPr>
  </w:style>
  <w:style w:type="paragraph" w:styleId="BodyText">
    <w:name w:val="Body Text"/>
    <w:basedOn w:val="Normal"/>
    <w:rsid w:val="00BB213B"/>
    <w:pPr>
      <w:jc w:val="both"/>
    </w:pPr>
  </w:style>
  <w:style w:type="paragraph" w:styleId="BodyTextIndent">
    <w:name w:val="Body Text Indent"/>
    <w:basedOn w:val="Normal"/>
    <w:rsid w:val="00BB213B"/>
    <w:pPr>
      <w:jc w:val="both"/>
    </w:pPr>
  </w:style>
  <w:style w:type="paragraph" w:styleId="BodyTextIndent2">
    <w:name w:val="Body Text Indent 2"/>
    <w:basedOn w:val="Normal"/>
    <w:rsid w:val="00BB213B"/>
    <w:pPr>
      <w:ind w:firstLine="708"/>
      <w:jc w:val="both"/>
    </w:pPr>
  </w:style>
  <w:style w:type="paragraph" w:styleId="BodyTextIndent3">
    <w:name w:val="Body Text Indent 3"/>
    <w:basedOn w:val="Normal"/>
    <w:rsid w:val="00BB213B"/>
    <w:pPr>
      <w:spacing w:before="120"/>
      <w:ind w:right="57" w:firstLine="708"/>
      <w:jc w:val="both"/>
    </w:pPr>
  </w:style>
  <w:style w:type="paragraph" w:customStyle="1" w:styleId="Bezmezer">
    <w:name w:val="Bez mezer"/>
    <w:rsid w:val="00BB213B"/>
    <w:pPr>
      <w:widowControl w:val="0"/>
      <w:autoSpaceDE w:val="0"/>
      <w:autoSpaceDN w:val="0"/>
      <w:bidi w:val="0"/>
      <w:adjustRightInd w:val="0"/>
      <w:ind w:left="0" w:right="0"/>
      <w:jc w:val="left"/>
      <w:textAlignment w:val="auto"/>
    </w:pPr>
    <w:rPr>
      <w:rFonts w:ascii="Calibri" w:hAnsi="Calibri" w:cs="Calibri"/>
      <w:sz w:val="22"/>
      <w:szCs w:val="22"/>
      <w:rtl w:val="0"/>
      <w:lang w:val="sk-SK" w:bidi="ar-SA"/>
    </w:rPr>
  </w:style>
  <w:style w:type="paragraph" w:styleId="Footer">
    <w:name w:val="footer"/>
    <w:basedOn w:val="Normal"/>
    <w:rsid w:val="00BB213B"/>
    <w:pPr>
      <w:tabs>
        <w:tab w:val="center" w:pos="4536"/>
        <w:tab w:val="right" w:pos="9072"/>
      </w:tabs>
      <w:jc w:val="left"/>
    </w:pPr>
  </w:style>
  <w:style w:type="character" w:styleId="PageNumber">
    <w:name w:val="page number"/>
    <w:basedOn w:val="DefaultParagraphFont"/>
    <w:rsid w:val="00BB213B"/>
  </w:style>
  <w:style w:type="paragraph" w:styleId="Header">
    <w:name w:val="header"/>
    <w:basedOn w:val="Normal"/>
    <w:rsid w:val="00BB213B"/>
    <w:pPr>
      <w:tabs>
        <w:tab w:val="center" w:pos="4536"/>
        <w:tab w:val="right" w:pos="9072"/>
      </w:tabs>
      <w:jc w:val="left"/>
    </w:pPr>
  </w:style>
  <w:style w:type="paragraph" w:styleId="FootnoteText">
    <w:name w:val="footnote text"/>
    <w:basedOn w:val="Normal"/>
    <w:semiHidden/>
    <w:rsid w:val="00BB213B"/>
    <w:pPr>
      <w:jc w:val="left"/>
    </w:pPr>
    <w:rPr>
      <w:sz w:val="20"/>
      <w:szCs w:val="20"/>
    </w:rPr>
  </w:style>
  <w:style w:type="table" w:styleId="TableGrid">
    <w:name w:val="Table Grid"/>
    <w:rsid w:val="00BB213B"/>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63</TotalTime>
  <Pages>1</Pages>
  <Words>7516</Words>
  <Characters>42844</Characters>
  <Application>Microsoft Office Word</Application>
  <DocSecurity>0</DocSecurity>
  <Lines>0</Lines>
  <Paragraphs>0</Paragraphs>
  <ScaleCrop>false</ScaleCrop>
  <Company>Kancelária NR SR</Company>
  <LinksUpToDate>false</LinksUpToDate>
  <CharactersWithSpaces>50260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Vládny návrh</dc:title>
  <dc:creator>uzivatel</dc:creator>
  <cp:lastModifiedBy>Administrator</cp:lastModifiedBy>
  <cp:revision>7</cp:revision>
  <cp:lastPrinted>2009-02-12T15:29:00Z</cp:lastPrinted>
  <dcterms:created xsi:type="dcterms:W3CDTF">2009-02-12T08:26:00Z</dcterms:created>
  <dcterms:modified xsi:type="dcterms:W3CDTF">2009-02-12T16:03:00Z</dcterms:modified>
</cp:coreProperties>
</file>